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977" w:rsidRPr="00E6603A" w:rsidRDefault="00450714" w:rsidP="003C0BE5">
      <w:pPr>
        <w:spacing w:before="70"/>
        <w:ind w:left="152" w:right="1"/>
        <w:jc w:val="center"/>
        <w:rPr>
          <w:rFonts w:ascii="Times New Roman" w:hAnsi="Times New Roman" w:cs="Times New Roman"/>
          <w:sz w:val="24"/>
          <w:szCs w:val="24"/>
        </w:rPr>
      </w:pPr>
      <w:r w:rsidRPr="00E6603A">
        <w:rPr>
          <w:rFonts w:ascii="Times New Roman" w:hAnsi="Times New Roman" w:cs="Times New Roman"/>
          <w:sz w:val="24"/>
          <w:szCs w:val="24"/>
        </w:rPr>
        <w:t>Endorsement from the He</w:t>
      </w:r>
      <w:r w:rsidR="008A6CFB">
        <w:rPr>
          <w:rFonts w:ascii="Times New Roman" w:hAnsi="Times New Roman" w:cs="Times New Roman"/>
          <w:sz w:val="24"/>
          <w:szCs w:val="24"/>
        </w:rPr>
        <w:t>ad of the Institution of PI/</w:t>
      </w:r>
      <w:r w:rsidRPr="00E6603A">
        <w:rPr>
          <w:rFonts w:ascii="Times New Roman" w:hAnsi="Times New Roman" w:cs="Times New Roman"/>
          <w:sz w:val="24"/>
          <w:szCs w:val="24"/>
        </w:rPr>
        <w:t>Co-</w:t>
      </w:r>
      <w:r w:rsidRPr="00E6603A">
        <w:rPr>
          <w:rFonts w:ascii="Times New Roman" w:hAnsi="Times New Roman" w:cs="Times New Roman"/>
          <w:spacing w:val="-5"/>
          <w:sz w:val="24"/>
          <w:szCs w:val="24"/>
        </w:rPr>
        <w:t>PI</w:t>
      </w:r>
    </w:p>
    <w:p w:rsidR="00EF4977" w:rsidRPr="00E6603A" w:rsidRDefault="00450714" w:rsidP="003C0BE5">
      <w:pPr>
        <w:pStyle w:val="ListParagraph"/>
        <w:spacing w:before="63"/>
        <w:ind w:left="360" w:firstLine="0"/>
        <w:jc w:val="center"/>
        <w:rPr>
          <w:rFonts w:ascii="Times New Roman" w:hAnsi="Times New Roman" w:cs="Times New Roman"/>
          <w:sz w:val="24"/>
          <w:szCs w:val="24"/>
        </w:rPr>
      </w:pPr>
      <w:r w:rsidRPr="00E6603A">
        <w:rPr>
          <w:rFonts w:ascii="Times New Roman" w:hAnsi="Times New Roman" w:cs="Times New Roman"/>
          <w:spacing w:val="-6"/>
          <w:sz w:val="24"/>
          <w:szCs w:val="24"/>
        </w:rPr>
        <w:t>(This page must be printed on the official letter head of the University)</w:t>
      </w:r>
    </w:p>
    <w:p w:rsidR="00EF4977" w:rsidRPr="00E6603A" w:rsidRDefault="00EF4977">
      <w:pPr>
        <w:pStyle w:val="BodyText"/>
        <w:rPr>
          <w:rFonts w:ascii="Times New Roman" w:hAnsi="Times New Roman" w:cs="Times New Roman"/>
        </w:rPr>
      </w:pPr>
    </w:p>
    <w:p w:rsidR="00EF4977" w:rsidRPr="00E6603A" w:rsidRDefault="00EF4977">
      <w:pPr>
        <w:pStyle w:val="BodyText"/>
        <w:spacing w:before="71"/>
        <w:rPr>
          <w:rFonts w:ascii="Times New Roman" w:hAnsi="Times New Roman" w:cs="Times New Roman"/>
        </w:rPr>
      </w:pPr>
    </w:p>
    <w:p w:rsidR="00EF4977" w:rsidRPr="00E6603A" w:rsidRDefault="00450714">
      <w:pPr>
        <w:pStyle w:val="BodyText"/>
        <w:spacing w:before="1"/>
        <w:ind w:left="67"/>
        <w:rPr>
          <w:rFonts w:ascii="Times New Roman" w:hAnsi="Times New Roman" w:cs="Times New Roman"/>
        </w:rPr>
      </w:pPr>
      <w:r w:rsidRPr="00E6603A">
        <w:rPr>
          <w:rFonts w:ascii="Times New Roman" w:hAnsi="Times New Roman" w:cs="Times New Roman"/>
        </w:rPr>
        <w:t xml:space="preserve">This is to certify </w:t>
      </w:r>
      <w:r w:rsidRPr="00E6603A">
        <w:rPr>
          <w:rFonts w:ascii="Times New Roman" w:hAnsi="Times New Roman" w:cs="Times New Roman"/>
          <w:spacing w:val="-2"/>
        </w:rPr>
        <w:t>that;</w:t>
      </w:r>
    </w:p>
    <w:p w:rsidR="00EF4977" w:rsidRPr="00E6603A" w:rsidRDefault="00EF4977" w:rsidP="00E6603A">
      <w:pPr>
        <w:rPr>
          <w:rFonts w:ascii="Times New Roman" w:hAnsi="Times New Roman" w:cs="Times New Roman"/>
          <w:sz w:val="24"/>
          <w:szCs w:val="24"/>
        </w:rPr>
      </w:pPr>
    </w:p>
    <w:p w:rsidR="00D53C7D" w:rsidRPr="00D53C7D" w:rsidRDefault="00450714" w:rsidP="00D53C7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imes New Roman" w:hAnsi="Times New Roman" w:cs="Times New Roman"/>
          <w:b/>
          <w:bCs/>
          <w:spacing w:val="-2"/>
          <w:sz w:val="32"/>
          <w:szCs w:val="32"/>
        </w:rPr>
      </w:pPr>
      <w:r w:rsidRPr="00D53C7D">
        <w:rPr>
          <w:rFonts w:ascii="Times New Roman" w:hAnsi="Times New Roman" w:cs="Times New Roman"/>
          <w:sz w:val="24"/>
          <w:szCs w:val="24"/>
        </w:rPr>
        <w:t xml:space="preserve">The Institution supports and welcomes the participation </w:t>
      </w:r>
      <w:r w:rsidRPr="00D53C7D">
        <w:rPr>
          <w:rFonts w:ascii="Times New Roman" w:hAnsi="Times New Roman" w:cs="Times New Roman"/>
          <w:spacing w:val="-5"/>
          <w:sz w:val="24"/>
          <w:szCs w:val="24"/>
        </w:rPr>
        <w:t>of</w:t>
      </w:r>
      <w:r w:rsidR="00E6603A" w:rsidRPr="00D53C7D">
        <w:rPr>
          <w:rFonts w:ascii="Times New Roman" w:hAnsi="Times New Roman" w:cs="Times New Roman"/>
          <w:spacing w:val="-5"/>
          <w:sz w:val="24"/>
          <w:szCs w:val="24"/>
        </w:rPr>
        <w:t>……………</w:t>
      </w:r>
      <w:r w:rsidRPr="00D53C7D">
        <w:rPr>
          <w:rFonts w:ascii="Times New Roman" w:hAnsi="Times New Roman" w:cs="Times New Roman"/>
          <w:sz w:val="24"/>
          <w:szCs w:val="24"/>
        </w:rPr>
        <w:t>As the Principal Investigator (PI);</w:t>
      </w:r>
      <w:r w:rsidR="002264B4" w:rsidRPr="00D53C7D">
        <w:rPr>
          <w:rFonts w:ascii="Times New Roman" w:hAnsi="Times New Roman" w:cs="Times New Roman"/>
          <w:sz w:val="24"/>
          <w:szCs w:val="24"/>
        </w:rPr>
        <w:t xml:space="preserve"> </w:t>
      </w:r>
      <w:r w:rsidRPr="00D53C7D">
        <w:rPr>
          <w:rFonts w:ascii="Times New Roman" w:hAnsi="Times New Roman" w:cs="Times New Roman"/>
          <w:spacing w:val="-5"/>
          <w:sz w:val="24"/>
          <w:szCs w:val="24"/>
        </w:rPr>
        <w:t>and</w:t>
      </w:r>
      <w:r w:rsidR="00E6603A" w:rsidRPr="00D53C7D">
        <w:rPr>
          <w:rFonts w:ascii="Times New Roman" w:hAnsi="Times New Roman" w:cs="Times New Roman"/>
          <w:spacing w:val="-5"/>
          <w:sz w:val="24"/>
          <w:szCs w:val="24"/>
        </w:rPr>
        <w:t>………….a</w:t>
      </w:r>
      <w:r w:rsidRPr="00D53C7D">
        <w:rPr>
          <w:rFonts w:ascii="Times New Roman" w:hAnsi="Times New Roman" w:cs="Times New Roman"/>
          <w:sz w:val="24"/>
          <w:szCs w:val="24"/>
        </w:rPr>
        <w:t>s the Co-Investigator</w:t>
      </w:r>
      <w:r w:rsidR="00E6603A" w:rsidRPr="00D53C7D">
        <w:rPr>
          <w:rFonts w:ascii="Times New Roman" w:hAnsi="Times New Roman" w:cs="Times New Roman"/>
          <w:sz w:val="24"/>
          <w:szCs w:val="24"/>
        </w:rPr>
        <w:t xml:space="preserve"> (If any)</w:t>
      </w:r>
      <w:r w:rsidRPr="00D53C7D">
        <w:rPr>
          <w:rFonts w:ascii="Times New Roman" w:hAnsi="Times New Roman" w:cs="Times New Roman"/>
          <w:sz w:val="24"/>
          <w:szCs w:val="24"/>
        </w:rPr>
        <w:t xml:space="preserve"> for the project titled </w:t>
      </w:r>
      <w:r w:rsidRPr="00D53C7D">
        <w:rPr>
          <w:rFonts w:ascii="Times New Roman" w:hAnsi="Times New Roman" w:cs="Times New Roman"/>
          <w:spacing w:val="-10"/>
          <w:sz w:val="24"/>
          <w:szCs w:val="24"/>
        </w:rPr>
        <w:t>“</w:t>
      </w:r>
      <w:r w:rsidR="00E6603A" w:rsidRPr="00D53C7D">
        <w:rPr>
          <w:rFonts w:ascii="Times New Roman" w:hAnsi="Times New Roman" w:cs="Times New Roman"/>
          <w:sz w:val="24"/>
          <w:szCs w:val="24"/>
          <w:u w:val="single"/>
        </w:rPr>
        <w:t>……………</w:t>
      </w:r>
      <w:r w:rsidR="002264B4" w:rsidRPr="00D53C7D">
        <w:rPr>
          <w:rFonts w:ascii="Times New Roman" w:hAnsi="Times New Roman" w:cs="Times New Roman"/>
          <w:sz w:val="24"/>
          <w:szCs w:val="24"/>
        </w:rPr>
        <w:t xml:space="preserve">” under the </w:t>
      </w:r>
      <w:r w:rsidR="00D53C7D" w:rsidRPr="00D53C7D">
        <w:rPr>
          <w:rFonts w:ascii="Times New Roman" w:hAnsi="Times New Roman" w:cs="Times New Roman"/>
          <w:bCs/>
          <w:sz w:val="24"/>
          <w:szCs w:val="24"/>
        </w:rPr>
        <w:t xml:space="preserve">CAM-AI Research Projects </w:t>
      </w:r>
      <w:r w:rsidR="00D53C7D" w:rsidRPr="00D53C7D">
        <w:rPr>
          <w:rFonts w:ascii="Times New Roman" w:hAnsi="Times New Roman" w:cs="Times New Roman"/>
          <w:bCs/>
          <w:spacing w:val="-2"/>
          <w:sz w:val="24"/>
          <w:szCs w:val="24"/>
        </w:rPr>
        <w:t>Schemes (CAM-AI RPS)</w:t>
      </w:r>
      <w:r w:rsidR="00D53C7D">
        <w:rPr>
          <w:rFonts w:ascii="Times New Roman" w:hAnsi="Times New Roman" w:cs="Times New Roman"/>
          <w:bCs/>
          <w:spacing w:val="-2"/>
          <w:sz w:val="24"/>
          <w:szCs w:val="24"/>
        </w:rPr>
        <w:t>.</w:t>
      </w:r>
    </w:p>
    <w:p w:rsidR="00D53C7D" w:rsidRPr="00D53C7D" w:rsidRDefault="00D53C7D" w:rsidP="00D53C7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720" w:firstLine="0"/>
        <w:rPr>
          <w:rFonts w:ascii="Times New Roman" w:hAnsi="Times New Roman" w:cs="Times New Roman"/>
          <w:b/>
          <w:bCs/>
          <w:spacing w:val="-2"/>
          <w:sz w:val="32"/>
          <w:szCs w:val="32"/>
        </w:rPr>
      </w:pPr>
      <w:bookmarkStart w:id="0" w:name="_GoBack"/>
      <w:bookmarkEnd w:id="0"/>
    </w:p>
    <w:p w:rsidR="00E6603A" w:rsidRPr="00E6603A" w:rsidRDefault="00E6603A" w:rsidP="00E6603A">
      <w:pPr>
        <w:pStyle w:val="ListParagraph"/>
        <w:numPr>
          <w:ilvl w:val="0"/>
          <w:numId w:val="2"/>
        </w:numPr>
        <w:rPr>
          <w:rFonts w:ascii="Times New Roman" w:hAnsi="Times New Roman" w:cs="Times New Roman"/>
          <w:sz w:val="24"/>
          <w:szCs w:val="24"/>
        </w:rPr>
      </w:pPr>
      <w:r w:rsidRPr="00E6603A">
        <w:rPr>
          <w:rStyle w:val="Strong"/>
          <w:rFonts w:ascii="Times New Roman" w:hAnsi="Times New Roman" w:cs="Times New Roman"/>
          <w:b w:val="0"/>
          <w:sz w:val="24"/>
          <w:szCs w:val="24"/>
        </w:rPr>
        <w:t>In the event of discontinuation of the Principal Investigator (PI):</w:t>
      </w:r>
    </w:p>
    <w:p w:rsidR="00E6603A" w:rsidRPr="00E6603A" w:rsidRDefault="00E6603A" w:rsidP="00E6603A">
      <w:pPr>
        <w:pStyle w:val="NormalWeb"/>
        <w:numPr>
          <w:ilvl w:val="0"/>
          <w:numId w:val="6"/>
        </w:numPr>
        <w:ind w:left="1350" w:hanging="180"/>
        <w:jc w:val="both"/>
      </w:pPr>
      <w:r w:rsidRPr="00E6603A">
        <w:t xml:space="preserve">If a </w:t>
      </w:r>
      <w:r w:rsidRPr="00E6603A">
        <w:rPr>
          <w:rStyle w:val="Strong"/>
          <w:b w:val="0"/>
        </w:rPr>
        <w:t>Co-Principal Investigator (Co-PI)</w:t>
      </w:r>
      <w:r w:rsidRPr="00E6603A">
        <w:t xml:space="preserve"> is associated with the project, the Co-PI shall assume full responsibility for the successful completion of the project, </w:t>
      </w:r>
      <w:r w:rsidRPr="00E6603A">
        <w:rPr>
          <w:rStyle w:val="Strong"/>
          <w:b w:val="0"/>
        </w:rPr>
        <w:t>subject to approval by CSJMU</w:t>
      </w:r>
      <w:r w:rsidRPr="00E6603A">
        <w:t>.</w:t>
      </w:r>
    </w:p>
    <w:p w:rsidR="00E6603A" w:rsidRPr="00E6603A" w:rsidRDefault="00E6603A" w:rsidP="00E6603A">
      <w:pPr>
        <w:pStyle w:val="NormalWeb"/>
        <w:numPr>
          <w:ilvl w:val="0"/>
          <w:numId w:val="6"/>
        </w:numPr>
        <w:ind w:left="1350" w:hanging="180"/>
        <w:jc w:val="both"/>
      </w:pPr>
      <w:r w:rsidRPr="00E6603A">
        <w:t xml:space="preserve">In case of a </w:t>
      </w:r>
      <w:r w:rsidRPr="00E6603A">
        <w:rPr>
          <w:rStyle w:val="Strong"/>
          <w:b w:val="0"/>
        </w:rPr>
        <w:t>single PI project (no Co-PI)</w:t>
      </w:r>
      <w:r w:rsidRPr="00E6603A">
        <w:t xml:space="preserve">, the concerned </w:t>
      </w:r>
      <w:r w:rsidRPr="00E6603A">
        <w:rPr>
          <w:rStyle w:val="Strong"/>
          <w:b w:val="0"/>
        </w:rPr>
        <w:t>Head of Department (</w:t>
      </w:r>
      <w:proofErr w:type="spellStart"/>
      <w:r w:rsidRPr="00E6603A">
        <w:rPr>
          <w:rStyle w:val="Strong"/>
          <w:b w:val="0"/>
        </w:rPr>
        <w:t>HoD</w:t>
      </w:r>
      <w:proofErr w:type="spellEnd"/>
      <w:r w:rsidRPr="00E6603A">
        <w:rPr>
          <w:rStyle w:val="Strong"/>
          <w:b w:val="0"/>
        </w:rPr>
        <w:t>) / Director shall recommend a suitable replacement PI</w:t>
      </w:r>
      <w:r w:rsidRPr="00E6603A">
        <w:t xml:space="preserve"> from within the institution, possessing relevant expertise. The project may be continued </w:t>
      </w:r>
      <w:r w:rsidRPr="00E6603A">
        <w:rPr>
          <w:rStyle w:val="Strong"/>
          <w:b w:val="0"/>
        </w:rPr>
        <w:t>only upon approval by CSJMU</w:t>
      </w:r>
      <w:r w:rsidRPr="00E6603A">
        <w:t>.</w:t>
      </w:r>
    </w:p>
    <w:p w:rsidR="00E6603A" w:rsidRPr="00E6603A" w:rsidRDefault="00E6603A" w:rsidP="00E6603A">
      <w:pPr>
        <w:pStyle w:val="NormalWeb"/>
        <w:numPr>
          <w:ilvl w:val="0"/>
          <w:numId w:val="6"/>
        </w:numPr>
        <w:ind w:left="1350" w:hanging="180"/>
        <w:jc w:val="both"/>
      </w:pPr>
      <w:r w:rsidRPr="00E6603A">
        <w:t xml:space="preserve">If no suitable replacement is identified or approved, the University reserves the right to </w:t>
      </w:r>
      <w:r w:rsidRPr="00E6603A">
        <w:rPr>
          <w:rStyle w:val="Strong"/>
          <w:b w:val="0"/>
        </w:rPr>
        <w:t>terminate the project and initiate recovery/closure proceedings as per rules</w:t>
      </w:r>
      <w:r w:rsidRPr="00E6603A">
        <w:t>.</w:t>
      </w:r>
    </w:p>
    <w:p w:rsidR="00EF4977" w:rsidRPr="00E6603A" w:rsidRDefault="00450714">
      <w:pPr>
        <w:pStyle w:val="ListParagraph"/>
        <w:numPr>
          <w:ilvl w:val="0"/>
          <w:numId w:val="1"/>
        </w:numPr>
        <w:tabs>
          <w:tab w:val="left" w:pos="787"/>
          <w:tab w:val="left" w:pos="6716"/>
        </w:tabs>
        <w:spacing w:line="276" w:lineRule="auto"/>
        <w:ind w:right="17"/>
        <w:jc w:val="both"/>
        <w:rPr>
          <w:rFonts w:ascii="Times New Roman" w:hAnsi="Times New Roman" w:cs="Times New Roman"/>
          <w:sz w:val="24"/>
          <w:szCs w:val="24"/>
        </w:rPr>
      </w:pPr>
      <w:r w:rsidRPr="00E6603A">
        <w:rPr>
          <w:rFonts w:ascii="Times New Roman" w:hAnsi="Times New Roman" w:cs="Times New Roman"/>
          <w:sz w:val="24"/>
          <w:szCs w:val="24"/>
        </w:rPr>
        <w:t>T</w:t>
      </w:r>
      <w:r w:rsidR="00E6603A" w:rsidRPr="00E6603A">
        <w:rPr>
          <w:rFonts w:ascii="Times New Roman" w:hAnsi="Times New Roman" w:cs="Times New Roman"/>
          <w:sz w:val="24"/>
          <w:szCs w:val="24"/>
        </w:rPr>
        <w:t>he PI/</w:t>
      </w:r>
      <w:r w:rsidR="00E6603A">
        <w:rPr>
          <w:rFonts w:ascii="Times New Roman" w:hAnsi="Times New Roman" w:cs="Times New Roman"/>
          <w:sz w:val="24"/>
          <w:szCs w:val="24"/>
        </w:rPr>
        <w:t xml:space="preserve">Co-PI </w:t>
      </w:r>
      <w:r w:rsidRPr="00E6603A">
        <w:rPr>
          <w:rFonts w:ascii="Times New Roman" w:hAnsi="Times New Roman" w:cs="Times New Roman"/>
          <w:sz w:val="24"/>
          <w:szCs w:val="24"/>
        </w:rPr>
        <w:t xml:space="preserve">are </w:t>
      </w:r>
      <w:r w:rsidR="00E6603A" w:rsidRPr="00E6603A">
        <w:rPr>
          <w:rFonts w:ascii="Times New Roman" w:hAnsi="Times New Roman" w:cs="Times New Roman"/>
          <w:sz w:val="24"/>
          <w:szCs w:val="24"/>
        </w:rPr>
        <w:t>full time</w:t>
      </w:r>
      <w:r w:rsidRPr="00E6603A">
        <w:rPr>
          <w:rFonts w:ascii="Times New Roman" w:hAnsi="Times New Roman" w:cs="Times New Roman"/>
          <w:sz w:val="24"/>
          <w:szCs w:val="24"/>
        </w:rPr>
        <w:t xml:space="preserve">/contractual employees of CSJMU University </w:t>
      </w:r>
      <w:r w:rsidR="00E6603A" w:rsidRPr="00E6603A">
        <w:rPr>
          <w:rFonts w:ascii="Times New Roman" w:hAnsi="Times New Roman" w:cs="Times New Roman"/>
          <w:sz w:val="24"/>
          <w:szCs w:val="24"/>
        </w:rPr>
        <w:t>and have a minimum of three (2</w:t>
      </w:r>
      <w:r w:rsidRPr="00E6603A">
        <w:rPr>
          <w:rFonts w:ascii="Times New Roman" w:hAnsi="Times New Roman" w:cs="Times New Roman"/>
          <w:sz w:val="24"/>
          <w:szCs w:val="24"/>
        </w:rPr>
        <w:t>) years of service remaining.</w:t>
      </w:r>
    </w:p>
    <w:p w:rsidR="00EF4977" w:rsidRPr="00E6603A" w:rsidRDefault="00450714">
      <w:pPr>
        <w:pStyle w:val="ListParagraph"/>
        <w:numPr>
          <w:ilvl w:val="0"/>
          <w:numId w:val="1"/>
        </w:numPr>
        <w:tabs>
          <w:tab w:val="left" w:pos="787"/>
        </w:tabs>
        <w:spacing w:line="276" w:lineRule="auto"/>
        <w:ind w:right="27"/>
        <w:jc w:val="both"/>
        <w:rPr>
          <w:rFonts w:ascii="Times New Roman" w:hAnsi="Times New Roman" w:cs="Times New Roman"/>
          <w:sz w:val="24"/>
          <w:szCs w:val="24"/>
        </w:rPr>
      </w:pPr>
      <w:r w:rsidRPr="00E6603A">
        <w:rPr>
          <w:rFonts w:ascii="Times New Roman" w:hAnsi="Times New Roman" w:cs="Times New Roman"/>
          <w:sz w:val="24"/>
          <w:szCs w:val="24"/>
        </w:rPr>
        <w:t xml:space="preserve">The project shall commence from the date the </w:t>
      </w:r>
      <w:r w:rsidR="00E6603A" w:rsidRPr="00E6603A">
        <w:rPr>
          <w:rFonts w:ascii="Times New Roman" w:hAnsi="Times New Roman" w:cs="Times New Roman"/>
          <w:sz w:val="24"/>
          <w:szCs w:val="24"/>
        </w:rPr>
        <w:t>University</w:t>
      </w:r>
      <w:r w:rsidRPr="00E6603A">
        <w:rPr>
          <w:rFonts w:ascii="Times New Roman" w:hAnsi="Times New Roman" w:cs="Times New Roman"/>
          <w:sz w:val="24"/>
          <w:szCs w:val="24"/>
        </w:rPr>
        <w:t xml:space="preserve"> receives the sanctioned grant from CSJMU, Kanpur.</w:t>
      </w:r>
    </w:p>
    <w:p w:rsidR="00EF4977" w:rsidRPr="00E6603A" w:rsidRDefault="00450714">
      <w:pPr>
        <w:pStyle w:val="ListParagraph"/>
        <w:numPr>
          <w:ilvl w:val="0"/>
          <w:numId w:val="1"/>
        </w:numPr>
        <w:tabs>
          <w:tab w:val="left" w:pos="787"/>
        </w:tabs>
        <w:spacing w:line="276" w:lineRule="auto"/>
        <w:ind w:right="18"/>
        <w:jc w:val="both"/>
        <w:rPr>
          <w:rFonts w:ascii="Times New Roman" w:hAnsi="Times New Roman" w:cs="Times New Roman"/>
          <w:sz w:val="24"/>
          <w:szCs w:val="24"/>
        </w:rPr>
      </w:pPr>
      <w:r w:rsidRPr="00E6603A">
        <w:rPr>
          <w:rFonts w:ascii="Times New Roman" w:hAnsi="Times New Roman" w:cs="Times New Roman"/>
          <w:sz w:val="24"/>
          <w:szCs w:val="24"/>
        </w:rPr>
        <w:t>The grant by the CSJMU will be used to meet the expenditure on the project and for the period for which the project has been sanctioned as mentioned in the sanction order of the project.</w:t>
      </w:r>
    </w:p>
    <w:p w:rsidR="00EF4977" w:rsidRPr="00E6603A" w:rsidRDefault="00450714">
      <w:pPr>
        <w:pStyle w:val="ListParagraph"/>
        <w:numPr>
          <w:ilvl w:val="0"/>
          <w:numId w:val="1"/>
        </w:numPr>
        <w:tabs>
          <w:tab w:val="left" w:pos="787"/>
        </w:tabs>
        <w:spacing w:line="276" w:lineRule="auto"/>
        <w:ind w:right="27"/>
        <w:jc w:val="both"/>
        <w:rPr>
          <w:rFonts w:ascii="Times New Roman" w:hAnsi="Times New Roman" w:cs="Times New Roman"/>
          <w:sz w:val="24"/>
          <w:szCs w:val="24"/>
        </w:rPr>
      </w:pPr>
      <w:r w:rsidRPr="00E6603A">
        <w:rPr>
          <w:rFonts w:ascii="Times New Roman" w:hAnsi="Times New Roman" w:cs="Times New Roman"/>
          <w:sz w:val="24"/>
          <w:szCs w:val="24"/>
        </w:rPr>
        <w:t>The Investigator(s) will be governed by the rules and regul</w:t>
      </w:r>
      <w:r w:rsidR="00E6603A" w:rsidRPr="00E6603A">
        <w:rPr>
          <w:rFonts w:ascii="Times New Roman" w:hAnsi="Times New Roman" w:cs="Times New Roman"/>
          <w:sz w:val="24"/>
          <w:szCs w:val="24"/>
        </w:rPr>
        <w:t>ations of the University</w:t>
      </w:r>
      <w:r w:rsidRPr="00E6603A">
        <w:rPr>
          <w:rFonts w:ascii="Times New Roman" w:hAnsi="Times New Roman" w:cs="Times New Roman"/>
          <w:sz w:val="24"/>
          <w:szCs w:val="24"/>
        </w:rPr>
        <w:t xml:space="preserve"> and shall remain under its administrative control for the entire duration of the project.</w:t>
      </w:r>
    </w:p>
    <w:p w:rsidR="00EF4977" w:rsidRPr="00E6603A" w:rsidRDefault="00450714">
      <w:pPr>
        <w:pStyle w:val="ListParagraph"/>
        <w:numPr>
          <w:ilvl w:val="0"/>
          <w:numId w:val="1"/>
        </w:numPr>
        <w:tabs>
          <w:tab w:val="left" w:pos="787"/>
        </w:tabs>
        <w:spacing w:line="276" w:lineRule="auto"/>
        <w:jc w:val="both"/>
        <w:rPr>
          <w:rFonts w:ascii="Times New Roman" w:hAnsi="Times New Roman" w:cs="Times New Roman"/>
          <w:sz w:val="24"/>
          <w:szCs w:val="24"/>
        </w:rPr>
      </w:pPr>
      <w:r w:rsidRPr="00E6603A">
        <w:rPr>
          <w:rFonts w:ascii="Times New Roman" w:hAnsi="Times New Roman" w:cs="Times New Roman"/>
          <w:sz w:val="24"/>
          <w:szCs w:val="24"/>
        </w:rPr>
        <w:t>T</w:t>
      </w:r>
      <w:r w:rsidR="00E6603A" w:rsidRPr="00E6603A">
        <w:rPr>
          <w:rFonts w:ascii="Times New Roman" w:hAnsi="Times New Roman" w:cs="Times New Roman"/>
          <w:sz w:val="24"/>
          <w:szCs w:val="24"/>
        </w:rPr>
        <w:t>he University Department</w:t>
      </w:r>
      <w:r w:rsidRPr="00E6603A">
        <w:rPr>
          <w:rFonts w:ascii="Times New Roman" w:hAnsi="Times New Roman" w:cs="Times New Roman"/>
          <w:sz w:val="24"/>
          <w:szCs w:val="24"/>
        </w:rPr>
        <w:t xml:space="preserve"> will provide necessary infrastructure and facilities required for the smooth execution of the project by the Investigator(s).</w:t>
      </w:r>
    </w:p>
    <w:p w:rsidR="00EF4977" w:rsidRPr="00E6603A" w:rsidRDefault="00450714">
      <w:pPr>
        <w:pStyle w:val="ListParagraph"/>
        <w:numPr>
          <w:ilvl w:val="0"/>
          <w:numId w:val="1"/>
        </w:numPr>
        <w:tabs>
          <w:tab w:val="left" w:pos="787"/>
        </w:tabs>
        <w:spacing w:before="1" w:line="278" w:lineRule="auto"/>
        <w:jc w:val="both"/>
        <w:rPr>
          <w:rFonts w:ascii="Times New Roman" w:hAnsi="Times New Roman" w:cs="Times New Roman"/>
          <w:sz w:val="24"/>
          <w:szCs w:val="24"/>
        </w:rPr>
      </w:pPr>
      <w:r w:rsidRPr="00E6603A">
        <w:rPr>
          <w:rFonts w:ascii="Times New Roman" w:hAnsi="Times New Roman" w:cs="Times New Roman"/>
          <w:sz w:val="24"/>
          <w:szCs w:val="24"/>
        </w:rPr>
        <w:t>All assets acquired under the sanctioned project shall be recorded and their disposal shall be subject to the discretion of CSJMU, Kanpur.</w:t>
      </w:r>
    </w:p>
    <w:p w:rsidR="00EF4977" w:rsidRPr="00E6603A" w:rsidRDefault="00E6603A">
      <w:pPr>
        <w:pStyle w:val="ListParagraph"/>
        <w:numPr>
          <w:ilvl w:val="0"/>
          <w:numId w:val="1"/>
        </w:numPr>
        <w:tabs>
          <w:tab w:val="left" w:pos="787"/>
        </w:tabs>
        <w:spacing w:line="276" w:lineRule="auto"/>
        <w:ind w:right="25"/>
        <w:jc w:val="both"/>
        <w:rPr>
          <w:rFonts w:ascii="Times New Roman" w:hAnsi="Times New Roman" w:cs="Times New Roman"/>
          <w:sz w:val="24"/>
          <w:szCs w:val="24"/>
        </w:rPr>
      </w:pPr>
      <w:r w:rsidRPr="00E6603A">
        <w:rPr>
          <w:rFonts w:ascii="Times New Roman" w:hAnsi="Times New Roman" w:cs="Times New Roman"/>
          <w:sz w:val="24"/>
          <w:szCs w:val="24"/>
        </w:rPr>
        <w:t xml:space="preserve">The University departments </w:t>
      </w:r>
      <w:r w:rsidR="00450714" w:rsidRPr="00E6603A">
        <w:rPr>
          <w:rFonts w:ascii="Times New Roman" w:hAnsi="Times New Roman" w:cs="Times New Roman"/>
          <w:sz w:val="24"/>
          <w:szCs w:val="24"/>
        </w:rPr>
        <w:t>undertake full financial and administrative responsibility</w:t>
      </w:r>
      <w:r w:rsidR="002264B4" w:rsidRPr="00E6603A">
        <w:rPr>
          <w:rFonts w:ascii="Times New Roman" w:hAnsi="Times New Roman" w:cs="Times New Roman"/>
          <w:sz w:val="24"/>
          <w:szCs w:val="24"/>
        </w:rPr>
        <w:t xml:space="preserve"> </w:t>
      </w:r>
      <w:r w:rsidR="00450714" w:rsidRPr="00E6603A">
        <w:rPr>
          <w:rFonts w:ascii="Times New Roman" w:hAnsi="Times New Roman" w:cs="Times New Roman"/>
          <w:sz w:val="24"/>
          <w:szCs w:val="24"/>
        </w:rPr>
        <w:t>for</w:t>
      </w:r>
      <w:r w:rsidR="002264B4" w:rsidRPr="00E6603A">
        <w:rPr>
          <w:rFonts w:ascii="Times New Roman" w:hAnsi="Times New Roman" w:cs="Times New Roman"/>
          <w:sz w:val="24"/>
          <w:szCs w:val="24"/>
        </w:rPr>
        <w:t xml:space="preserve"> </w:t>
      </w:r>
      <w:r w:rsidR="00450714" w:rsidRPr="00E6603A">
        <w:rPr>
          <w:rFonts w:ascii="Times New Roman" w:hAnsi="Times New Roman" w:cs="Times New Roman"/>
          <w:sz w:val="24"/>
          <w:szCs w:val="24"/>
        </w:rPr>
        <w:t>the</w:t>
      </w:r>
      <w:r w:rsidR="002264B4" w:rsidRPr="00E6603A">
        <w:rPr>
          <w:rFonts w:ascii="Times New Roman" w:hAnsi="Times New Roman" w:cs="Times New Roman"/>
          <w:sz w:val="24"/>
          <w:szCs w:val="24"/>
        </w:rPr>
        <w:t xml:space="preserve"> </w:t>
      </w:r>
      <w:r w:rsidR="00450714" w:rsidRPr="00E6603A">
        <w:rPr>
          <w:rFonts w:ascii="Times New Roman" w:hAnsi="Times New Roman" w:cs="Times New Roman"/>
          <w:sz w:val="24"/>
          <w:szCs w:val="24"/>
        </w:rPr>
        <w:t>project,</w:t>
      </w:r>
      <w:r w:rsidR="002264B4" w:rsidRPr="00E6603A">
        <w:rPr>
          <w:rFonts w:ascii="Times New Roman" w:hAnsi="Times New Roman" w:cs="Times New Roman"/>
          <w:sz w:val="24"/>
          <w:szCs w:val="24"/>
        </w:rPr>
        <w:t xml:space="preserve"> </w:t>
      </w:r>
      <w:r w:rsidR="00450714" w:rsidRPr="00E6603A">
        <w:rPr>
          <w:rFonts w:ascii="Times New Roman" w:hAnsi="Times New Roman" w:cs="Times New Roman"/>
          <w:sz w:val="24"/>
          <w:szCs w:val="24"/>
        </w:rPr>
        <w:t>including</w:t>
      </w:r>
      <w:r w:rsidR="002264B4" w:rsidRPr="00E6603A">
        <w:rPr>
          <w:rFonts w:ascii="Times New Roman" w:hAnsi="Times New Roman" w:cs="Times New Roman"/>
          <w:sz w:val="24"/>
          <w:szCs w:val="24"/>
        </w:rPr>
        <w:t xml:space="preserve"> </w:t>
      </w:r>
      <w:r w:rsidR="00450714" w:rsidRPr="00E6603A">
        <w:rPr>
          <w:rFonts w:ascii="Times New Roman" w:hAnsi="Times New Roman" w:cs="Times New Roman"/>
          <w:sz w:val="24"/>
          <w:szCs w:val="24"/>
        </w:rPr>
        <w:t>the</w:t>
      </w:r>
      <w:r w:rsidR="002264B4" w:rsidRPr="00E6603A">
        <w:rPr>
          <w:rFonts w:ascii="Times New Roman" w:hAnsi="Times New Roman" w:cs="Times New Roman"/>
          <w:sz w:val="24"/>
          <w:szCs w:val="24"/>
        </w:rPr>
        <w:t xml:space="preserve"> </w:t>
      </w:r>
      <w:r w:rsidR="00450714" w:rsidRPr="00E6603A">
        <w:rPr>
          <w:rFonts w:ascii="Times New Roman" w:hAnsi="Times New Roman" w:cs="Times New Roman"/>
          <w:sz w:val="24"/>
          <w:szCs w:val="24"/>
        </w:rPr>
        <w:t>timely</w:t>
      </w:r>
      <w:r w:rsidR="002264B4" w:rsidRPr="00E6603A">
        <w:rPr>
          <w:rFonts w:ascii="Times New Roman" w:hAnsi="Times New Roman" w:cs="Times New Roman"/>
          <w:sz w:val="24"/>
          <w:szCs w:val="24"/>
        </w:rPr>
        <w:t xml:space="preserve"> </w:t>
      </w:r>
      <w:r w:rsidR="00450714" w:rsidRPr="00E6603A">
        <w:rPr>
          <w:rFonts w:ascii="Times New Roman" w:hAnsi="Times New Roman" w:cs="Times New Roman"/>
          <w:sz w:val="24"/>
          <w:szCs w:val="24"/>
        </w:rPr>
        <w:t>submission</w:t>
      </w:r>
      <w:r w:rsidR="002264B4" w:rsidRPr="00E6603A">
        <w:rPr>
          <w:rFonts w:ascii="Times New Roman" w:hAnsi="Times New Roman" w:cs="Times New Roman"/>
          <w:sz w:val="24"/>
          <w:szCs w:val="24"/>
        </w:rPr>
        <w:t xml:space="preserve"> </w:t>
      </w:r>
      <w:r w:rsidR="00450714" w:rsidRPr="00E6603A">
        <w:rPr>
          <w:rFonts w:ascii="Times New Roman" w:hAnsi="Times New Roman" w:cs="Times New Roman"/>
          <w:sz w:val="24"/>
          <w:szCs w:val="24"/>
        </w:rPr>
        <w:t>of</w:t>
      </w:r>
      <w:r w:rsidR="002264B4" w:rsidRPr="00E6603A">
        <w:rPr>
          <w:rFonts w:ascii="Times New Roman" w:hAnsi="Times New Roman" w:cs="Times New Roman"/>
          <w:sz w:val="24"/>
          <w:szCs w:val="24"/>
        </w:rPr>
        <w:t xml:space="preserve"> </w:t>
      </w:r>
      <w:r w:rsidR="00450714" w:rsidRPr="00E6603A">
        <w:rPr>
          <w:rFonts w:ascii="Times New Roman" w:hAnsi="Times New Roman" w:cs="Times New Roman"/>
          <w:sz w:val="24"/>
          <w:szCs w:val="24"/>
        </w:rPr>
        <w:t>all</w:t>
      </w:r>
      <w:r w:rsidR="002264B4" w:rsidRPr="00E6603A">
        <w:rPr>
          <w:rFonts w:ascii="Times New Roman" w:hAnsi="Times New Roman" w:cs="Times New Roman"/>
          <w:sz w:val="24"/>
          <w:szCs w:val="24"/>
        </w:rPr>
        <w:t xml:space="preserve"> </w:t>
      </w:r>
      <w:r w:rsidR="00450714" w:rsidRPr="00E6603A">
        <w:rPr>
          <w:rFonts w:ascii="Times New Roman" w:hAnsi="Times New Roman" w:cs="Times New Roman"/>
          <w:sz w:val="24"/>
          <w:szCs w:val="24"/>
        </w:rPr>
        <w:t>required</w:t>
      </w:r>
      <w:r w:rsidR="002264B4" w:rsidRPr="00E6603A">
        <w:rPr>
          <w:rFonts w:ascii="Times New Roman" w:hAnsi="Times New Roman" w:cs="Times New Roman"/>
          <w:sz w:val="24"/>
          <w:szCs w:val="24"/>
        </w:rPr>
        <w:t xml:space="preserve"> </w:t>
      </w:r>
      <w:r w:rsidR="00450714" w:rsidRPr="00E6603A">
        <w:rPr>
          <w:rFonts w:ascii="Times New Roman" w:hAnsi="Times New Roman" w:cs="Times New Roman"/>
          <w:sz w:val="24"/>
          <w:szCs w:val="24"/>
        </w:rPr>
        <w:t xml:space="preserve">reports, documents, and statements to CSJMU during and after the project, until full </w:t>
      </w:r>
      <w:r w:rsidR="00450714" w:rsidRPr="00E6603A">
        <w:rPr>
          <w:rFonts w:ascii="Times New Roman" w:hAnsi="Times New Roman" w:cs="Times New Roman"/>
          <w:spacing w:val="-2"/>
          <w:sz w:val="24"/>
          <w:szCs w:val="24"/>
        </w:rPr>
        <w:t>settlement.</w:t>
      </w:r>
    </w:p>
    <w:p w:rsidR="00EF4977" w:rsidRPr="00E6603A" w:rsidRDefault="00EF4977">
      <w:pPr>
        <w:pStyle w:val="BodyText"/>
        <w:rPr>
          <w:rFonts w:ascii="Times New Roman" w:hAnsi="Times New Roman" w:cs="Times New Roman"/>
        </w:rPr>
      </w:pPr>
    </w:p>
    <w:p w:rsidR="003C0BE5" w:rsidRDefault="003C0BE5" w:rsidP="003C0BE5">
      <w:pPr>
        <w:pStyle w:val="BodyText"/>
        <w:ind w:left="900" w:firstLine="90"/>
        <w:rPr>
          <w:rFonts w:ascii="Times New Roman" w:hAnsi="Times New Roman" w:cs="Times New Roman"/>
          <w:spacing w:val="-2"/>
        </w:rPr>
      </w:pPr>
      <w:r>
        <w:rPr>
          <w:rFonts w:ascii="Times New Roman" w:hAnsi="Times New Roman" w:cs="Times New Roman"/>
          <w:spacing w:val="-2"/>
        </w:rPr>
        <w:t>(Forwarded by)</w:t>
      </w:r>
    </w:p>
    <w:p w:rsidR="00EF4977" w:rsidRPr="00E6603A" w:rsidRDefault="003C0BE5" w:rsidP="003C0BE5">
      <w:pPr>
        <w:pStyle w:val="BodyText"/>
        <w:ind w:left="900" w:firstLine="90"/>
        <w:rPr>
          <w:rFonts w:ascii="Times New Roman" w:hAnsi="Times New Roman" w:cs="Times New Roman"/>
        </w:rPr>
      </w:pPr>
      <w:r w:rsidRPr="00E6603A">
        <w:rPr>
          <w:rFonts w:ascii="Times New Roman" w:hAnsi="Times New Roman" w:cs="Times New Roman"/>
          <w:spacing w:val="-2"/>
        </w:rPr>
        <w:t>Signature</w:t>
      </w:r>
    </w:p>
    <w:p w:rsidR="00EF4977" w:rsidRPr="00E6603A" w:rsidRDefault="003C0BE5" w:rsidP="003C0BE5">
      <w:pPr>
        <w:pStyle w:val="BodyText"/>
        <w:ind w:left="900" w:firstLine="90"/>
        <w:rPr>
          <w:rFonts w:ascii="Times New Roman" w:hAnsi="Times New Roman" w:cs="Times New Roman"/>
        </w:rPr>
      </w:pPr>
      <w:r>
        <w:rPr>
          <w:rFonts w:ascii="Times New Roman" w:hAnsi="Times New Roman" w:cs="Times New Roman"/>
        </w:rPr>
        <w:t>Head of School</w:t>
      </w:r>
    </w:p>
    <w:p w:rsidR="00EF4977" w:rsidRPr="00E6603A" w:rsidRDefault="00EF4977">
      <w:pPr>
        <w:pStyle w:val="BodyText"/>
        <w:rPr>
          <w:rFonts w:ascii="Times New Roman" w:hAnsi="Times New Roman" w:cs="Times New Roman"/>
        </w:rPr>
      </w:pPr>
    </w:p>
    <w:p w:rsidR="00EF4977" w:rsidRPr="00E6603A" w:rsidRDefault="00EF4977">
      <w:pPr>
        <w:pStyle w:val="BodyText"/>
        <w:rPr>
          <w:rFonts w:ascii="Times New Roman" w:hAnsi="Times New Roman" w:cs="Times New Roman"/>
        </w:rPr>
        <w:sectPr w:rsidR="00EF4977" w:rsidRPr="00E6603A">
          <w:type w:val="continuous"/>
          <w:pgSz w:w="11920" w:h="16850"/>
          <w:pgMar w:top="1240" w:right="1275" w:bottom="280" w:left="1133" w:header="720" w:footer="720" w:gutter="0"/>
          <w:cols w:space="720"/>
        </w:sectPr>
      </w:pPr>
    </w:p>
    <w:p w:rsidR="00EF4977" w:rsidRPr="00E6603A" w:rsidRDefault="00450714">
      <w:pPr>
        <w:ind w:left="636" w:firstLine="475"/>
        <w:rPr>
          <w:rFonts w:ascii="Times New Roman" w:hAnsi="Times New Roman" w:cs="Times New Roman"/>
          <w:sz w:val="24"/>
          <w:szCs w:val="24"/>
        </w:rPr>
      </w:pPr>
      <w:r w:rsidRPr="00E6603A">
        <w:rPr>
          <w:rFonts w:ascii="Times New Roman" w:hAnsi="Times New Roman" w:cs="Times New Roman"/>
          <w:spacing w:val="-2"/>
          <w:sz w:val="24"/>
          <w:szCs w:val="24"/>
        </w:rPr>
        <w:t>Date:</w:t>
      </w:r>
    </w:p>
    <w:p w:rsidR="00EF4977" w:rsidRPr="00E6603A" w:rsidRDefault="00450714">
      <w:pPr>
        <w:pStyle w:val="Heading1"/>
        <w:spacing w:before="213"/>
        <w:rPr>
          <w:b w:val="0"/>
          <w:sz w:val="24"/>
          <w:szCs w:val="24"/>
        </w:rPr>
      </w:pPr>
      <w:r w:rsidRPr="00E6603A">
        <w:rPr>
          <w:b w:val="0"/>
          <w:sz w:val="24"/>
          <w:szCs w:val="24"/>
        </w:rPr>
        <w:br w:type="column"/>
      </w:r>
      <w:r w:rsidRPr="00E6603A">
        <w:rPr>
          <w:b w:val="0"/>
          <w:spacing w:val="-2"/>
          <w:sz w:val="24"/>
          <w:szCs w:val="24"/>
        </w:rPr>
        <w:t>Signature</w:t>
      </w:r>
    </w:p>
    <w:p w:rsidR="00EF4977" w:rsidRDefault="00450714">
      <w:pPr>
        <w:spacing w:before="1"/>
        <w:ind w:left="636"/>
        <w:rPr>
          <w:rFonts w:ascii="Times New Roman" w:hAnsi="Times New Roman" w:cs="Times New Roman"/>
          <w:color w:val="625E5E"/>
          <w:spacing w:val="-2"/>
          <w:sz w:val="24"/>
          <w:szCs w:val="24"/>
        </w:rPr>
      </w:pPr>
      <w:r w:rsidRPr="00E6603A">
        <w:rPr>
          <w:rFonts w:ascii="Times New Roman" w:hAnsi="Times New Roman" w:cs="Times New Roman"/>
          <w:color w:val="625E5E"/>
          <w:sz w:val="24"/>
          <w:szCs w:val="24"/>
        </w:rPr>
        <w:t xml:space="preserve">Head of </w:t>
      </w:r>
      <w:r w:rsidRPr="00E6603A">
        <w:rPr>
          <w:rFonts w:ascii="Times New Roman" w:hAnsi="Times New Roman" w:cs="Times New Roman"/>
          <w:color w:val="625E5E"/>
          <w:spacing w:val="-2"/>
          <w:sz w:val="24"/>
          <w:szCs w:val="24"/>
        </w:rPr>
        <w:t>organization</w:t>
      </w:r>
    </w:p>
    <w:p w:rsidR="003C0BE5" w:rsidRPr="00E6603A" w:rsidRDefault="003C0BE5" w:rsidP="003C0BE5">
      <w:pPr>
        <w:pStyle w:val="Heading1"/>
        <w:spacing w:line="298" w:lineRule="exact"/>
        <w:ind w:left="1533"/>
        <w:rPr>
          <w:b w:val="0"/>
          <w:sz w:val="24"/>
          <w:szCs w:val="24"/>
        </w:rPr>
      </w:pPr>
      <w:r w:rsidRPr="00E6603A">
        <w:rPr>
          <w:b w:val="0"/>
          <w:spacing w:val="-4"/>
          <w:sz w:val="24"/>
          <w:szCs w:val="24"/>
        </w:rPr>
        <w:t>Seal</w:t>
      </w:r>
    </w:p>
    <w:p w:rsidR="003C0BE5" w:rsidRPr="00E6603A" w:rsidRDefault="003C0BE5" w:rsidP="003C0BE5">
      <w:pPr>
        <w:spacing w:before="1"/>
        <w:ind w:left="636"/>
        <w:rPr>
          <w:rFonts w:ascii="Times New Roman" w:hAnsi="Times New Roman" w:cs="Times New Roman"/>
          <w:sz w:val="24"/>
          <w:szCs w:val="24"/>
        </w:rPr>
      </w:pPr>
      <w:r>
        <w:rPr>
          <w:rFonts w:ascii="Times New Roman" w:hAnsi="Times New Roman" w:cs="Times New Roman"/>
          <w:color w:val="625E5E"/>
          <w:spacing w:val="-2"/>
          <w:w w:val="90"/>
          <w:sz w:val="24"/>
          <w:szCs w:val="24"/>
        </w:rPr>
        <w:t xml:space="preserve">            </w:t>
      </w:r>
      <w:r w:rsidRPr="00E6603A">
        <w:rPr>
          <w:rFonts w:ascii="Times New Roman" w:hAnsi="Times New Roman" w:cs="Times New Roman"/>
          <w:color w:val="625E5E"/>
          <w:spacing w:val="-2"/>
          <w:w w:val="90"/>
          <w:sz w:val="24"/>
          <w:szCs w:val="24"/>
        </w:rPr>
        <w:t>Organization</w:t>
      </w:r>
    </w:p>
    <w:sectPr w:rsidR="003C0BE5" w:rsidRPr="00E6603A" w:rsidSect="00EF4977">
      <w:type w:val="continuous"/>
      <w:pgSz w:w="11920" w:h="16850"/>
      <w:pgMar w:top="1240" w:right="1275" w:bottom="280" w:left="1133" w:header="720" w:footer="720" w:gutter="0"/>
      <w:cols w:num="2" w:space="720" w:equalWidth="0">
        <w:col w:w="2434" w:space="3619"/>
        <w:col w:w="345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ant"/>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1C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7463C06"/>
    <w:multiLevelType w:val="hybridMultilevel"/>
    <w:tmpl w:val="5EE2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C7410"/>
    <w:multiLevelType w:val="hybridMultilevel"/>
    <w:tmpl w:val="20666A90"/>
    <w:lvl w:ilvl="0" w:tplc="6E74DE0A">
      <w:start w:val="1"/>
      <w:numFmt w:val="decimal"/>
      <w:lvlText w:val="%1."/>
      <w:lvlJc w:val="left"/>
      <w:pPr>
        <w:ind w:left="787" w:hanging="360"/>
        <w:jc w:val="left"/>
      </w:pPr>
      <w:rPr>
        <w:rFonts w:ascii="Arial MT" w:eastAsia="Arial MT" w:hAnsi="Arial MT" w:cs="Arial MT" w:hint="default"/>
        <w:b w:val="0"/>
        <w:bCs w:val="0"/>
        <w:i w:val="0"/>
        <w:iCs w:val="0"/>
        <w:spacing w:val="0"/>
        <w:w w:val="100"/>
        <w:sz w:val="24"/>
        <w:szCs w:val="24"/>
        <w:lang w:val="en-US" w:eastAsia="en-US" w:bidi="ar-SA"/>
      </w:rPr>
    </w:lvl>
    <w:lvl w:ilvl="1" w:tplc="E45E9140">
      <w:numFmt w:val="bullet"/>
      <w:lvlText w:val="•"/>
      <w:lvlJc w:val="left"/>
      <w:pPr>
        <w:ind w:left="1652" w:hanging="360"/>
      </w:pPr>
      <w:rPr>
        <w:rFonts w:hint="default"/>
        <w:lang w:val="en-US" w:eastAsia="en-US" w:bidi="ar-SA"/>
      </w:rPr>
    </w:lvl>
    <w:lvl w:ilvl="2" w:tplc="C81EAEE4">
      <w:numFmt w:val="bullet"/>
      <w:lvlText w:val="•"/>
      <w:lvlJc w:val="left"/>
      <w:pPr>
        <w:ind w:left="2524" w:hanging="360"/>
      </w:pPr>
      <w:rPr>
        <w:rFonts w:hint="default"/>
        <w:lang w:val="en-US" w:eastAsia="en-US" w:bidi="ar-SA"/>
      </w:rPr>
    </w:lvl>
    <w:lvl w:ilvl="3" w:tplc="CDA4BF46">
      <w:numFmt w:val="bullet"/>
      <w:lvlText w:val="•"/>
      <w:lvlJc w:val="left"/>
      <w:pPr>
        <w:ind w:left="3396" w:hanging="360"/>
      </w:pPr>
      <w:rPr>
        <w:rFonts w:hint="default"/>
        <w:lang w:val="en-US" w:eastAsia="en-US" w:bidi="ar-SA"/>
      </w:rPr>
    </w:lvl>
    <w:lvl w:ilvl="4" w:tplc="5CB620AA">
      <w:numFmt w:val="bullet"/>
      <w:lvlText w:val="•"/>
      <w:lvlJc w:val="left"/>
      <w:pPr>
        <w:ind w:left="4269" w:hanging="360"/>
      </w:pPr>
      <w:rPr>
        <w:rFonts w:hint="default"/>
        <w:lang w:val="en-US" w:eastAsia="en-US" w:bidi="ar-SA"/>
      </w:rPr>
    </w:lvl>
    <w:lvl w:ilvl="5" w:tplc="87A407D6">
      <w:numFmt w:val="bullet"/>
      <w:lvlText w:val="•"/>
      <w:lvlJc w:val="left"/>
      <w:pPr>
        <w:ind w:left="5141" w:hanging="360"/>
      </w:pPr>
      <w:rPr>
        <w:rFonts w:hint="default"/>
        <w:lang w:val="en-US" w:eastAsia="en-US" w:bidi="ar-SA"/>
      </w:rPr>
    </w:lvl>
    <w:lvl w:ilvl="6" w:tplc="014C0058">
      <w:numFmt w:val="bullet"/>
      <w:lvlText w:val="•"/>
      <w:lvlJc w:val="left"/>
      <w:pPr>
        <w:ind w:left="6013" w:hanging="360"/>
      </w:pPr>
      <w:rPr>
        <w:rFonts w:hint="default"/>
        <w:lang w:val="en-US" w:eastAsia="en-US" w:bidi="ar-SA"/>
      </w:rPr>
    </w:lvl>
    <w:lvl w:ilvl="7" w:tplc="6FE2CFE6">
      <w:numFmt w:val="bullet"/>
      <w:lvlText w:val="•"/>
      <w:lvlJc w:val="left"/>
      <w:pPr>
        <w:ind w:left="6886" w:hanging="360"/>
      </w:pPr>
      <w:rPr>
        <w:rFonts w:hint="default"/>
        <w:lang w:val="en-US" w:eastAsia="en-US" w:bidi="ar-SA"/>
      </w:rPr>
    </w:lvl>
    <w:lvl w:ilvl="8" w:tplc="6342485A">
      <w:numFmt w:val="bullet"/>
      <w:lvlText w:val="•"/>
      <w:lvlJc w:val="left"/>
      <w:pPr>
        <w:ind w:left="7758" w:hanging="360"/>
      </w:pPr>
      <w:rPr>
        <w:rFonts w:hint="default"/>
        <w:lang w:val="en-US" w:eastAsia="en-US" w:bidi="ar-SA"/>
      </w:rPr>
    </w:lvl>
  </w:abstractNum>
  <w:abstractNum w:abstractNumId="3" w15:restartNumberingAfterBreak="0">
    <w:nsid w:val="74A238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846476"/>
    <w:multiLevelType w:val="multilevel"/>
    <w:tmpl w:val="9FEC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E146B"/>
    <w:multiLevelType w:val="multilevel"/>
    <w:tmpl w:val="F7C6EE4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F4977"/>
    <w:rsid w:val="002264B4"/>
    <w:rsid w:val="003C0BE5"/>
    <w:rsid w:val="00450714"/>
    <w:rsid w:val="008A6CFB"/>
    <w:rsid w:val="00D53C7D"/>
    <w:rsid w:val="00D7762B"/>
    <w:rsid w:val="00E6603A"/>
    <w:rsid w:val="00EF497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5EF7"/>
  <w15:docId w15:val="{C50F1279-C5E4-4E45-9930-E9283364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F4977"/>
    <w:rPr>
      <w:rFonts w:ascii="Arial MT" w:eastAsia="Arial MT" w:hAnsi="Arial MT" w:cs="Arial MT"/>
    </w:rPr>
  </w:style>
  <w:style w:type="paragraph" w:styleId="Heading1">
    <w:name w:val="heading 1"/>
    <w:basedOn w:val="Normal"/>
    <w:link w:val="Heading1Char"/>
    <w:uiPriority w:val="1"/>
    <w:qFormat/>
    <w:rsid w:val="00EF4977"/>
    <w:pPr>
      <w:spacing w:before="88"/>
      <w:ind w:left="1071"/>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F4977"/>
    <w:rPr>
      <w:sz w:val="24"/>
      <w:szCs w:val="24"/>
    </w:rPr>
  </w:style>
  <w:style w:type="paragraph" w:styleId="ListParagraph">
    <w:name w:val="List Paragraph"/>
    <w:basedOn w:val="Normal"/>
    <w:uiPriority w:val="1"/>
    <w:qFormat/>
    <w:rsid w:val="00EF4977"/>
    <w:pPr>
      <w:ind w:left="787" w:right="26" w:hanging="360"/>
      <w:jc w:val="both"/>
    </w:pPr>
  </w:style>
  <w:style w:type="paragraph" w:customStyle="1" w:styleId="TableParagraph">
    <w:name w:val="Table Paragraph"/>
    <w:basedOn w:val="Normal"/>
    <w:uiPriority w:val="1"/>
    <w:qFormat/>
    <w:rsid w:val="00EF4977"/>
  </w:style>
  <w:style w:type="paragraph" w:styleId="NormalWeb">
    <w:name w:val="Normal (Web)"/>
    <w:basedOn w:val="Normal"/>
    <w:uiPriority w:val="99"/>
    <w:semiHidden/>
    <w:unhideWhenUsed/>
    <w:rsid w:val="00E6603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6603A"/>
    <w:rPr>
      <w:b/>
      <w:bCs/>
    </w:rPr>
  </w:style>
  <w:style w:type="character" w:customStyle="1" w:styleId="Heading1Char">
    <w:name w:val="Heading 1 Char"/>
    <w:basedOn w:val="DefaultParagraphFont"/>
    <w:link w:val="Heading1"/>
    <w:uiPriority w:val="1"/>
    <w:rsid w:val="003C0BE5"/>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228726">
      <w:bodyDiv w:val="1"/>
      <w:marLeft w:val="0"/>
      <w:marRight w:val="0"/>
      <w:marTop w:val="0"/>
      <w:marBottom w:val="0"/>
      <w:divBdr>
        <w:top w:val="none" w:sz="0" w:space="0" w:color="auto"/>
        <w:left w:val="none" w:sz="0" w:space="0" w:color="auto"/>
        <w:bottom w:val="none" w:sz="0" w:space="0" w:color="auto"/>
        <w:right w:val="none" w:sz="0" w:space="0" w:color="auto"/>
      </w:divBdr>
    </w:div>
    <w:div w:id="1945456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Narendra Verma</dc:creator>
  <cp:lastModifiedBy>Namita Tiwari</cp:lastModifiedBy>
  <cp:revision>6</cp:revision>
  <dcterms:created xsi:type="dcterms:W3CDTF">2026-03-18T10:17:00Z</dcterms:created>
  <dcterms:modified xsi:type="dcterms:W3CDTF">2026-03-21T19:07:00Z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2019</vt:lpwstr>
  </property>
  <property fmtid="{D5CDD505-2E9C-101B-9397-08002B2CF9AE}" pid="4" name="LastSaved">
    <vt:filetime>2026-03-18T00:00:00Z</vt:filetime>
  </property>
  <property fmtid="{D5CDD505-2E9C-101B-9397-08002B2CF9AE}" pid="5" name="Producer">
    <vt:lpwstr>Microsoft® Word 2019</vt:lpwstr>
  </property>
</Properties>
</file>