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C69" w:rsidRPr="00E04C69" w:rsidRDefault="00E04C69" w:rsidP="00E04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C69">
        <w:rPr>
          <w:rFonts w:ascii="Times New Roman" w:hAnsi="Times New Roman" w:cs="Times New Roman"/>
          <w:b/>
          <w:sz w:val="28"/>
          <w:szCs w:val="28"/>
        </w:rPr>
        <w:t>Certificate from the Investigator(s)</w:t>
      </w:r>
    </w:p>
    <w:p w:rsidR="00E04C69" w:rsidRPr="00E04C69" w:rsidRDefault="00E04C69" w:rsidP="00E04C69">
      <w:pPr>
        <w:widowControl/>
        <w:autoSpaceDE/>
        <w:autoSpaceDN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>I/We, the undersigned, certify that:</w:t>
      </w:r>
    </w:p>
    <w:p w:rsidR="00E04C69" w:rsidRPr="00E04C69" w:rsidRDefault="00E04C69" w:rsidP="00E04C69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project proposal entitled “______________________________”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is an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original work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and has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not been submitted to any other funding agency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for financial support.</w:t>
      </w:r>
    </w:p>
    <w:p w:rsidR="00E04C69" w:rsidRPr="00E04C69" w:rsidRDefault="00E04C69" w:rsidP="00E04C69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The information provided in the proposal is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true, complete, and correct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to the best of our knowledge.</w:t>
      </w:r>
    </w:p>
    <w:p w:rsidR="00FB56FB" w:rsidRDefault="00E04C69" w:rsidP="00FB56FB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The proposed research work will be carried out in accordance with the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guidelines of CSJMU, Kanpur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, and all applicable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ethical, legal, and regulatory requirements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56FB" w:rsidRPr="00FB56FB" w:rsidRDefault="00E04C69" w:rsidP="00FB56FB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56FB">
        <w:rPr>
          <w:rFonts w:ascii="Times New Roman" w:eastAsia="Times New Roman" w:hAnsi="Times New Roman" w:cs="Times New Roman"/>
          <w:sz w:val="24"/>
          <w:szCs w:val="24"/>
        </w:rPr>
        <w:t xml:space="preserve">We agree to </w:t>
      </w:r>
      <w:r w:rsidRPr="00FB56FB">
        <w:rPr>
          <w:rFonts w:ascii="Times New Roman" w:eastAsia="Times New Roman" w:hAnsi="Times New Roman" w:cs="Times New Roman"/>
          <w:bCs/>
          <w:sz w:val="24"/>
          <w:szCs w:val="24"/>
        </w:rPr>
        <w:t>abide by all terms and conditions</w:t>
      </w:r>
      <w:r w:rsidRPr="00FB56FB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="00FB56FB" w:rsidRPr="00FB56FB">
        <w:rPr>
          <w:rFonts w:ascii="Times New Roman" w:hAnsi="Times New Roman" w:cs="Times New Roman"/>
          <w:bCs/>
          <w:sz w:val="24"/>
          <w:szCs w:val="24"/>
        </w:rPr>
        <w:t xml:space="preserve">CAM-AI Research Projects </w:t>
      </w:r>
      <w:r w:rsidR="00FB56FB" w:rsidRPr="00FB56FB">
        <w:rPr>
          <w:rFonts w:ascii="Times New Roman" w:hAnsi="Times New Roman" w:cs="Times New Roman"/>
          <w:bCs/>
          <w:spacing w:val="-2"/>
          <w:sz w:val="24"/>
          <w:szCs w:val="24"/>
        </w:rPr>
        <w:t>Schemes (CAM-AI RPS)</w:t>
      </w:r>
      <w:r w:rsidR="00FB56FB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  <w:bookmarkStart w:id="0" w:name="_GoBack"/>
      <w:bookmarkEnd w:id="0"/>
    </w:p>
    <w:p w:rsidR="00E04C69" w:rsidRPr="00E04C69" w:rsidRDefault="00E04C69" w:rsidP="00E04C69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, including submission of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progress reports, utilization certificates, and final reports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within the stipulated time.</w:t>
      </w:r>
    </w:p>
    <w:p w:rsidR="00E04C69" w:rsidRPr="00E04C69" w:rsidRDefault="00E04C69" w:rsidP="00E04C69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infrastructure and facilities required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for the project are available in the department/institution, or will be arranged as per requirement.</w:t>
      </w:r>
    </w:p>
    <w:p w:rsidR="00E04C69" w:rsidRPr="00E04C69" w:rsidRDefault="00E04C69" w:rsidP="00E04C69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We shall ensure that the project outcomes will include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publications/patents/prototype development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>, as applicable.</w:t>
      </w:r>
    </w:p>
    <w:p w:rsidR="00E04C69" w:rsidRPr="00E04C69" w:rsidRDefault="00E04C69" w:rsidP="00E04C69">
      <w:pPr>
        <w:widowControl/>
        <w:numPr>
          <w:ilvl w:val="0"/>
          <w:numId w:val="2"/>
        </w:numPr>
        <w:tabs>
          <w:tab w:val="clear" w:pos="720"/>
          <w:tab w:val="num" w:pos="990"/>
        </w:tabs>
        <w:autoSpaceDE/>
        <w:autoSpaceDN/>
        <w:spacing w:before="100" w:beforeAutospacing="1" w:after="100" w:afterAutospacing="1" w:line="276" w:lineRule="auto"/>
        <w:ind w:left="900" w:right="9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In case of any </w:t>
      </w:r>
      <w:r w:rsidRPr="00E04C69">
        <w:rPr>
          <w:rFonts w:ascii="Times New Roman" w:eastAsia="Times New Roman" w:hAnsi="Times New Roman" w:cs="Times New Roman"/>
          <w:bCs/>
          <w:sz w:val="24"/>
          <w:szCs w:val="24"/>
        </w:rPr>
        <w:t>financial or administrative irregularity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>, we shall be fully responsible and liable as per University rules.</w:t>
      </w:r>
    </w:p>
    <w:p w:rsidR="00E04C69" w:rsidRPr="00E04C69" w:rsidRDefault="00E04C69" w:rsidP="00E04C69">
      <w:pPr>
        <w:widowControl/>
        <w:tabs>
          <w:tab w:val="num" w:pos="990"/>
        </w:tabs>
        <w:autoSpaceDE/>
        <w:autoSpaceDN/>
        <w:ind w:left="900" w:right="99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4C69" w:rsidRPr="00E04C69" w:rsidRDefault="00E04C69" w:rsidP="00E04C6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Principal Investigator (PI):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Name</w:t>
      </w:r>
      <w:proofErr w:type="gramStart"/>
      <w:r w:rsidRPr="00E04C6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Designation: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Department: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Date:</w:t>
      </w:r>
    </w:p>
    <w:p w:rsidR="00E04C69" w:rsidRPr="00E04C69" w:rsidRDefault="00E04C69" w:rsidP="00E04C6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04C69" w:rsidRPr="00E04C69" w:rsidRDefault="00E04C69" w:rsidP="00E04C6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 of Co-Principal Investigator (Co-PI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 any</w:t>
      </w:r>
      <w:r w:rsidRPr="00E04C69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Name</w:t>
      </w:r>
      <w:proofErr w:type="gramStart"/>
      <w:r w:rsidRPr="00E04C6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Designation: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Department: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Date:</w:t>
      </w:r>
    </w:p>
    <w:p w:rsidR="00E04C69" w:rsidRPr="00E04C69" w:rsidRDefault="00E04C69" w:rsidP="00E04C69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:rsidR="00E04C69" w:rsidRPr="00E04C69" w:rsidRDefault="00E04C69" w:rsidP="00E04C6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b/>
          <w:bCs/>
          <w:sz w:val="24"/>
          <w:szCs w:val="24"/>
        </w:rPr>
        <w:t>Forwarded &amp; Recommended by:</w:t>
      </w:r>
    </w:p>
    <w:p w:rsidR="00E04C69" w:rsidRPr="00E04C69" w:rsidRDefault="00E04C69" w:rsidP="00E04C69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4C69">
        <w:rPr>
          <w:rFonts w:ascii="Times New Roman" w:eastAsia="Times New Roman" w:hAnsi="Times New Roman" w:cs="Times New Roman"/>
          <w:b/>
          <w:bCs/>
          <w:sz w:val="24"/>
          <w:szCs w:val="24"/>
        </w:rPr>
        <w:t>Head of Department / Director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Name</w:t>
      </w:r>
      <w:proofErr w:type="gramStart"/>
      <w:r w:rsidRPr="00E04C69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Signature &amp; Seal:</w:t>
      </w:r>
      <w:r w:rsidRPr="00E04C69">
        <w:rPr>
          <w:rFonts w:ascii="Times New Roman" w:eastAsia="Times New Roman" w:hAnsi="Times New Roman" w:cs="Times New Roman"/>
          <w:sz w:val="24"/>
          <w:szCs w:val="24"/>
        </w:rPr>
        <w:br/>
        <w:t>Date:</w:t>
      </w:r>
    </w:p>
    <w:p w:rsidR="00E25E5E" w:rsidRDefault="00287992">
      <w:pPr>
        <w:tabs>
          <w:tab w:val="left" w:pos="1723"/>
          <w:tab w:val="left" w:pos="6872"/>
          <w:tab w:val="left" w:pos="10633"/>
        </w:tabs>
        <w:spacing w:before="1"/>
        <w:rPr>
          <w:rFonts w:ascii="Times New Roman"/>
          <w:sz w:val="24"/>
        </w:rPr>
      </w:pPr>
      <w:r>
        <w:rPr>
          <w:rFonts w:ascii="Times New Roman"/>
          <w:sz w:val="24"/>
        </w:rPr>
        <w:tab/>
      </w:r>
    </w:p>
    <w:sectPr w:rsidR="00E25E5E" w:rsidSect="00E04C69">
      <w:type w:val="continuous"/>
      <w:pgSz w:w="12240" w:h="15840"/>
      <w:pgMar w:top="64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229"/>
    <w:multiLevelType w:val="multilevel"/>
    <w:tmpl w:val="32E8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56803"/>
    <w:multiLevelType w:val="hybridMultilevel"/>
    <w:tmpl w:val="858CC784"/>
    <w:lvl w:ilvl="0" w:tplc="A30C9D58">
      <w:start w:val="1"/>
      <w:numFmt w:val="decimal"/>
      <w:lvlText w:val="%1."/>
      <w:lvlJc w:val="left"/>
      <w:pPr>
        <w:ind w:left="720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3474F4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486CAD88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A8683F90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E2A6AEBC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124A1C26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40403400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2CD2D5F4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7FD0D990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25E5E"/>
    <w:rsid w:val="00287992"/>
    <w:rsid w:val="00E04C69"/>
    <w:rsid w:val="00E25E5E"/>
    <w:rsid w:val="00F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335DA"/>
  <w15:docId w15:val="{F89DEA68-39AA-4023-A5CC-1B952FF3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5E5E"/>
    <w:rPr>
      <w:rFonts w:ascii="Arial MT" w:eastAsia="Arial MT" w:hAnsi="Arial MT" w:cs="Arial MT"/>
    </w:rPr>
  </w:style>
  <w:style w:type="paragraph" w:styleId="Heading2">
    <w:name w:val="heading 2"/>
    <w:basedOn w:val="Normal"/>
    <w:link w:val="Heading2Char"/>
    <w:uiPriority w:val="9"/>
    <w:qFormat/>
    <w:rsid w:val="00E04C69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25E5E"/>
    <w:pPr>
      <w:spacing w:before="159"/>
      <w:ind w:left="720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E25E5E"/>
    <w:pPr>
      <w:spacing w:before="159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25E5E"/>
    <w:pPr>
      <w:spacing w:before="159"/>
      <w:ind w:left="720" w:right="364" w:hanging="361"/>
      <w:jc w:val="both"/>
    </w:pPr>
  </w:style>
  <w:style w:type="paragraph" w:customStyle="1" w:styleId="TableParagraph">
    <w:name w:val="Table Paragraph"/>
    <w:basedOn w:val="Normal"/>
    <w:uiPriority w:val="1"/>
    <w:qFormat/>
    <w:rsid w:val="00E25E5E"/>
  </w:style>
  <w:style w:type="character" w:customStyle="1" w:styleId="Heading2Char">
    <w:name w:val="Heading 2 Char"/>
    <w:basedOn w:val="DefaultParagraphFont"/>
    <w:link w:val="Heading2"/>
    <w:uiPriority w:val="9"/>
    <w:rsid w:val="00E04C6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04C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4C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Anuradha</dc:creator>
  <cp:lastModifiedBy>Namita Tiwari</cp:lastModifiedBy>
  <cp:revision>4</cp:revision>
  <dcterms:created xsi:type="dcterms:W3CDTF">2026-03-18T10:16:00Z</dcterms:created>
  <dcterms:modified xsi:type="dcterms:W3CDTF">2026-03-21T19:08:00Z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