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FB735" w14:textId="2D78992B" w:rsidR="00186C2E" w:rsidRPr="00C241B7" w:rsidRDefault="00186C2E" w:rsidP="00C241B7">
      <w:pPr>
        <w:spacing w:line="259" w:lineRule="auto"/>
        <w:jc w:val="both"/>
        <w:rPr>
          <w:b/>
          <w:bCs/>
          <w:sz w:val="24"/>
          <w:szCs w:val="24"/>
        </w:rPr>
      </w:pPr>
      <w:r w:rsidRPr="00C241B7">
        <w:rPr>
          <w:b/>
          <w:bCs/>
          <w:sz w:val="24"/>
          <w:szCs w:val="24"/>
        </w:rPr>
        <w:t xml:space="preserve">About the </w:t>
      </w:r>
      <w:r w:rsidR="00894242">
        <w:rPr>
          <w:b/>
          <w:bCs/>
          <w:sz w:val="24"/>
          <w:szCs w:val="24"/>
        </w:rPr>
        <w:t>P</w:t>
      </w:r>
      <w:r w:rsidRPr="00C241B7">
        <w:rPr>
          <w:b/>
          <w:bCs/>
          <w:sz w:val="24"/>
          <w:szCs w:val="24"/>
        </w:rPr>
        <w:t xml:space="preserve">rogramme </w:t>
      </w:r>
    </w:p>
    <w:p w14:paraId="41542679" w14:textId="4E65A48D" w:rsidR="00186C2E" w:rsidRPr="00C241B7" w:rsidRDefault="00E63182" w:rsidP="00C241B7">
      <w:pPr>
        <w:spacing w:line="259" w:lineRule="auto"/>
        <w:jc w:val="both"/>
        <w:rPr>
          <w:sz w:val="24"/>
          <w:szCs w:val="24"/>
        </w:rPr>
      </w:pPr>
      <w:r w:rsidRPr="00C241B7">
        <w:rPr>
          <w:sz w:val="24"/>
          <w:szCs w:val="24"/>
        </w:rPr>
        <w:t xml:space="preserve">The Master of Computer Application (MCA) – Open and Distance Learning (ODL) programme offered by Chhatrapati Shahu Ji Maharaj University, Kanpur allowing students to study remotely without the need to attend traditional in-person classes. These programs are often designed to accommodate the needs of working professionals or individuals who are unable to commit to a full-time, on-campus program due to various reasons such as job commitments, family responsibilities, or geographical constraints. CSJM University, a Category-1 and accredited as ‘A++’ by NAAC, university is offering those students a best and easy path to develop their skills. The university has experienced faculty members, an excellent library, and other modern facilities to provide a proper learning environment for the students. This programme is very well received by industry. This is a 02 Year (04-Semester) programme. This programme is designed in such a way to equip students with a holistic set of skills and competencies essential for success in the field of information technology and focuses on imparting to students the ability to demonstrate leadership, understand human relationships, and problem-solving abilities essential for success in IT/ Corporate world. </w:t>
      </w:r>
    </w:p>
    <w:p w14:paraId="773D36F4" w14:textId="77777777" w:rsidR="00E63182" w:rsidRPr="00C241B7" w:rsidRDefault="00E63182" w:rsidP="00C241B7">
      <w:pPr>
        <w:spacing w:line="259" w:lineRule="auto"/>
        <w:jc w:val="both"/>
        <w:rPr>
          <w:sz w:val="24"/>
          <w:szCs w:val="24"/>
        </w:rPr>
      </w:pPr>
    </w:p>
    <w:p w14:paraId="5454CEF8" w14:textId="77777777" w:rsidR="00186C2E" w:rsidRPr="00C241B7" w:rsidRDefault="00186C2E" w:rsidP="00C241B7">
      <w:pPr>
        <w:spacing w:line="259" w:lineRule="auto"/>
        <w:jc w:val="both"/>
        <w:rPr>
          <w:b/>
          <w:bCs/>
          <w:sz w:val="24"/>
          <w:szCs w:val="24"/>
        </w:rPr>
      </w:pPr>
      <w:r w:rsidRPr="00C241B7">
        <w:rPr>
          <w:b/>
          <w:bCs/>
          <w:sz w:val="24"/>
          <w:szCs w:val="24"/>
        </w:rPr>
        <w:t>Vision of the University</w:t>
      </w:r>
    </w:p>
    <w:p w14:paraId="5494D6DC" w14:textId="77777777" w:rsidR="00186C2E" w:rsidRPr="00C241B7" w:rsidRDefault="00186C2E" w:rsidP="00C241B7">
      <w:pPr>
        <w:spacing w:line="259" w:lineRule="auto"/>
        <w:jc w:val="both"/>
        <w:rPr>
          <w:sz w:val="24"/>
          <w:szCs w:val="24"/>
        </w:rPr>
      </w:pPr>
      <w:r w:rsidRPr="00C241B7">
        <w:rPr>
          <w:sz w:val="24"/>
          <w:szCs w:val="24"/>
        </w:rPr>
        <w:t>To enlighten and empower humanity by nurturing future leaders and change agents for universal development and societal transformation.</w:t>
      </w:r>
    </w:p>
    <w:p w14:paraId="7025D587" w14:textId="77777777" w:rsidR="00E63182" w:rsidRPr="00C241B7" w:rsidRDefault="00E63182" w:rsidP="00C241B7">
      <w:pPr>
        <w:spacing w:line="259" w:lineRule="auto"/>
        <w:jc w:val="both"/>
        <w:rPr>
          <w:sz w:val="24"/>
          <w:szCs w:val="24"/>
        </w:rPr>
      </w:pPr>
    </w:p>
    <w:p w14:paraId="6D039CCC" w14:textId="77777777" w:rsidR="00186C2E" w:rsidRPr="00C241B7" w:rsidRDefault="00186C2E" w:rsidP="00C241B7">
      <w:pPr>
        <w:spacing w:line="259" w:lineRule="auto"/>
        <w:jc w:val="both"/>
        <w:rPr>
          <w:b/>
          <w:bCs/>
          <w:sz w:val="24"/>
          <w:szCs w:val="24"/>
        </w:rPr>
      </w:pPr>
      <w:r w:rsidRPr="00C241B7">
        <w:rPr>
          <w:b/>
          <w:bCs/>
          <w:sz w:val="24"/>
          <w:szCs w:val="24"/>
        </w:rPr>
        <w:t>Mission of the University</w:t>
      </w:r>
    </w:p>
    <w:p w14:paraId="3EA32702" w14:textId="0616B061" w:rsidR="00186C2E" w:rsidRPr="00C241B7" w:rsidRDefault="00186C2E" w:rsidP="00C241B7">
      <w:pPr>
        <w:spacing w:line="259" w:lineRule="auto"/>
        <w:jc w:val="both"/>
        <w:rPr>
          <w:sz w:val="24"/>
          <w:szCs w:val="24"/>
        </w:rPr>
      </w:pPr>
      <w:r w:rsidRPr="00C241B7">
        <w:rPr>
          <w:sz w:val="24"/>
          <w:szCs w:val="24"/>
        </w:rPr>
        <w:t xml:space="preserve">To work towards sustainable excellence in global standards of academia, technology-centric learning, robust research ecosystem, institutional </w:t>
      </w:r>
      <w:r w:rsidR="00E63182" w:rsidRPr="00C241B7">
        <w:rPr>
          <w:sz w:val="24"/>
          <w:szCs w:val="24"/>
        </w:rPr>
        <w:t>distinctiveness,</w:t>
      </w:r>
      <w:r w:rsidRPr="00C241B7">
        <w:rPr>
          <w:sz w:val="24"/>
          <w:szCs w:val="24"/>
        </w:rPr>
        <w:t xml:space="preserve"> and harmonious social diversity.</w:t>
      </w:r>
    </w:p>
    <w:p w14:paraId="141C5CF5" w14:textId="77777777" w:rsidR="00186C2E" w:rsidRPr="00C241B7" w:rsidRDefault="00186C2E" w:rsidP="00C241B7">
      <w:pPr>
        <w:spacing w:line="259" w:lineRule="auto"/>
        <w:jc w:val="both"/>
        <w:rPr>
          <w:b/>
          <w:bCs/>
          <w:sz w:val="24"/>
          <w:szCs w:val="24"/>
        </w:rPr>
      </w:pPr>
    </w:p>
    <w:p w14:paraId="1F26E5B1" w14:textId="20832379" w:rsidR="00186C2E" w:rsidRPr="00C241B7" w:rsidRDefault="00E63182" w:rsidP="00C746A2">
      <w:pPr>
        <w:pStyle w:val="ListParagraph"/>
        <w:widowControl/>
        <w:numPr>
          <w:ilvl w:val="0"/>
          <w:numId w:val="26"/>
        </w:numPr>
        <w:autoSpaceDE/>
        <w:autoSpaceDN/>
        <w:spacing w:line="259" w:lineRule="auto"/>
        <w:ind w:left="547" w:hanging="360"/>
        <w:jc w:val="both"/>
        <w:rPr>
          <w:b/>
          <w:bCs/>
          <w:sz w:val="24"/>
          <w:szCs w:val="24"/>
        </w:rPr>
      </w:pPr>
      <w:r w:rsidRPr="00C241B7">
        <w:rPr>
          <w:b/>
          <w:bCs/>
          <w:sz w:val="24"/>
          <w:szCs w:val="24"/>
        </w:rPr>
        <w:t>M</w:t>
      </w:r>
      <w:r w:rsidR="00186C2E" w:rsidRPr="00C241B7">
        <w:rPr>
          <w:b/>
          <w:bCs/>
          <w:sz w:val="24"/>
          <w:szCs w:val="24"/>
        </w:rPr>
        <w:t xml:space="preserve">ission and </w:t>
      </w:r>
      <w:r w:rsidRPr="00C241B7">
        <w:rPr>
          <w:b/>
          <w:bCs/>
          <w:sz w:val="24"/>
          <w:szCs w:val="24"/>
        </w:rPr>
        <w:t>O</w:t>
      </w:r>
      <w:r w:rsidR="00186C2E" w:rsidRPr="00C241B7">
        <w:rPr>
          <w:b/>
          <w:bCs/>
          <w:sz w:val="24"/>
          <w:szCs w:val="24"/>
        </w:rPr>
        <w:t xml:space="preserve">bjective of Master of </w:t>
      </w:r>
      <w:r w:rsidRPr="00C241B7">
        <w:rPr>
          <w:b/>
          <w:bCs/>
          <w:sz w:val="24"/>
          <w:szCs w:val="24"/>
        </w:rPr>
        <w:t xml:space="preserve">Computer Application </w:t>
      </w:r>
      <w:r w:rsidR="00186C2E" w:rsidRPr="00C241B7">
        <w:rPr>
          <w:b/>
          <w:bCs/>
          <w:sz w:val="24"/>
          <w:szCs w:val="24"/>
        </w:rPr>
        <w:t>(M</w:t>
      </w:r>
      <w:r w:rsidRPr="00C241B7">
        <w:rPr>
          <w:b/>
          <w:bCs/>
          <w:sz w:val="24"/>
          <w:szCs w:val="24"/>
        </w:rPr>
        <w:t>C</w:t>
      </w:r>
      <w:r w:rsidR="00186C2E" w:rsidRPr="00C241B7">
        <w:rPr>
          <w:b/>
          <w:bCs/>
          <w:sz w:val="24"/>
          <w:szCs w:val="24"/>
        </w:rPr>
        <w:t xml:space="preserve">A) </w:t>
      </w:r>
      <w:r w:rsidRPr="00C241B7">
        <w:rPr>
          <w:b/>
          <w:bCs/>
          <w:sz w:val="24"/>
          <w:szCs w:val="24"/>
        </w:rPr>
        <w:t>Programme</w:t>
      </w:r>
      <w:r w:rsidR="00C241B7" w:rsidRPr="00C241B7">
        <w:rPr>
          <w:b/>
          <w:bCs/>
          <w:sz w:val="24"/>
          <w:szCs w:val="24"/>
        </w:rPr>
        <w:t>:</w:t>
      </w:r>
    </w:p>
    <w:p w14:paraId="3246841A" w14:textId="28FBE00B" w:rsidR="00186C2E" w:rsidRPr="00C241B7" w:rsidRDefault="00186C2E" w:rsidP="00523FF0">
      <w:pPr>
        <w:spacing w:line="259" w:lineRule="auto"/>
        <w:ind w:left="540"/>
        <w:jc w:val="both"/>
        <w:rPr>
          <w:sz w:val="24"/>
          <w:szCs w:val="24"/>
        </w:rPr>
      </w:pPr>
      <w:r w:rsidRPr="00C241B7">
        <w:rPr>
          <w:sz w:val="24"/>
          <w:szCs w:val="24"/>
        </w:rPr>
        <w:t xml:space="preserve">The mission and objectives of </w:t>
      </w:r>
      <w:r w:rsidR="00152250" w:rsidRPr="00C241B7">
        <w:rPr>
          <w:sz w:val="24"/>
          <w:szCs w:val="24"/>
        </w:rPr>
        <w:t>MCA-ODL Programme</w:t>
      </w:r>
      <w:r w:rsidRPr="00C241B7">
        <w:rPr>
          <w:sz w:val="24"/>
          <w:szCs w:val="24"/>
        </w:rPr>
        <w:t xml:space="preserve"> would be tailored to cater to a diverse range of learners who seek accessible, flexible, and high-quality education in </w:t>
      </w:r>
      <w:r w:rsidR="00152250" w:rsidRPr="00C241B7">
        <w:rPr>
          <w:sz w:val="24"/>
          <w:szCs w:val="24"/>
        </w:rPr>
        <w:t>computer application</w:t>
      </w:r>
      <w:r w:rsidRPr="00C241B7">
        <w:rPr>
          <w:sz w:val="24"/>
          <w:szCs w:val="24"/>
        </w:rPr>
        <w:t>. Here</w:t>
      </w:r>
      <w:r w:rsidR="00152250" w:rsidRPr="00C241B7">
        <w:rPr>
          <w:sz w:val="24"/>
          <w:szCs w:val="24"/>
        </w:rPr>
        <w:t>’</w:t>
      </w:r>
      <w:r w:rsidRPr="00C241B7">
        <w:rPr>
          <w:sz w:val="24"/>
          <w:szCs w:val="24"/>
        </w:rPr>
        <w:t>s a proposed framework for the mission and objectives:</w:t>
      </w:r>
    </w:p>
    <w:p w14:paraId="5646BA40" w14:textId="77777777" w:rsidR="00186C2E" w:rsidRPr="00C241B7" w:rsidRDefault="00186C2E" w:rsidP="00C746A2">
      <w:pPr>
        <w:widowControl/>
        <w:numPr>
          <w:ilvl w:val="0"/>
          <w:numId w:val="25"/>
        </w:numPr>
        <w:tabs>
          <w:tab w:val="clear" w:pos="720"/>
        </w:tabs>
        <w:autoSpaceDE/>
        <w:autoSpaceDN/>
        <w:spacing w:line="259" w:lineRule="auto"/>
        <w:ind w:left="900"/>
        <w:jc w:val="both"/>
        <w:rPr>
          <w:b/>
          <w:bCs/>
          <w:sz w:val="24"/>
          <w:szCs w:val="24"/>
        </w:rPr>
      </w:pPr>
      <w:r w:rsidRPr="00C241B7">
        <w:rPr>
          <w:b/>
          <w:bCs/>
          <w:sz w:val="24"/>
          <w:szCs w:val="24"/>
        </w:rPr>
        <w:t>Mission:</w:t>
      </w:r>
    </w:p>
    <w:p w14:paraId="118F1C8E" w14:textId="1420B548" w:rsidR="00186C2E" w:rsidRPr="00C241B7" w:rsidRDefault="00E63182" w:rsidP="00C241B7">
      <w:pPr>
        <w:widowControl/>
        <w:autoSpaceDE/>
        <w:autoSpaceDN/>
        <w:spacing w:line="259" w:lineRule="auto"/>
        <w:ind w:left="900"/>
        <w:jc w:val="both"/>
        <w:rPr>
          <w:sz w:val="24"/>
          <w:szCs w:val="24"/>
        </w:rPr>
      </w:pPr>
      <w:r w:rsidRPr="00C241B7">
        <w:rPr>
          <w:sz w:val="24"/>
          <w:szCs w:val="24"/>
        </w:rPr>
        <w:t xml:space="preserve">To provide a comprehensive and innovative </w:t>
      </w:r>
      <w:r w:rsidR="00152250" w:rsidRPr="00C241B7">
        <w:rPr>
          <w:sz w:val="24"/>
          <w:szCs w:val="24"/>
        </w:rPr>
        <w:t>M</w:t>
      </w:r>
      <w:r w:rsidRPr="00C241B7">
        <w:rPr>
          <w:sz w:val="24"/>
          <w:szCs w:val="24"/>
        </w:rPr>
        <w:t xml:space="preserve">CA </w:t>
      </w:r>
      <w:r w:rsidR="00152250" w:rsidRPr="00C241B7">
        <w:rPr>
          <w:sz w:val="24"/>
          <w:szCs w:val="24"/>
        </w:rPr>
        <w:t>Programme</w:t>
      </w:r>
      <w:r w:rsidRPr="00C241B7">
        <w:rPr>
          <w:sz w:val="24"/>
          <w:szCs w:val="24"/>
        </w:rPr>
        <w:t xml:space="preserve"> aim</w:t>
      </w:r>
      <w:r w:rsidR="00152250" w:rsidRPr="00C241B7">
        <w:rPr>
          <w:sz w:val="24"/>
          <w:szCs w:val="24"/>
        </w:rPr>
        <w:t>s</w:t>
      </w:r>
      <w:r w:rsidRPr="00C241B7">
        <w:rPr>
          <w:sz w:val="24"/>
          <w:szCs w:val="24"/>
        </w:rPr>
        <w:t xml:space="preserve"> to prepare students for success in the information technology industries all over world by equipping them with relevant knowledge, skills, and competencies. The mission is to foster not only academic growth but also personal and professional development. This may include opportunities for internships, industry partnerships, and career services support.</w:t>
      </w:r>
    </w:p>
    <w:p w14:paraId="20AE9A78" w14:textId="77777777" w:rsidR="00186C2E" w:rsidRPr="00C241B7" w:rsidRDefault="00186C2E" w:rsidP="00C241B7">
      <w:pPr>
        <w:widowControl/>
        <w:autoSpaceDE/>
        <w:autoSpaceDN/>
        <w:spacing w:line="259" w:lineRule="auto"/>
        <w:jc w:val="both"/>
        <w:rPr>
          <w:sz w:val="24"/>
          <w:szCs w:val="24"/>
        </w:rPr>
      </w:pPr>
    </w:p>
    <w:p w14:paraId="42A6C250" w14:textId="77777777" w:rsidR="00186C2E" w:rsidRPr="00C241B7" w:rsidRDefault="00186C2E" w:rsidP="00C746A2">
      <w:pPr>
        <w:widowControl/>
        <w:numPr>
          <w:ilvl w:val="0"/>
          <w:numId w:val="25"/>
        </w:numPr>
        <w:tabs>
          <w:tab w:val="clear" w:pos="720"/>
        </w:tabs>
        <w:autoSpaceDE/>
        <w:autoSpaceDN/>
        <w:spacing w:line="259" w:lineRule="auto"/>
        <w:ind w:left="900"/>
        <w:jc w:val="both"/>
        <w:rPr>
          <w:b/>
          <w:bCs/>
          <w:sz w:val="24"/>
          <w:szCs w:val="24"/>
        </w:rPr>
      </w:pPr>
      <w:r w:rsidRPr="00C241B7">
        <w:rPr>
          <w:b/>
          <w:bCs/>
          <w:sz w:val="24"/>
          <w:szCs w:val="24"/>
        </w:rPr>
        <w:t>Objectives:</w:t>
      </w:r>
    </w:p>
    <w:p w14:paraId="7604B6C4" w14:textId="681C26B7"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Accessibility:</w:t>
      </w:r>
      <w:r w:rsidRPr="00C241B7">
        <w:rPr>
          <w:sz w:val="24"/>
          <w:szCs w:val="24"/>
        </w:rPr>
        <w:t xml:space="preserve"> To offer high-quality education in computer applications to individuals who face obstacles attending traditional on-campus </w:t>
      </w:r>
      <w:r w:rsidR="00C241B7" w:rsidRPr="00C241B7">
        <w:rPr>
          <w:sz w:val="24"/>
          <w:szCs w:val="24"/>
        </w:rPr>
        <w:t>programs</w:t>
      </w:r>
      <w:r w:rsidRPr="00C241B7">
        <w:rPr>
          <w:sz w:val="24"/>
          <w:szCs w:val="24"/>
        </w:rPr>
        <w:t xml:space="preserve"> due to geographical constraints, work commitments, or personal circumstances.</w:t>
      </w:r>
    </w:p>
    <w:p w14:paraId="2DE47C35" w14:textId="67DED56F"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Flexibility:</w:t>
      </w:r>
      <w:r w:rsidRPr="00C241B7">
        <w:rPr>
          <w:sz w:val="24"/>
          <w:szCs w:val="24"/>
        </w:rPr>
        <w:t xml:space="preserve"> To offer flexible scheduling options that accommodate the diverse needs of distance learners, allowing them to balance their studies with work, family, and other responsibilities.</w:t>
      </w:r>
    </w:p>
    <w:p w14:paraId="317DD299" w14:textId="21FA3F48"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Engagement:</w:t>
      </w:r>
      <w:r w:rsidRPr="00C241B7">
        <w:rPr>
          <w:sz w:val="24"/>
          <w:szCs w:val="24"/>
        </w:rPr>
        <w:t xml:space="preserve"> To foster active engagement and collaboration among students, instructors, and course content through the effective use of online learning </w:t>
      </w:r>
      <w:r w:rsidRPr="00C241B7">
        <w:rPr>
          <w:sz w:val="24"/>
          <w:szCs w:val="24"/>
        </w:rPr>
        <w:lastRenderedPageBreak/>
        <w:t>technologies, discussion forums, virtual classrooms, and interactive multimedia resources.</w:t>
      </w:r>
    </w:p>
    <w:p w14:paraId="43050D26" w14:textId="115A20A5"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Skill Development:</w:t>
      </w:r>
      <w:r w:rsidRPr="00C241B7">
        <w:rPr>
          <w:sz w:val="24"/>
          <w:szCs w:val="24"/>
        </w:rPr>
        <w:t xml:space="preserve"> This programme aims to enhance students’ analytical, critical thinking, problem-solving, communication, and teamwork skills, ensuring they are well-equipped to excel in the dynamic field of computer applications.</w:t>
      </w:r>
    </w:p>
    <w:p w14:paraId="33D65547" w14:textId="5F4F5A6E"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Technological Proficiency:</w:t>
      </w:r>
      <w:r w:rsidRPr="00C241B7">
        <w:rPr>
          <w:sz w:val="24"/>
          <w:szCs w:val="24"/>
        </w:rPr>
        <w:t xml:space="preserve"> To equip students with advanced skills in utilizing digital tools and technologies essential for various business and industry applications. This includes proficiency in utilizing online learning platforms, mastering data analysis software, and effectively leveraging communication tools to thrive in the rapidly evolving landscape of information technology operations.</w:t>
      </w:r>
    </w:p>
    <w:p w14:paraId="4AE91727" w14:textId="634D5152"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Global Perspective:</w:t>
      </w:r>
      <w:r w:rsidRPr="00C241B7">
        <w:rPr>
          <w:sz w:val="24"/>
          <w:szCs w:val="24"/>
        </w:rPr>
        <w:t xml:space="preserve"> To expose MCA students to a diverse range of global perspectives in the field of computer applications, including exploring emerging technologies, international IT markets, and cultural nuances. This includes understanding the impact of globalization on technology-driven businesses, adapting to cross cultural communication and collaboration, and navigating the complexities of global IT ecosystems.</w:t>
      </w:r>
    </w:p>
    <w:p w14:paraId="6B2A07D6" w14:textId="2B5069C6" w:rsidR="00152250"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Carrier Readiness:</w:t>
      </w:r>
      <w:r w:rsidRPr="00C241B7">
        <w:rPr>
          <w:sz w:val="24"/>
          <w:szCs w:val="24"/>
        </w:rPr>
        <w:t xml:space="preserve"> To equip MCA students with the necessary skills and knowledge for entry-level positions in diverse fields of the IT industry or to pursue further education at the graduate level. This is achieved through the provision of comprehensive career development resources, opportunities for internships, and avenues for networking with industry professionals.</w:t>
      </w:r>
    </w:p>
    <w:p w14:paraId="51EDB3DF" w14:textId="0EC50DF2" w:rsidR="00186C2E" w:rsidRPr="00C241B7" w:rsidRDefault="00152250" w:rsidP="00C746A2">
      <w:pPr>
        <w:pStyle w:val="ListParagraph"/>
        <w:widowControl/>
        <w:numPr>
          <w:ilvl w:val="1"/>
          <w:numId w:val="25"/>
        </w:numPr>
        <w:tabs>
          <w:tab w:val="clear" w:pos="1440"/>
        </w:tabs>
        <w:autoSpaceDE/>
        <w:autoSpaceDN/>
        <w:spacing w:line="259" w:lineRule="auto"/>
        <w:ind w:left="1260"/>
        <w:jc w:val="both"/>
        <w:rPr>
          <w:sz w:val="24"/>
          <w:szCs w:val="24"/>
        </w:rPr>
      </w:pPr>
      <w:r w:rsidRPr="00C241B7">
        <w:rPr>
          <w:b/>
          <w:bCs/>
          <w:i/>
          <w:iCs/>
          <w:sz w:val="24"/>
          <w:szCs w:val="24"/>
        </w:rPr>
        <w:t>Continuous Improvement:</w:t>
      </w:r>
      <w:r w:rsidRPr="00C241B7">
        <w:rPr>
          <w:sz w:val="24"/>
          <w:szCs w:val="24"/>
        </w:rPr>
        <w:t xml:space="preserve"> To continuously evaluate and improve the program based on feedback from students, instructors, employers, and industry trends, ensuring that it remains relevant and effective in meeting the needs of learners and the demands of the business and industry environment.</w:t>
      </w:r>
    </w:p>
    <w:p w14:paraId="16ADA47D" w14:textId="77777777" w:rsidR="00E80B02" w:rsidRPr="00C241B7" w:rsidRDefault="00E80B02" w:rsidP="00C241B7">
      <w:pPr>
        <w:widowControl/>
        <w:autoSpaceDE/>
        <w:autoSpaceDN/>
        <w:spacing w:line="259" w:lineRule="auto"/>
        <w:jc w:val="both"/>
        <w:rPr>
          <w:sz w:val="24"/>
          <w:szCs w:val="24"/>
        </w:rPr>
      </w:pPr>
    </w:p>
    <w:p w14:paraId="725D5168" w14:textId="2CBD6852" w:rsidR="00E80B02" w:rsidRPr="00C241B7" w:rsidRDefault="00E80B02" w:rsidP="00C241B7">
      <w:pPr>
        <w:spacing w:line="259" w:lineRule="auto"/>
        <w:ind w:firstLine="540"/>
        <w:jc w:val="both"/>
        <w:rPr>
          <w:b/>
          <w:bCs/>
          <w:sz w:val="24"/>
          <w:szCs w:val="24"/>
          <w:u w:val="single"/>
        </w:rPr>
      </w:pPr>
      <w:r w:rsidRPr="00C241B7">
        <w:rPr>
          <w:b/>
          <w:bCs/>
          <w:sz w:val="24"/>
          <w:szCs w:val="24"/>
        </w:rPr>
        <w:t>Program Outcomes:</w:t>
      </w:r>
    </w:p>
    <w:p w14:paraId="4F93C870"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PO1: Computational Knowledge:</w:t>
      </w:r>
      <w:r w:rsidRPr="00C241B7">
        <w:rPr>
          <w:sz w:val="24"/>
          <w:szCs w:val="24"/>
        </w:rPr>
        <w:t xml:space="preserve"> Demonstrate competencies in fundamentals of computing, computing specialization, mathematics, and domain knowledge suitable for the computing specialization to the abstraction and conceptualization of computing models from defined problems and requirements.</w:t>
      </w:r>
    </w:p>
    <w:p w14:paraId="28421E73"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PO2: Problem Analysis (PA):</w:t>
      </w:r>
      <w:r w:rsidRPr="00C241B7">
        <w:rPr>
          <w:sz w:val="24"/>
          <w:szCs w:val="24"/>
        </w:rPr>
        <w:t xml:space="preserve"> Identify, formulate, and analyze complex real-life problems in order to arrive at computationally viable conclusions using fundamentals of mathematics, computer sciences, management and relevant domain disciplines.</w:t>
      </w:r>
    </w:p>
    <w:p w14:paraId="3662DA8F"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PO3: Design / Development of Solutions (DDS):</w:t>
      </w:r>
      <w:r w:rsidRPr="00C241B7">
        <w:rPr>
          <w:sz w:val="24"/>
          <w:szCs w:val="24"/>
        </w:rPr>
        <w:t xml:space="preserve"> Design efficient solutions for complex, real-world problems to design systems, components or processes that meet the specifications with suitable consideration to public health, safety, cultural, societal, and environmental considerations.</w:t>
      </w:r>
    </w:p>
    <w:p w14:paraId="6161CFEF"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PO4: Conduct Investigations of Complex Computing Problems (CICP):</w:t>
      </w:r>
      <w:r w:rsidRPr="00C241B7">
        <w:rPr>
          <w:sz w:val="24"/>
          <w:szCs w:val="24"/>
        </w:rPr>
        <w:t xml:space="preserve"> Ability to research, analyze and investigate complex computing problems through design of experiments, analysis and interpretation of data and synthesis of the information to arrive at valid conclusions.</w:t>
      </w:r>
    </w:p>
    <w:p w14:paraId="52E50676"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PO5: Modern Tool Usage (MTU):</w:t>
      </w:r>
      <w:r w:rsidRPr="00C241B7">
        <w:rPr>
          <w:sz w:val="24"/>
          <w:szCs w:val="24"/>
        </w:rPr>
        <w:t xml:space="preserve"> Create, select, adapt, and apply appropriate </w:t>
      </w:r>
      <w:r w:rsidRPr="00C241B7">
        <w:rPr>
          <w:sz w:val="24"/>
          <w:szCs w:val="24"/>
        </w:rPr>
        <w:lastRenderedPageBreak/>
        <w:t>technologies and tools to a wide range of computational activities while understanding their limitations.</w:t>
      </w:r>
    </w:p>
    <w:p w14:paraId="24E84149"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PO6: Professional Ethics (PE):</w:t>
      </w:r>
      <w:r w:rsidRPr="00C241B7">
        <w:rPr>
          <w:sz w:val="24"/>
          <w:szCs w:val="24"/>
        </w:rPr>
        <w:t xml:space="preserve"> Ability   to perform professional practices in an ethical way, keeping in mind cyber regulations &amp; laws, responsibilities, and norms of professional computing practices.</w:t>
      </w:r>
    </w:p>
    <w:p w14:paraId="6941868D"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PO7: Life-long Learning  (LLL):</w:t>
      </w:r>
      <w:r w:rsidRPr="00C241B7">
        <w:rPr>
          <w:sz w:val="24"/>
          <w:szCs w:val="24"/>
        </w:rPr>
        <w:t xml:space="preserve"> Ability to engage in independent learning for continuous self- development as a computing professional.</w:t>
      </w:r>
    </w:p>
    <w:p w14:paraId="05845D61"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 xml:space="preserve">PO8: Project Management and Finance (PMF): </w:t>
      </w:r>
      <w:r w:rsidRPr="00C241B7">
        <w:rPr>
          <w:sz w:val="24"/>
          <w:szCs w:val="24"/>
        </w:rPr>
        <w:t>Ability to apply knowledge and understanding of the computing and management principles and apply these to one’s own work, as a member and leader in a team, to manage projects in multidisciplinary environments.</w:t>
      </w:r>
    </w:p>
    <w:p w14:paraId="6D0CEBDC"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PO9: Communication Efficacy (CE):</w:t>
      </w:r>
      <w:r w:rsidRPr="00C241B7">
        <w:rPr>
          <w:sz w:val="24"/>
          <w:szCs w:val="24"/>
        </w:rPr>
        <w:t xml:space="preserve"> Ability to effectively communicate with the technical community and with the society at large about complex computing activities by being able to understand and write effective reports, design documentation, make effective presentations with the capability of giving and taking clear instructions.</w:t>
      </w:r>
    </w:p>
    <w:p w14:paraId="4A46C33C"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PO10: Societal and Environmental Concern (SEC):</w:t>
      </w:r>
      <w:r w:rsidRPr="00C241B7">
        <w:rPr>
          <w:sz w:val="24"/>
          <w:szCs w:val="24"/>
        </w:rPr>
        <w:t xml:space="preserve"> Ability to recognize and assess societal, environmental, health, safety, legal and cultural issues within local and global contexts and the consequential responsibilities applicable to professional computing practices.</w:t>
      </w:r>
    </w:p>
    <w:p w14:paraId="3DA10815"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PO11: Individual and Teamwork (I&amp;T):</w:t>
      </w:r>
      <w:r w:rsidRPr="00C241B7">
        <w:rPr>
          <w:sz w:val="24"/>
          <w:szCs w:val="24"/>
        </w:rPr>
        <w:t xml:space="preserve"> Ability to work in multi-disciplinary team collaboration both as a member and leader, as per need.</w:t>
      </w:r>
    </w:p>
    <w:p w14:paraId="102800DC" w14:textId="77777777" w:rsidR="00E80B02" w:rsidRPr="00C241B7" w:rsidRDefault="00E80B02" w:rsidP="00C746A2">
      <w:pPr>
        <w:pStyle w:val="ListParagraph"/>
        <w:numPr>
          <w:ilvl w:val="0"/>
          <w:numId w:val="1"/>
        </w:numPr>
        <w:spacing w:line="259" w:lineRule="auto"/>
        <w:ind w:left="900"/>
        <w:jc w:val="both"/>
        <w:rPr>
          <w:sz w:val="24"/>
          <w:szCs w:val="24"/>
        </w:rPr>
      </w:pPr>
      <w:r w:rsidRPr="00C241B7">
        <w:rPr>
          <w:b/>
          <w:bCs/>
          <w:sz w:val="24"/>
          <w:szCs w:val="24"/>
        </w:rPr>
        <w:t>PO12: Innovation and Entrepreneurship (I&amp;E):</w:t>
      </w:r>
      <w:r w:rsidRPr="00C241B7">
        <w:rPr>
          <w:sz w:val="24"/>
          <w:szCs w:val="24"/>
        </w:rPr>
        <w:t xml:space="preserve"> Ability to apply innovation to track a suitable opportunity to create value and wealth for the betterment of the individual and society at large.</w:t>
      </w:r>
    </w:p>
    <w:p w14:paraId="3FA98C40" w14:textId="77777777" w:rsidR="00E80B02" w:rsidRPr="00C241B7" w:rsidRDefault="00E80B02" w:rsidP="00C241B7">
      <w:pPr>
        <w:widowControl/>
        <w:autoSpaceDE/>
        <w:autoSpaceDN/>
        <w:spacing w:line="259" w:lineRule="auto"/>
        <w:jc w:val="both"/>
        <w:rPr>
          <w:sz w:val="24"/>
          <w:szCs w:val="24"/>
        </w:rPr>
      </w:pPr>
    </w:p>
    <w:p w14:paraId="2E3A0CC6" w14:textId="0C9BDA1E" w:rsidR="00E80B02" w:rsidRPr="00C241B7" w:rsidRDefault="00E80B02" w:rsidP="00C746A2">
      <w:pPr>
        <w:pStyle w:val="ListParagraph"/>
        <w:numPr>
          <w:ilvl w:val="0"/>
          <w:numId w:val="26"/>
        </w:numPr>
        <w:spacing w:line="259" w:lineRule="auto"/>
        <w:ind w:left="648" w:hanging="378"/>
        <w:jc w:val="both"/>
        <w:rPr>
          <w:b/>
          <w:bCs/>
          <w:sz w:val="24"/>
          <w:szCs w:val="24"/>
        </w:rPr>
      </w:pPr>
      <w:r w:rsidRPr="00C241B7">
        <w:rPr>
          <w:b/>
          <w:bCs/>
          <w:sz w:val="24"/>
          <w:szCs w:val="24"/>
        </w:rPr>
        <w:t>Relevance of MCA Programme in Chhatrapati Shahu Ji Maharaj University Kanpur’s Mission and Objectives:</w:t>
      </w:r>
    </w:p>
    <w:p w14:paraId="0408D722" w14:textId="16052AC4" w:rsidR="00E80B02" w:rsidRPr="00C241B7" w:rsidRDefault="00E80B02" w:rsidP="00523FF0">
      <w:pPr>
        <w:spacing w:line="259" w:lineRule="auto"/>
        <w:ind w:left="648"/>
        <w:jc w:val="both"/>
        <w:rPr>
          <w:sz w:val="24"/>
          <w:szCs w:val="24"/>
        </w:rPr>
      </w:pPr>
      <w:r w:rsidRPr="00C241B7">
        <w:rPr>
          <w:sz w:val="24"/>
          <w:szCs w:val="24"/>
        </w:rPr>
        <w:t>Master of Computer Application (MCA) program with the mission and objectives of Chhatrapati Shahu Ji Maharaj University, Kanpur, it's essential to consider how the program contributes to the university's overarching goals and values. Here</w:t>
      </w:r>
      <w:r w:rsidR="001955EC" w:rsidRPr="00C241B7">
        <w:rPr>
          <w:sz w:val="24"/>
          <w:szCs w:val="24"/>
        </w:rPr>
        <w:t>’</w:t>
      </w:r>
      <w:r w:rsidRPr="00C241B7">
        <w:rPr>
          <w:sz w:val="24"/>
          <w:szCs w:val="24"/>
        </w:rPr>
        <w:t xml:space="preserve">s how the relevance of </w:t>
      </w:r>
      <w:r w:rsidR="001955EC" w:rsidRPr="00C241B7">
        <w:rPr>
          <w:sz w:val="24"/>
          <w:szCs w:val="24"/>
        </w:rPr>
        <w:t>an</w:t>
      </w:r>
      <w:r w:rsidRPr="00C241B7">
        <w:rPr>
          <w:sz w:val="24"/>
          <w:szCs w:val="24"/>
        </w:rPr>
        <w:t xml:space="preserve"> </w:t>
      </w:r>
      <w:r w:rsidR="001955EC" w:rsidRPr="00C241B7">
        <w:rPr>
          <w:sz w:val="24"/>
          <w:szCs w:val="24"/>
        </w:rPr>
        <w:t>M</w:t>
      </w:r>
      <w:r w:rsidRPr="00C241B7">
        <w:rPr>
          <w:sz w:val="24"/>
          <w:szCs w:val="24"/>
        </w:rPr>
        <w:t>CA program could be articulated in relation to the mission and objectives of the university:</w:t>
      </w:r>
    </w:p>
    <w:p w14:paraId="6231E69A" w14:textId="09B33726" w:rsidR="00E80B02" w:rsidRPr="00C241B7" w:rsidRDefault="00E80B02" w:rsidP="00C746A2">
      <w:pPr>
        <w:pStyle w:val="ListParagraph"/>
        <w:numPr>
          <w:ilvl w:val="0"/>
          <w:numId w:val="29"/>
        </w:numPr>
        <w:spacing w:line="259" w:lineRule="auto"/>
        <w:ind w:left="1008"/>
        <w:jc w:val="both"/>
        <w:rPr>
          <w:sz w:val="24"/>
          <w:szCs w:val="24"/>
        </w:rPr>
      </w:pPr>
      <w:r w:rsidRPr="00C241B7">
        <w:rPr>
          <w:b/>
          <w:bCs/>
          <w:i/>
          <w:iCs/>
          <w:sz w:val="24"/>
          <w:szCs w:val="24"/>
        </w:rPr>
        <w:t>Promoting Access to Education:</w:t>
      </w:r>
      <w:r w:rsidRPr="00C241B7">
        <w:rPr>
          <w:sz w:val="24"/>
          <w:szCs w:val="24"/>
        </w:rPr>
        <w:t xml:space="preserve"> The </w:t>
      </w:r>
      <w:r w:rsidR="001955EC" w:rsidRPr="00C241B7">
        <w:rPr>
          <w:sz w:val="24"/>
          <w:szCs w:val="24"/>
        </w:rPr>
        <w:t>M</w:t>
      </w:r>
      <w:r w:rsidRPr="00C241B7">
        <w:rPr>
          <w:sz w:val="24"/>
          <w:szCs w:val="24"/>
        </w:rPr>
        <w:t>CA programme plays a crucial role in promoting access to quality education by offering flexible learning options, including distance and online education. This ensures that individuals from diverse backgrounds and locations, aspiring to pursue a career in the field of computer applications, can access high-quality education regardless of their geographical constraints or personal circumstances.</w:t>
      </w:r>
    </w:p>
    <w:p w14:paraId="2F688514" w14:textId="227CF72D" w:rsidR="00E80B02" w:rsidRPr="00C241B7" w:rsidRDefault="00E80B02" w:rsidP="00C746A2">
      <w:pPr>
        <w:pStyle w:val="ListParagraph"/>
        <w:numPr>
          <w:ilvl w:val="0"/>
          <w:numId w:val="29"/>
        </w:numPr>
        <w:spacing w:line="259" w:lineRule="auto"/>
        <w:ind w:left="1008"/>
        <w:jc w:val="both"/>
        <w:rPr>
          <w:sz w:val="24"/>
          <w:szCs w:val="24"/>
        </w:rPr>
      </w:pPr>
      <w:r w:rsidRPr="00C241B7">
        <w:rPr>
          <w:b/>
          <w:bCs/>
          <w:i/>
          <w:iCs/>
          <w:sz w:val="24"/>
          <w:szCs w:val="24"/>
        </w:rPr>
        <w:t>Preparing Students for Carriers and Leadership:</w:t>
      </w:r>
      <w:r w:rsidRPr="00C241B7">
        <w:rPr>
          <w:sz w:val="24"/>
          <w:szCs w:val="24"/>
        </w:rPr>
        <w:t xml:space="preserve"> The </w:t>
      </w:r>
      <w:r w:rsidR="001955EC" w:rsidRPr="00C241B7">
        <w:rPr>
          <w:sz w:val="24"/>
          <w:szCs w:val="24"/>
        </w:rPr>
        <w:t>M</w:t>
      </w:r>
      <w:r w:rsidRPr="00C241B7">
        <w:rPr>
          <w:sz w:val="24"/>
          <w:szCs w:val="24"/>
        </w:rPr>
        <w:t xml:space="preserve">CA programme is dedicated to preparing students for successful careers and leadership roles in the dynamic field of information technology. Through a </w:t>
      </w:r>
      <w:r w:rsidR="001955EC" w:rsidRPr="00C241B7">
        <w:rPr>
          <w:sz w:val="24"/>
          <w:szCs w:val="24"/>
        </w:rPr>
        <w:t>well-rounded</w:t>
      </w:r>
      <w:r w:rsidRPr="00C241B7">
        <w:rPr>
          <w:sz w:val="24"/>
          <w:szCs w:val="24"/>
        </w:rPr>
        <w:t xml:space="preserve"> curriculum and a range of practical experiences, students are equipped with essential knowledge, skills, and competencies to excel in various sectors of the IT industry.</w:t>
      </w:r>
    </w:p>
    <w:p w14:paraId="57C60FA7" w14:textId="29EBD4B6" w:rsidR="00E80B02" w:rsidRPr="00C241B7" w:rsidRDefault="00E80B02" w:rsidP="00C746A2">
      <w:pPr>
        <w:pStyle w:val="ListParagraph"/>
        <w:numPr>
          <w:ilvl w:val="0"/>
          <w:numId w:val="29"/>
        </w:numPr>
        <w:spacing w:line="259" w:lineRule="auto"/>
        <w:ind w:left="1008"/>
        <w:jc w:val="both"/>
        <w:rPr>
          <w:sz w:val="24"/>
          <w:szCs w:val="24"/>
        </w:rPr>
      </w:pPr>
      <w:r w:rsidRPr="00C241B7">
        <w:rPr>
          <w:b/>
          <w:bCs/>
          <w:i/>
          <w:iCs/>
          <w:sz w:val="24"/>
          <w:szCs w:val="24"/>
        </w:rPr>
        <w:t xml:space="preserve">Emphasizing </w:t>
      </w:r>
      <w:r w:rsidR="001955EC" w:rsidRPr="00C241B7">
        <w:rPr>
          <w:b/>
          <w:bCs/>
          <w:i/>
          <w:iCs/>
          <w:sz w:val="24"/>
          <w:szCs w:val="24"/>
        </w:rPr>
        <w:t>Research</w:t>
      </w:r>
      <w:r w:rsidRPr="00C241B7">
        <w:rPr>
          <w:b/>
          <w:bCs/>
          <w:i/>
          <w:iCs/>
          <w:sz w:val="24"/>
          <w:szCs w:val="24"/>
        </w:rPr>
        <w:t>:</w:t>
      </w:r>
      <w:r w:rsidRPr="00C241B7">
        <w:rPr>
          <w:sz w:val="24"/>
          <w:szCs w:val="24"/>
        </w:rPr>
        <w:t xml:space="preserve"> The </w:t>
      </w:r>
      <w:r w:rsidR="001955EC" w:rsidRPr="00C241B7">
        <w:rPr>
          <w:sz w:val="24"/>
          <w:szCs w:val="24"/>
        </w:rPr>
        <w:t>M</w:t>
      </w:r>
      <w:r w:rsidRPr="00C241B7">
        <w:rPr>
          <w:sz w:val="24"/>
          <w:szCs w:val="24"/>
        </w:rPr>
        <w:t xml:space="preserve">CA programme prioritizes research, fostering critical thinking and intellectual curiosity among students and faculty. By engaging </w:t>
      </w:r>
      <w:r w:rsidRPr="00C241B7">
        <w:rPr>
          <w:sz w:val="24"/>
          <w:szCs w:val="24"/>
        </w:rPr>
        <w:lastRenderedPageBreak/>
        <w:t>in research projects, students contribute to the advancement of knowledge in computer science and information technology, preparing them to be innovative problem solvers in the industry.</w:t>
      </w:r>
    </w:p>
    <w:p w14:paraId="5BA194FB" w14:textId="1A9FB2A2" w:rsidR="00186C2E" w:rsidRPr="00C241B7" w:rsidRDefault="001955EC" w:rsidP="00523FF0">
      <w:pPr>
        <w:spacing w:line="259" w:lineRule="auto"/>
        <w:ind w:left="648"/>
        <w:jc w:val="both"/>
        <w:rPr>
          <w:sz w:val="24"/>
          <w:szCs w:val="24"/>
        </w:rPr>
      </w:pPr>
      <w:r w:rsidRPr="00C241B7">
        <w:rPr>
          <w:sz w:val="24"/>
          <w:szCs w:val="24"/>
        </w:rPr>
        <w:t>M</w:t>
      </w:r>
      <w:r w:rsidR="00E80B02" w:rsidRPr="00C241B7">
        <w:rPr>
          <w:sz w:val="24"/>
          <w:szCs w:val="24"/>
        </w:rPr>
        <w:t>CA program with the mission and objectives of Chhatrapati Shahu Ji Maharaj University, Kanpur, it not only enhances the relevance and effectiveness of the program but also strengthens the overall impact of the university in serving its stakeholders and society at large.</w:t>
      </w:r>
    </w:p>
    <w:p w14:paraId="5EAB9D0F" w14:textId="77777777" w:rsidR="00186C2E" w:rsidRPr="00C241B7" w:rsidRDefault="00186C2E" w:rsidP="00C241B7">
      <w:pPr>
        <w:spacing w:line="259" w:lineRule="auto"/>
        <w:jc w:val="both"/>
        <w:rPr>
          <w:sz w:val="24"/>
          <w:szCs w:val="24"/>
        </w:rPr>
      </w:pPr>
      <w:r w:rsidRPr="00C241B7">
        <w:rPr>
          <w:vanish/>
          <w:sz w:val="24"/>
          <w:szCs w:val="24"/>
        </w:rPr>
        <w:t>Top of Form</w:t>
      </w:r>
    </w:p>
    <w:p w14:paraId="769FA3FA" w14:textId="303F5D33" w:rsidR="001955EC" w:rsidRPr="00C241B7" w:rsidRDefault="001955EC" w:rsidP="00C746A2">
      <w:pPr>
        <w:pStyle w:val="ListParagraph"/>
        <w:numPr>
          <w:ilvl w:val="0"/>
          <w:numId w:val="26"/>
        </w:numPr>
        <w:spacing w:line="259" w:lineRule="auto"/>
        <w:ind w:left="540" w:hanging="180"/>
        <w:jc w:val="both"/>
        <w:rPr>
          <w:b/>
          <w:bCs/>
          <w:sz w:val="24"/>
          <w:szCs w:val="24"/>
        </w:rPr>
      </w:pPr>
      <w:r w:rsidRPr="00C241B7">
        <w:rPr>
          <w:b/>
          <w:bCs/>
          <w:sz w:val="24"/>
          <w:szCs w:val="24"/>
        </w:rPr>
        <w:t>Nature of prospective target group of learners:</w:t>
      </w:r>
    </w:p>
    <w:p w14:paraId="6562A04F" w14:textId="0957603F" w:rsidR="001955EC" w:rsidRPr="00C241B7" w:rsidRDefault="001955EC" w:rsidP="00523FF0">
      <w:pPr>
        <w:spacing w:line="259" w:lineRule="auto"/>
        <w:ind w:left="540"/>
        <w:jc w:val="both"/>
        <w:rPr>
          <w:sz w:val="24"/>
          <w:szCs w:val="24"/>
        </w:rPr>
      </w:pPr>
      <w:r w:rsidRPr="00C241B7">
        <w:rPr>
          <w:sz w:val="24"/>
          <w:szCs w:val="24"/>
        </w:rPr>
        <w:t>The prospective target group of learners for Master of Computer Application (MCA) program can vary depending on factors such as the program’s focus, delivery mode, and institutional context. However, there are several common characteristics and attributes that are often associated with the typical demographic profile of MCA students:</w:t>
      </w:r>
    </w:p>
    <w:p w14:paraId="13ACE585" w14:textId="464AD7E9" w:rsidR="001955EC" w:rsidRPr="00C241B7" w:rsidRDefault="00A46FF8" w:rsidP="00C746A2">
      <w:pPr>
        <w:pStyle w:val="ListParagraph"/>
        <w:numPr>
          <w:ilvl w:val="0"/>
          <w:numId w:val="30"/>
        </w:numPr>
        <w:spacing w:line="259" w:lineRule="auto"/>
        <w:ind w:left="900" w:hanging="360"/>
        <w:jc w:val="both"/>
        <w:rPr>
          <w:sz w:val="24"/>
          <w:szCs w:val="24"/>
        </w:rPr>
      </w:pPr>
      <w:r w:rsidRPr="00C241B7">
        <w:rPr>
          <w:b/>
          <w:bCs/>
          <w:i/>
          <w:iCs/>
          <w:sz w:val="24"/>
          <w:szCs w:val="24"/>
        </w:rPr>
        <w:t xml:space="preserve">University </w:t>
      </w:r>
      <w:r w:rsidR="001955EC" w:rsidRPr="00C241B7">
        <w:rPr>
          <w:b/>
          <w:bCs/>
          <w:i/>
          <w:iCs/>
          <w:sz w:val="24"/>
          <w:szCs w:val="24"/>
        </w:rPr>
        <w:t>Graduates:</w:t>
      </w:r>
      <w:r w:rsidR="001955EC" w:rsidRPr="00C241B7">
        <w:rPr>
          <w:sz w:val="24"/>
          <w:szCs w:val="24"/>
        </w:rPr>
        <w:t xml:space="preserve"> The </w:t>
      </w:r>
      <w:r w:rsidRPr="00C241B7">
        <w:rPr>
          <w:sz w:val="24"/>
          <w:szCs w:val="24"/>
        </w:rPr>
        <w:t>M</w:t>
      </w:r>
      <w:r w:rsidR="001955EC" w:rsidRPr="00C241B7">
        <w:rPr>
          <w:sz w:val="24"/>
          <w:szCs w:val="24"/>
        </w:rPr>
        <w:t xml:space="preserve">CA programme appeals to students who have recently completed their </w:t>
      </w:r>
      <w:r w:rsidRPr="00C241B7">
        <w:rPr>
          <w:sz w:val="24"/>
          <w:szCs w:val="24"/>
        </w:rPr>
        <w:t>graduation</w:t>
      </w:r>
      <w:r w:rsidR="001955EC" w:rsidRPr="00C241B7">
        <w:rPr>
          <w:sz w:val="24"/>
          <w:szCs w:val="24"/>
        </w:rPr>
        <w:t xml:space="preserve"> and are eager to pursue </w:t>
      </w:r>
      <w:r w:rsidRPr="00C241B7">
        <w:rPr>
          <w:sz w:val="24"/>
          <w:szCs w:val="24"/>
        </w:rPr>
        <w:t>post</w:t>
      </w:r>
      <w:r w:rsidR="001955EC" w:rsidRPr="00C241B7">
        <w:rPr>
          <w:sz w:val="24"/>
          <w:szCs w:val="24"/>
        </w:rPr>
        <w:t xml:space="preserve">graduate studies in the field of computer </w:t>
      </w:r>
      <w:r w:rsidRPr="00C241B7">
        <w:rPr>
          <w:sz w:val="24"/>
          <w:szCs w:val="24"/>
        </w:rPr>
        <w:t>application</w:t>
      </w:r>
      <w:r w:rsidR="001955EC" w:rsidRPr="00C241B7">
        <w:rPr>
          <w:sz w:val="24"/>
          <w:szCs w:val="24"/>
        </w:rPr>
        <w:t>. These students typically possess a solid academic foundation and are driven by the desire to acquire a degree that will equip them with the necessary skills and knowledge to embark on a successful career in the IT industry or related fields.</w:t>
      </w:r>
    </w:p>
    <w:p w14:paraId="6AEDEB97" w14:textId="0036D89B" w:rsidR="001955EC" w:rsidRPr="00C241B7" w:rsidRDefault="001955EC" w:rsidP="00C746A2">
      <w:pPr>
        <w:pStyle w:val="ListParagraph"/>
        <w:numPr>
          <w:ilvl w:val="0"/>
          <w:numId w:val="30"/>
        </w:numPr>
        <w:spacing w:line="259" w:lineRule="auto"/>
        <w:ind w:left="900" w:hanging="360"/>
        <w:jc w:val="both"/>
        <w:rPr>
          <w:sz w:val="24"/>
          <w:szCs w:val="24"/>
        </w:rPr>
      </w:pPr>
      <w:r w:rsidRPr="00C241B7">
        <w:rPr>
          <w:b/>
          <w:bCs/>
          <w:i/>
          <w:iCs/>
          <w:sz w:val="24"/>
          <w:szCs w:val="24"/>
        </w:rPr>
        <w:t xml:space="preserve">Carrier </w:t>
      </w:r>
      <w:r w:rsidR="00A46FF8" w:rsidRPr="00C241B7">
        <w:rPr>
          <w:b/>
          <w:bCs/>
          <w:i/>
          <w:iCs/>
          <w:sz w:val="24"/>
          <w:szCs w:val="24"/>
        </w:rPr>
        <w:t>Advancers:</w:t>
      </w:r>
      <w:r w:rsidRPr="00C241B7">
        <w:rPr>
          <w:sz w:val="24"/>
          <w:szCs w:val="24"/>
        </w:rPr>
        <w:t xml:space="preserve"> Prospective </w:t>
      </w:r>
      <w:r w:rsidR="00A46FF8" w:rsidRPr="00C241B7">
        <w:rPr>
          <w:sz w:val="24"/>
          <w:szCs w:val="24"/>
        </w:rPr>
        <w:t>M</w:t>
      </w:r>
      <w:r w:rsidRPr="00C241B7">
        <w:rPr>
          <w:sz w:val="24"/>
          <w:szCs w:val="24"/>
        </w:rPr>
        <w:t>CA students aim for careers in IT and computer science, including roles like software developer, systems analyst, or IT consultant. Some aspire to start tech start-ups, lead in top companies, or specialize in areas like cybersecurity or data science.</w:t>
      </w:r>
    </w:p>
    <w:p w14:paraId="4473FC9C" w14:textId="4E942823" w:rsidR="001955EC" w:rsidRPr="00C241B7" w:rsidRDefault="001955EC" w:rsidP="00C746A2">
      <w:pPr>
        <w:pStyle w:val="ListParagraph"/>
        <w:numPr>
          <w:ilvl w:val="0"/>
          <w:numId w:val="30"/>
        </w:numPr>
        <w:spacing w:line="259" w:lineRule="auto"/>
        <w:ind w:left="900" w:hanging="360"/>
        <w:jc w:val="both"/>
        <w:rPr>
          <w:sz w:val="24"/>
          <w:szCs w:val="24"/>
        </w:rPr>
      </w:pPr>
      <w:r w:rsidRPr="00C241B7">
        <w:rPr>
          <w:b/>
          <w:bCs/>
          <w:i/>
          <w:iCs/>
          <w:sz w:val="24"/>
          <w:szCs w:val="24"/>
        </w:rPr>
        <w:t>Motivated and Ambitious:</w:t>
      </w:r>
      <w:r w:rsidRPr="00C241B7">
        <w:rPr>
          <w:sz w:val="24"/>
          <w:szCs w:val="24"/>
        </w:rPr>
        <w:t xml:space="preserve"> </w:t>
      </w:r>
      <w:r w:rsidR="00A46FF8" w:rsidRPr="00C241B7">
        <w:rPr>
          <w:sz w:val="24"/>
          <w:szCs w:val="24"/>
        </w:rPr>
        <w:t>M</w:t>
      </w:r>
      <w:r w:rsidRPr="00C241B7">
        <w:rPr>
          <w:sz w:val="24"/>
          <w:szCs w:val="24"/>
        </w:rPr>
        <w:t>CA students are often characterized by their ambition, motivation, and drive to succeed. They are willing to put in the effort required to excel academically and take advantage of opportunities for professional development and networking.</w:t>
      </w:r>
    </w:p>
    <w:p w14:paraId="30AED725" w14:textId="0F1CD6DC" w:rsidR="001955EC" w:rsidRPr="00C241B7" w:rsidRDefault="001955EC" w:rsidP="00C746A2">
      <w:pPr>
        <w:pStyle w:val="ListParagraph"/>
        <w:numPr>
          <w:ilvl w:val="0"/>
          <w:numId w:val="30"/>
        </w:numPr>
        <w:spacing w:line="259" w:lineRule="auto"/>
        <w:ind w:left="900" w:hanging="360"/>
        <w:jc w:val="both"/>
        <w:rPr>
          <w:sz w:val="24"/>
          <w:szCs w:val="24"/>
        </w:rPr>
      </w:pPr>
      <w:r w:rsidRPr="00C241B7">
        <w:rPr>
          <w:b/>
          <w:bCs/>
          <w:i/>
          <w:iCs/>
          <w:sz w:val="24"/>
          <w:szCs w:val="24"/>
        </w:rPr>
        <w:t>Diverse Backgrounds:</w:t>
      </w:r>
      <w:r w:rsidRPr="00C241B7">
        <w:rPr>
          <w:sz w:val="24"/>
          <w:szCs w:val="24"/>
        </w:rPr>
        <w:t xml:space="preserve"> </w:t>
      </w:r>
      <w:r w:rsidR="00A46FF8" w:rsidRPr="00C241B7">
        <w:rPr>
          <w:sz w:val="24"/>
          <w:szCs w:val="24"/>
        </w:rPr>
        <w:t>M</w:t>
      </w:r>
      <w:r w:rsidRPr="00C241B7">
        <w:rPr>
          <w:sz w:val="24"/>
          <w:szCs w:val="24"/>
        </w:rPr>
        <w:t>CA programs often attract students from diverse cultural, ethnic, and socioeconomic backgrounds. This diversity enriches the learning environment and provides students with opportunities to interact with peers from different perspectives and experiences.</w:t>
      </w:r>
    </w:p>
    <w:p w14:paraId="6929E2E0" w14:textId="1618A450" w:rsidR="001955EC" w:rsidRPr="00C241B7" w:rsidRDefault="001955EC" w:rsidP="00C746A2">
      <w:pPr>
        <w:pStyle w:val="ListParagraph"/>
        <w:numPr>
          <w:ilvl w:val="0"/>
          <w:numId w:val="30"/>
        </w:numPr>
        <w:spacing w:line="259" w:lineRule="auto"/>
        <w:ind w:left="900" w:hanging="360"/>
        <w:jc w:val="both"/>
        <w:rPr>
          <w:vanish/>
          <w:sz w:val="24"/>
          <w:szCs w:val="24"/>
        </w:rPr>
      </w:pPr>
      <w:r w:rsidRPr="00C241B7">
        <w:rPr>
          <w:b/>
          <w:bCs/>
          <w:i/>
          <w:iCs/>
          <w:sz w:val="24"/>
          <w:szCs w:val="24"/>
        </w:rPr>
        <w:t>Entrepreneurial Spirit:</w:t>
      </w:r>
      <w:r w:rsidRPr="00C241B7">
        <w:rPr>
          <w:sz w:val="24"/>
          <w:szCs w:val="24"/>
        </w:rPr>
        <w:t xml:space="preserve"> Some prospective </w:t>
      </w:r>
      <w:r w:rsidR="00A46FF8" w:rsidRPr="00C241B7">
        <w:rPr>
          <w:sz w:val="24"/>
          <w:szCs w:val="24"/>
        </w:rPr>
        <w:t>M</w:t>
      </w:r>
      <w:r w:rsidRPr="00C241B7">
        <w:rPr>
          <w:sz w:val="24"/>
          <w:szCs w:val="24"/>
        </w:rPr>
        <w:t>CA students may have an entrepreneurial spirit and aspirations to start their own businesses or ventures. They are interested in learning about business concepts, strategies, and practices that will help them succeed as entrepreneurs.</w:t>
      </w:r>
    </w:p>
    <w:p w14:paraId="78B53AA3" w14:textId="77777777" w:rsidR="00186C2E" w:rsidRPr="00C241B7" w:rsidRDefault="00186C2E" w:rsidP="00523FF0">
      <w:pPr>
        <w:spacing w:line="259" w:lineRule="auto"/>
        <w:ind w:left="900" w:hanging="360"/>
        <w:jc w:val="both"/>
        <w:rPr>
          <w:sz w:val="24"/>
          <w:szCs w:val="24"/>
        </w:rPr>
      </w:pPr>
    </w:p>
    <w:p w14:paraId="1F19A534" w14:textId="31FCBDA3" w:rsidR="00A46FF8" w:rsidRPr="00C241B7" w:rsidRDefault="00A46FF8" w:rsidP="00C746A2">
      <w:pPr>
        <w:pStyle w:val="ListParagraph"/>
        <w:widowControl/>
        <w:numPr>
          <w:ilvl w:val="0"/>
          <w:numId w:val="30"/>
        </w:numPr>
        <w:autoSpaceDE/>
        <w:autoSpaceDN/>
        <w:spacing w:line="259" w:lineRule="auto"/>
        <w:ind w:left="900" w:hanging="360"/>
        <w:jc w:val="both"/>
        <w:rPr>
          <w:sz w:val="24"/>
          <w:szCs w:val="24"/>
        </w:rPr>
      </w:pPr>
      <w:r w:rsidRPr="00C241B7">
        <w:rPr>
          <w:b/>
          <w:bCs/>
          <w:i/>
          <w:iCs/>
          <w:sz w:val="24"/>
          <w:szCs w:val="24"/>
        </w:rPr>
        <w:t>Economically Diverse Students:</w:t>
      </w:r>
      <w:r w:rsidRPr="00C241B7">
        <w:rPr>
          <w:b/>
          <w:bCs/>
          <w:sz w:val="24"/>
          <w:szCs w:val="24"/>
        </w:rPr>
        <w:t xml:space="preserve"> </w:t>
      </w:r>
      <w:r w:rsidRPr="00C241B7">
        <w:rPr>
          <w:sz w:val="24"/>
          <w:szCs w:val="24"/>
        </w:rPr>
        <w:t>The program appeals to students from diverse socioeconomic backgrounds who seek affordable and accessible educational opportunities. These learners may appreciate programs that have flexible payment options to make education more accessible.</w:t>
      </w:r>
    </w:p>
    <w:p w14:paraId="35E390DC" w14:textId="77EB0B27" w:rsidR="00A46FF8" w:rsidRPr="00C241B7" w:rsidRDefault="00A46FF8" w:rsidP="00C746A2">
      <w:pPr>
        <w:pStyle w:val="ListParagraph"/>
        <w:widowControl/>
        <w:numPr>
          <w:ilvl w:val="0"/>
          <w:numId w:val="30"/>
        </w:numPr>
        <w:autoSpaceDE/>
        <w:autoSpaceDN/>
        <w:spacing w:line="259" w:lineRule="auto"/>
        <w:ind w:left="900" w:hanging="360"/>
        <w:jc w:val="both"/>
        <w:rPr>
          <w:sz w:val="24"/>
          <w:szCs w:val="24"/>
        </w:rPr>
      </w:pPr>
      <w:r w:rsidRPr="00C241B7">
        <w:rPr>
          <w:b/>
          <w:bCs/>
          <w:i/>
          <w:iCs/>
          <w:sz w:val="24"/>
          <w:szCs w:val="24"/>
        </w:rPr>
        <w:t>Skill Up-graders:</w:t>
      </w:r>
      <w:r w:rsidRPr="00C241B7">
        <w:rPr>
          <w:b/>
          <w:bCs/>
          <w:sz w:val="24"/>
          <w:szCs w:val="24"/>
        </w:rPr>
        <w:t xml:space="preserve"> </w:t>
      </w:r>
      <w:r w:rsidRPr="00C241B7">
        <w:rPr>
          <w:sz w:val="24"/>
          <w:szCs w:val="24"/>
        </w:rPr>
        <w:t>Some prospective students may enroll in MCA-ODL program to upgrade their skills or transition to new career paths within IT fields. They may be looking to acquire advanced IT skills that are in demand in today’s job market.</w:t>
      </w:r>
    </w:p>
    <w:p w14:paraId="76392102" w14:textId="63EA79AF" w:rsidR="00A46FF8" w:rsidRPr="00C241B7" w:rsidRDefault="00A46FF8" w:rsidP="00C746A2">
      <w:pPr>
        <w:pStyle w:val="ListParagraph"/>
        <w:widowControl/>
        <w:numPr>
          <w:ilvl w:val="0"/>
          <w:numId w:val="30"/>
        </w:numPr>
        <w:autoSpaceDE/>
        <w:autoSpaceDN/>
        <w:spacing w:line="259" w:lineRule="auto"/>
        <w:ind w:left="900" w:hanging="360"/>
        <w:jc w:val="both"/>
        <w:rPr>
          <w:sz w:val="24"/>
          <w:szCs w:val="24"/>
        </w:rPr>
      </w:pPr>
      <w:r w:rsidRPr="00C241B7">
        <w:rPr>
          <w:b/>
          <w:bCs/>
          <w:i/>
          <w:iCs/>
          <w:sz w:val="24"/>
          <w:szCs w:val="24"/>
        </w:rPr>
        <w:t>Specialized Learners:</w:t>
      </w:r>
      <w:r w:rsidRPr="00C241B7">
        <w:rPr>
          <w:b/>
          <w:bCs/>
          <w:sz w:val="24"/>
          <w:szCs w:val="24"/>
        </w:rPr>
        <w:t xml:space="preserve"> </w:t>
      </w:r>
      <w:r w:rsidRPr="00C241B7">
        <w:rPr>
          <w:sz w:val="24"/>
          <w:szCs w:val="24"/>
        </w:rPr>
        <w:t>This program attracts students with specific interests or career goals within the IT field. These learners may seek programs that offer specialized tracks, concentrations, or elective courses tailored to their areas of interest.</w:t>
      </w:r>
    </w:p>
    <w:p w14:paraId="28CC5D54" w14:textId="77777777" w:rsidR="0093403B" w:rsidRDefault="0093403B" w:rsidP="00C241B7">
      <w:pPr>
        <w:spacing w:line="259" w:lineRule="auto"/>
        <w:jc w:val="both"/>
        <w:rPr>
          <w:b/>
          <w:bCs/>
          <w:sz w:val="24"/>
          <w:szCs w:val="24"/>
        </w:rPr>
      </w:pPr>
    </w:p>
    <w:p w14:paraId="035BA929" w14:textId="77777777" w:rsidR="0093403B" w:rsidRDefault="0093403B" w:rsidP="00C241B7">
      <w:pPr>
        <w:spacing w:line="259" w:lineRule="auto"/>
        <w:jc w:val="both"/>
        <w:rPr>
          <w:b/>
          <w:bCs/>
          <w:sz w:val="24"/>
          <w:szCs w:val="24"/>
        </w:rPr>
      </w:pPr>
    </w:p>
    <w:p w14:paraId="2347511B" w14:textId="77777777" w:rsidR="0093403B" w:rsidRDefault="0093403B" w:rsidP="00C241B7">
      <w:pPr>
        <w:spacing w:line="259" w:lineRule="auto"/>
        <w:jc w:val="both"/>
        <w:rPr>
          <w:b/>
          <w:bCs/>
          <w:sz w:val="24"/>
          <w:szCs w:val="24"/>
        </w:rPr>
      </w:pPr>
    </w:p>
    <w:p w14:paraId="3ABC3FDB" w14:textId="77777777" w:rsidR="0093403B" w:rsidRDefault="0093403B" w:rsidP="00C241B7">
      <w:pPr>
        <w:spacing w:line="259" w:lineRule="auto"/>
        <w:jc w:val="both"/>
        <w:rPr>
          <w:b/>
          <w:bCs/>
          <w:sz w:val="24"/>
          <w:szCs w:val="24"/>
        </w:rPr>
      </w:pPr>
    </w:p>
    <w:p w14:paraId="5C9C39C3" w14:textId="77777777" w:rsidR="0093403B" w:rsidRDefault="0093403B" w:rsidP="00C241B7">
      <w:pPr>
        <w:spacing w:line="259" w:lineRule="auto"/>
        <w:jc w:val="both"/>
        <w:rPr>
          <w:b/>
          <w:bCs/>
          <w:sz w:val="24"/>
          <w:szCs w:val="24"/>
        </w:rPr>
      </w:pPr>
    </w:p>
    <w:p w14:paraId="6CF77DFB" w14:textId="62EA967E" w:rsidR="00186C2E" w:rsidRPr="00C241B7" w:rsidRDefault="00186C2E" w:rsidP="00C241B7">
      <w:pPr>
        <w:spacing w:line="259" w:lineRule="auto"/>
        <w:jc w:val="both"/>
        <w:rPr>
          <w:b/>
          <w:bCs/>
          <w:sz w:val="24"/>
          <w:szCs w:val="24"/>
        </w:rPr>
      </w:pPr>
      <w:r w:rsidRPr="00C241B7">
        <w:rPr>
          <w:b/>
          <w:bCs/>
          <w:vanish/>
          <w:sz w:val="24"/>
          <w:szCs w:val="24"/>
        </w:rPr>
        <w:t>Top of Form</w:t>
      </w:r>
    </w:p>
    <w:p w14:paraId="7A844051" w14:textId="55B62455" w:rsidR="00A46FF8" w:rsidRPr="00C241B7" w:rsidRDefault="00A46FF8" w:rsidP="00C746A2">
      <w:pPr>
        <w:pStyle w:val="ListParagraph"/>
        <w:numPr>
          <w:ilvl w:val="0"/>
          <w:numId w:val="26"/>
        </w:numPr>
        <w:spacing w:line="259" w:lineRule="auto"/>
        <w:ind w:left="540" w:hanging="180"/>
        <w:jc w:val="both"/>
        <w:rPr>
          <w:b/>
          <w:bCs/>
          <w:sz w:val="24"/>
          <w:szCs w:val="24"/>
        </w:rPr>
      </w:pPr>
      <w:r w:rsidRPr="00C241B7">
        <w:rPr>
          <w:b/>
          <w:bCs/>
          <w:sz w:val="24"/>
          <w:szCs w:val="24"/>
        </w:rPr>
        <w:t>Appropriateness of program to be conducted in Open and Distance Learning mode to acquire specific skills and competence:</w:t>
      </w:r>
    </w:p>
    <w:p w14:paraId="3EA44BBA" w14:textId="1A20BAE1" w:rsidR="00A46FF8" w:rsidRPr="00C241B7" w:rsidRDefault="00A46FF8" w:rsidP="00523FF0">
      <w:pPr>
        <w:spacing w:line="259" w:lineRule="auto"/>
        <w:ind w:left="540"/>
        <w:jc w:val="both"/>
        <w:rPr>
          <w:sz w:val="24"/>
          <w:szCs w:val="24"/>
        </w:rPr>
      </w:pPr>
      <w:r w:rsidRPr="00C241B7">
        <w:rPr>
          <w:sz w:val="24"/>
          <w:szCs w:val="24"/>
        </w:rPr>
        <w:t xml:space="preserve">Conducting a </w:t>
      </w:r>
      <w:r w:rsidR="00B632A2" w:rsidRPr="00C241B7">
        <w:rPr>
          <w:sz w:val="24"/>
          <w:szCs w:val="24"/>
        </w:rPr>
        <w:t>Master</w:t>
      </w:r>
      <w:r w:rsidRPr="00C241B7">
        <w:rPr>
          <w:sz w:val="24"/>
          <w:szCs w:val="24"/>
        </w:rPr>
        <w:t xml:space="preserve"> of Computer Application (</w:t>
      </w:r>
      <w:r w:rsidR="00B632A2" w:rsidRPr="00C241B7">
        <w:rPr>
          <w:sz w:val="24"/>
          <w:szCs w:val="24"/>
        </w:rPr>
        <w:t>M</w:t>
      </w:r>
      <w:r w:rsidRPr="00C241B7">
        <w:rPr>
          <w:sz w:val="24"/>
          <w:szCs w:val="24"/>
        </w:rPr>
        <w:t>CA) program in Open and Distance Learning (ODL) mode can be highly appropriate for acquiring specific skills and competencies, particularly for learners who require flexibility, accessibility, and personalized learning experiences. Here</w:t>
      </w:r>
      <w:r w:rsidR="00B632A2" w:rsidRPr="00C241B7">
        <w:rPr>
          <w:sz w:val="24"/>
          <w:szCs w:val="24"/>
        </w:rPr>
        <w:t>’</w:t>
      </w:r>
      <w:r w:rsidRPr="00C241B7">
        <w:rPr>
          <w:sz w:val="24"/>
          <w:szCs w:val="24"/>
        </w:rPr>
        <w:t xml:space="preserve">s why the ODL mode can be beneficial for acquiring skills and competence in </w:t>
      </w:r>
      <w:r w:rsidR="00B632A2" w:rsidRPr="00C241B7">
        <w:rPr>
          <w:sz w:val="24"/>
          <w:szCs w:val="24"/>
        </w:rPr>
        <w:t>M</w:t>
      </w:r>
      <w:r w:rsidRPr="00C241B7">
        <w:rPr>
          <w:sz w:val="24"/>
          <w:szCs w:val="24"/>
        </w:rPr>
        <w:t>CA program:</w:t>
      </w:r>
    </w:p>
    <w:p w14:paraId="3FF9F26A" w14:textId="673891DD" w:rsidR="00A46FF8" w:rsidRPr="00C241B7" w:rsidRDefault="00A46FF8" w:rsidP="00C746A2">
      <w:pPr>
        <w:pStyle w:val="ListParagraph"/>
        <w:numPr>
          <w:ilvl w:val="0"/>
          <w:numId w:val="31"/>
        </w:numPr>
        <w:spacing w:line="259" w:lineRule="auto"/>
        <w:ind w:left="900" w:hanging="360"/>
        <w:jc w:val="both"/>
        <w:rPr>
          <w:sz w:val="24"/>
          <w:szCs w:val="24"/>
        </w:rPr>
      </w:pPr>
      <w:r w:rsidRPr="00C241B7">
        <w:rPr>
          <w:b/>
          <w:bCs/>
          <w:i/>
          <w:iCs/>
          <w:sz w:val="24"/>
          <w:szCs w:val="24"/>
        </w:rPr>
        <w:t>Flexibility:</w:t>
      </w:r>
      <w:r w:rsidRPr="00C241B7">
        <w:rPr>
          <w:sz w:val="24"/>
          <w:szCs w:val="24"/>
        </w:rPr>
        <w:t xml:space="preserve"> ODL programs offer learners the flexibility to study at their own pace and convenience. This flexibility is particularly valuable for individuals who may have work commitments, family responsibilities, or other constraints that make attending traditional on-campus classes challenging. As a result, learners can balance their studies with other commitments, allowing them to acquire skills and competence in </w:t>
      </w:r>
      <w:r w:rsidR="00B632A2" w:rsidRPr="00C241B7">
        <w:rPr>
          <w:sz w:val="24"/>
          <w:szCs w:val="24"/>
        </w:rPr>
        <w:t>M</w:t>
      </w:r>
      <w:r w:rsidRPr="00C241B7">
        <w:rPr>
          <w:sz w:val="24"/>
          <w:szCs w:val="24"/>
        </w:rPr>
        <w:t>CA program without disrupting their personal or professional lives.</w:t>
      </w:r>
    </w:p>
    <w:p w14:paraId="72D5B029" w14:textId="5216D166" w:rsidR="00A46FF8" w:rsidRPr="00C241B7" w:rsidRDefault="00A46FF8" w:rsidP="00C746A2">
      <w:pPr>
        <w:pStyle w:val="ListParagraph"/>
        <w:numPr>
          <w:ilvl w:val="0"/>
          <w:numId w:val="31"/>
        </w:numPr>
        <w:spacing w:line="259" w:lineRule="auto"/>
        <w:ind w:left="900" w:hanging="360"/>
        <w:jc w:val="both"/>
        <w:rPr>
          <w:sz w:val="24"/>
          <w:szCs w:val="24"/>
        </w:rPr>
      </w:pPr>
      <w:r w:rsidRPr="00C241B7">
        <w:rPr>
          <w:b/>
          <w:bCs/>
          <w:i/>
          <w:iCs/>
          <w:sz w:val="24"/>
          <w:szCs w:val="24"/>
        </w:rPr>
        <w:t>Accessibility:</w:t>
      </w:r>
      <w:r w:rsidRPr="00C241B7">
        <w:rPr>
          <w:sz w:val="24"/>
          <w:szCs w:val="24"/>
        </w:rPr>
        <w:t xml:space="preserve"> ODL programs make education more accessible to a broader range of learners, including those who are geographically isolated or unable to attend traditional on-campus classes due to mobility issues or other barriers. By removing geographical constraints, ODL programs enable learners from diverse backgrounds and locations to participate in </w:t>
      </w:r>
      <w:r w:rsidR="00B632A2" w:rsidRPr="00C241B7">
        <w:rPr>
          <w:sz w:val="24"/>
          <w:szCs w:val="24"/>
        </w:rPr>
        <w:t>M</w:t>
      </w:r>
      <w:r w:rsidRPr="00C241B7">
        <w:rPr>
          <w:sz w:val="24"/>
          <w:szCs w:val="24"/>
        </w:rPr>
        <w:t>CA program and acquire the skills and competence needed for success in the business world.</w:t>
      </w:r>
    </w:p>
    <w:p w14:paraId="0AD40511" w14:textId="5E318446" w:rsidR="00A46FF8" w:rsidRPr="00C241B7" w:rsidRDefault="00A46FF8" w:rsidP="00C746A2">
      <w:pPr>
        <w:pStyle w:val="ListParagraph"/>
        <w:numPr>
          <w:ilvl w:val="0"/>
          <w:numId w:val="31"/>
        </w:numPr>
        <w:spacing w:line="259" w:lineRule="auto"/>
        <w:ind w:left="900" w:hanging="360"/>
        <w:jc w:val="both"/>
        <w:rPr>
          <w:sz w:val="24"/>
          <w:szCs w:val="24"/>
        </w:rPr>
      </w:pPr>
      <w:r w:rsidRPr="00C241B7">
        <w:rPr>
          <w:b/>
          <w:bCs/>
          <w:i/>
          <w:iCs/>
          <w:sz w:val="24"/>
          <w:szCs w:val="24"/>
        </w:rPr>
        <w:t>Personalized Learning:</w:t>
      </w:r>
      <w:r w:rsidRPr="00C241B7">
        <w:rPr>
          <w:sz w:val="24"/>
          <w:szCs w:val="24"/>
        </w:rPr>
        <w:t xml:space="preserve"> ODL programs often utilize technology-enabled learning platforms that allow for personalized learning experiences. Learners can access a variety of resources, including multimedia content, online lectures, discussion forums, and interactive simulations, tailored to their individual learning styles and preferences. This personalized approach can enhance engagement, comprehension, and retention of key concepts and skills in the </w:t>
      </w:r>
      <w:r w:rsidR="00B632A2" w:rsidRPr="00C241B7">
        <w:rPr>
          <w:sz w:val="24"/>
          <w:szCs w:val="24"/>
        </w:rPr>
        <w:t>M</w:t>
      </w:r>
      <w:r w:rsidRPr="00C241B7">
        <w:rPr>
          <w:sz w:val="24"/>
          <w:szCs w:val="24"/>
        </w:rPr>
        <w:t>CA program.</w:t>
      </w:r>
    </w:p>
    <w:p w14:paraId="02D30D82" w14:textId="6AFE0EA6" w:rsidR="00A46FF8" w:rsidRPr="00C241B7" w:rsidRDefault="00A46FF8" w:rsidP="00C746A2">
      <w:pPr>
        <w:pStyle w:val="ListParagraph"/>
        <w:numPr>
          <w:ilvl w:val="0"/>
          <w:numId w:val="31"/>
        </w:numPr>
        <w:spacing w:line="259" w:lineRule="auto"/>
        <w:ind w:left="900" w:hanging="360"/>
        <w:jc w:val="both"/>
        <w:rPr>
          <w:sz w:val="24"/>
          <w:szCs w:val="24"/>
        </w:rPr>
      </w:pPr>
      <w:r w:rsidRPr="00C241B7">
        <w:rPr>
          <w:b/>
          <w:bCs/>
          <w:i/>
          <w:iCs/>
          <w:sz w:val="24"/>
          <w:szCs w:val="24"/>
        </w:rPr>
        <w:t>Technology Integration:</w:t>
      </w:r>
      <w:r w:rsidRPr="00C241B7">
        <w:rPr>
          <w:sz w:val="24"/>
          <w:szCs w:val="24"/>
        </w:rPr>
        <w:t xml:space="preserve"> </w:t>
      </w:r>
      <w:r w:rsidR="00B632A2" w:rsidRPr="00C241B7">
        <w:rPr>
          <w:sz w:val="24"/>
          <w:szCs w:val="24"/>
        </w:rPr>
        <w:t>M</w:t>
      </w:r>
      <w:r w:rsidRPr="00C241B7">
        <w:rPr>
          <w:sz w:val="24"/>
          <w:szCs w:val="24"/>
        </w:rPr>
        <w:t>CA programs conducted in ODL mode leverage technology to facilitate learning, collaboration, and communication among learners and instructors. Through online platforms, learners can engage in virtual classrooms, participate in group discussions, submit assignments, and receive feedback from instructors in real-time. This integration of technology not only enhances the learning experience but also prepares learners for the digital workplace, where technology skills are increasingly essential.</w:t>
      </w:r>
    </w:p>
    <w:p w14:paraId="75B9EDC5" w14:textId="47516763" w:rsidR="00A46FF8" w:rsidRPr="00C241B7" w:rsidRDefault="00A46FF8" w:rsidP="00C746A2">
      <w:pPr>
        <w:pStyle w:val="ListParagraph"/>
        <w:numPr>
          <w:ilvl w:val="0"/>
          <w:numId w:val="31"/>
        </w:numPr>
        <w:spacing w:line="259" w:lineRule="auto"/>
        <w:ind w:left="900" w:hanging="360"/>
        <w:jc w:val="both"/>
        <w:rPr>
          <w:sz w:val="24"/>
          <w:szCs w:val="24"/>
        </w:rPr>
      </w:pPr>
      <w:r w:rsidRPr="00C241B7">
        <w:rPr>
          <w:b/>
          <w:bCs/>
          <w:i/>
          <w:iCs/>
          <w:sz w:val="24"/>
          <w:szCs w:val="24"/>
        </w:rPr>
        <w:t>Self-Directed Learning Skills:</w:t>
      </w:r>
      <w:r w:rsidRPr="00C241B7">
        <w:rPr>
          <w:sz w:val="24"/>
          <w:szCs w:val="24"/>
        </w:rPr>
        <w:t xml:space="preserve"> ODL programs promote the development of self-directed learning skills, including time management, organization, and self-motivation. Learners in </w:t>
      </w:r>
      <w:r w:rsidR="00B632A2" w:rsidRPr="00C241B7">
        <w:rPr>
          <w:sz w:val="24"/>
          <w:szCs w:val="24"/>
        </w:rPr>
        <w:t>M</w:t>
      </w:r>
      <w:r w:rsidRPr="00C241B7">
        <w:rPr>
          <w:sz w:val="24"/>
          <w:szCs w:val="24"/>
        </w:rPr>
        <w:t>CA program conducted in ODL mode take greater responsibility for their learning journey, setting goals, managing their study schedules, and seeking out resources to enhance their skills and competence. These self-directed learning skills are highly valuable in the dynamic and rapidly changing business environment.</w:t>
      </w:r>
    </w:p>
    <w:p w14:paraId="78E38B96" w14:textId="029911F5" w:rsidR="00A46FF8" w:rsidRPr="00C241B7" w:rsidRDefault="00A46FF8" w:rsidP="00C746A2">
      <w:pPr>
        <w:pStyle w:val="ListParagraph"/>
        <w:numPr>
          <w:ilvl w:val="0"/>
          <w:numId w:val="31"/>
        </w:numPr>
        <w:spacing w:line="259" w:lineRule="auto"/>
        <w:ind w:left="900" w:hanging="360"/>
        <w:jc w:val="both"/>
        <w:rPr>
          <w:sz w:val="24"/>
          <w:szCs w:val="24"/>
        </w:rPr>
      </w:pPr>
      <w:r w:rsidRPr="00C241B7">
        <w:rPr>
          <w:b/>
          <w:bCs/>
          <w:i/>
          <w:iCs/>
          <w:sz w:val="24"/>
          <w:szCs w:val="24"/>
        </w:rPr>
        <w:lastRenderedPageBreak/>
        <w:t>Cost Effectiveness:</w:t>
      </w:r>
      <w:r w:rsidRPr="00C241B7">
        <w:rPr>
          <w:sz w:val="24"/>
          <w:szCs w:val="24"/>
        </w:rPr>
        <w:t xml:space="preserve"> ODL programs often offer cost-effective alternatives to traditional on-campus education, as they eliminate the need for expenses such as commuting, accommodation, and campus facilities. This affordability makes acquiring skills and competence in </w:t>
      </w:r>
      <w:r w:rsidR="00B632A2" w:rsidRPr="00C241B7">
        <w:rPr>
          <w:sz w:val="24"/>
          <w:szCs w:val="24"/>
        </w:rPr>
        <w:t>M</w:t>
      </w:r>
      <w:r w:rsidRPr="00C241B7">
        <w:rPr>
          <w:sz w:val="24"/>
          <w:szCs w:val="24"/>
        </w:rPr>
        <w:t>CA program more accessible to learners from diverse socioeconomic backgrounds, thereby promoting inclusivity and equity in education.</w:t>
      </w:r>
    </w:p>
    <w:p w14:paraId="3B56B585" w14:textId="6B53FA09" w:rsidR="00A46FF8" w:rsidRPr="00C241B7" w:rsidRDefault="00A46FF8" w:rsidP="00523FF0">
      <w:pPr>
        <w:spacing w:line="259" w:lineRule="auto"/>
        <w:ind w:left="540"/>
        <w:jc w:val="both"/>
        <w:rPr>
          <w:sz w:val="24"/>
          <w:szCs w:val="24"/>
        </w:rPr>
      </w:pPr>
      <w:r w:rsidRPr="00C241B7">
        <w:rPr>
          <w:sz w:val="24"/>
          <w:szCs w:val="24"/>
        </w:rPr>
        <w:t xml:space="preserve">Overall, conducting </w:t>
      </w:r>
      <w:r w:rsidR="00B632A2" w:rsidRPr="00C241B7">
        <w:rPr>
          <w:sz w:val="24"/>
          <w:szCs w:val="24"/>
        </w:rPr>
        <w:t>M</w:t>
      </w:r>
      <w:r w:rsidRPr="00C241B7">
        <w:rPr>
          <w:sz w:val="24"/>
          <w:szCs w:val="24"/>
        </w:rPr>
        <w:t>CA program in Open and Distance Learning mode can be highly appropriate for acquiring specific skills and competencies, offering flexibility, accessibility, personalized learning experiences, technology integration, self-directed learning skills, and cost-effectiveness. These advantages make ODL programs an attractive option for learners seeking to acquire business knowledge and skills while balancing their personal and professional commitments.</w:t>
      </w:r>
    </w:p>
    <w:p w14:paraId="79AE31B5" w14:textId="77777777" w:rsidR="00A46FF8" w:rsidRPr="00C241B7" w:rsidRDefault="00A46FF8" w:rsidP="00C241B7">
      <w:pPr>
        <w:spacing w:line="259" w:lineRule="auto"/>
        <w:jc w:val="both"/>
        <w:rPr>
          <w:vanish/>
          <w:sz w:val="24"/>
          <w:szCs w:val="24"/>
        </w:rPr>
      </w:pPr>
    </w:p>
    <w:p w14:paraId="6DA8EEA2" w14:textId="77777777" w:rsidR="00186C2E" w:rsidRPr="00C241B7" w:rsidRDefault="00186C2E" w:rsidP="00C241B7">
      <w:pPr>
        <w:spacing w:line="259" w:lineRule="auto"/>
        <w:jc w:val="both"/>
        <w:rPr>
          <w:sz w:val="24"/>
          <w:szCs w:val="24"/>
        </w:rPr>
      </w:pPr>
    </w:p>
    <w:p w14:paraId="3E7CAC98" w14:textId="77777777" w:rsidR="00186C2E" w:rsidRPr="00C241B7" w:rsidRDefault="00186C2E" w:rsidP="00C746A2">
      <w:pPr>
        <w:pStyle w:val="ListParagraph"/>
        <w:widowControl/>
        <w:numPr>
          <w:ilvl w:val="0"/>
          <w:numId w:val="26"/>
        </w:numPr>
        <w:autoSpaceDE/>
        <w:autoSpaceDN/>
        <w:spacing w:line="259" w:lineRule="auto"/>
        <w:ind w:left="540" w:hanging="270"/>
        <w:jc w:val="both"/>
        <w:rPr>
          <w:b/>
          <w:bCs/>
          <w:sz w:val="24"/>
          <w:szCs w:val="24"/>
          <w:shd w:val="clear" w:color="auto" w:fill="FFFFFF"/>
        </w:rPr>
      </w:pPr>
      <w:r w:rsidRPr="00C241B7">
        <w:rPr>
          <w:b/>
          <w:bCs/>
          <w:sz w:val="24"/>
          <w:szCs w:val="24"/>
          <w:shd w:val="clear" w:color="auto" w:fill="FFFFFF"/>
        </w:rPr>
        <w:t>Instructional Design of Open and Distance Learning mode to acquire specific skills and competence:</w:t>
      </w:r>
    </w:p>
    <w:p w14:paraId="4FF6223A" w14:textId="3CEA1EF1" w:rsidR="00186C2E" w:rsidRPr="00C241B7" w:rsidRDefault="00186C2E" w:rsidP="00523FF0">
      <w:pPr>
        <w:spacing w:line="259" w:lineRule="auto"/>
        <w:ind w:left="540"/>
        <w:jc w:val="both"/>
        <w:rPr>
          <w:sz w:val="24"/>
          <w:szCs w:val="24"/>
        </w:rPr>
      </w:pPr>
      <w:r w:rsidRPr="00C241B7">
        <w:rPr>
          <w:sz w:val="24"/>
          <w:szCs w:val="24"/>
        </w:rPr>
        <w:t xml:space="preserve">Designing the instructional framework for an Open and Distance Learning (ODL) mode of Master of </w:t>
      </w:r>
      <w:r w:rsidR="00951F06" w:rsidRPr="00C241B7">
        <w:rPr>
          <w:sz w:val="24"/>
          <w:szCs w:val="24"/>
        </w:rPr>
        <w:t>Computer Application</w:t>
      </w:r>
      <w:r w:rsidRPr="00C241B7">
        <w:rPr>
          <w:sz w:val="24"/>
          <w:szCs w:val="24"/>
        </w:rPr>
        <w:t xml:space="preserve"> (M</w:t>
      </w:r>
      <w:r w:rsidR="00951F06" w:rsidRPr="00C241B7">
        <w:rPr>
          <w:sz w:val="24"/>
          <w:szCs w:val="24"/>
        </w:rPr>
        <w:t>C</w:t>
      </w:r>
      <w:r w:rsidRPr="00C241B7">
        <w:rPr>
          <w:sz w:val="24"/>
          <w:szCs w:val="24"/>
        </w:rPr>
        <w:t>A) to acquire specific skills and competence requires careful consideration of various factors to ensure effectiveness, engagement, and learner success. Here</w:t>
      </w:r>
      <w:r w:rsidR="00951F06" w:rsidRPr="00C241B7">
        <w:rPr>
          <w:sz w:val="24"/>
          <w:szCs w:val="24"/>
        </w:rPr>
        <w:t>’</w:t>
      </w:r>
      <w:r w:rsidRPr="00C241B7">
        <w:rPr>
          <w:sz w:val="24"/>
          <w:szCs w:val="24"/>
        </w:rPr>
        <w:t>s a structured approach to instructional design for such program:</w:t>
      </w:r>
    </w:p>
    <w:p w14:paraId="308BF133" w14:textId="50C10BF0" w:rsidR="00186C2E" w:rsidRPr="00C241B7" w:rsidRDefault="00186C2E" w:rsidP="00C746A2">
      <w:pPr>
        <w:pStyle w:val="ListParagraph"/>
        <w:widowControl/>
        <w:numPr>
          <w:ilvl w:val="0"/>
          <w:numId w:val="27"/>
        </w:numPr>
        <w:autoSpaceDE/>
        <w:autoSpaceDN/>
        <w:spacing w:line="259" w:lineRule="auto"/>
        <w:ind w:left="900"/>
        <w:jc w:val="both"/>
        <w:rPr>
          <w:b/>
          <w:bCs/>
          <w:sz w:val="24"/>
          <w:szCs w:val="24"/>
        </w:rPr>
      </w:pPr>
      <w:r w:rsidRPr="00C241B7">
        <w:rPr>
          <w:b/>
          <w:bCs/>
          <w:sz w:val="24"/>
          <w:szCs w:val="24"/>
        </w:rPr>
        <w:t>Curriculum Design</w:t>
      </w:r>
      <w:r w:rsidR="00C241B7" w:rsidRPr="00C241B7">
        <w:rPr>
          <w:b/>
          <w:bCs/>
          <w:sz w:val="24"/>
          <w:szCs w:val="24"/>
        </w:rPr>
        <w:t>:</w:t>
      </w:r>
      <w:r w:rsidRPr="00C241B7">
        <w:rPr>
          <w:b/>
          <w:bCs/>
          <w:sz w:val="24"/>
          <w:szCs w:val="24"/>
        </w:rPr>
        <w:t xml:space="preserve"> </w:t>
      </w:r>
    </w:p>
    <w:p w14:paraId="03B0FB1C" w14:textId="00642379" w:rsidR="00186C2E" w:rsidRPr="00C241B7" w:rsidRDefault="002F12E0" w:rsidP="00523FF0">
      <w:pPr>
        <w:pStyle w:val="ListParagraph"/>
        <w:spacing w:line="259" w:lineRule="auto"/>
        <w:ind w:left="540"/>
        <w:jc w:val="both"/>
        <w:rPr>
          <w:sz w:val="24"/>
          <w:szCs w:val="24"/>
        </w:rPr>
      </w:pPr>
      <w:r w:rsidRPr="00C241B7">
        <w:rPr>
          <w:sz w:val="24"/>
          <w:szCs w:val="24"/>
        </w:rPr>
        <w:t>The curriculum of the MCA programme is meticulously designed with inputs from industry experts, Bloom’s taxonomy, and faculty knowledge to offer students a comprehensive and contemporary education in computer applications. By integrating the latest industry insights and trends, the curriculum ensures students are well-prepared for the dynamic demands of the modern IT landscape. Employing Bloom’s Taxonomy, the curriculum focuses on developing higher order thinking skills such as critical analysis, problem-solving, and evaluation, enabling students to tackle complex challenges with confidence. The expertise of faculty members enriches the curriculum, providing students with practical wisdom and industry insights. Through interactive lectures, hands-on projects, and engaging discussions, faculty members equip students with the tools needed to excel in their future careers. With a strong emphasis on practical learning and real-world applications, the MCA curriculum ensures students acquire the skills essential for success in today's competitive IT environment, bridging the gap between theory and practice to empower students to make meaningful contributions to the ever-evolving world of technology.</w:t>
      </w:r>
    </w:p>
    <w:p w14:paraId="72563B24" w14:textId="77777777" w:rsidR="00523FF0" w:rsidRDefault="00523FF0" w:rsidP="00C241B7">
      <w:pPr>
        <w:spacing w:line="259" w:lineRule="auto"/>
        <w:jc w:val="both"/>
        <w:rPr>
          <w:b/>
          <w:bCs/>
          <w:sz w:val="24"/>
          <w:szCs w:val="24"/>
        </w:rPr>
      </w:pPr>
    </w:p>
    <w:p w14:paraId="1EE54D0B" w14:textId="5DC95A43" w:rsidR="00523FF0" w:rsidRDefault="00523FF0">
      <w:pPr>
        <w:widowControl/>
        <w:autoSpaceDE/>
        <w:autoSpaceDN/>
        <w:spacing w:after="160" w:line="259" w:lineRule="auto"/>
        <w:rPr>
          <w:b/>
          <w:bCs/>
          <w:sz w:val="24"/>
          <w:szCs w:val="24"/>
        </w:rPr>
      </w:pPr>
      <w:r>
        <w:rPr>
          <w:b/>
          <w:bCs/>
          <w:sz w:val="24"/>
          <w:szCs w:val="24"/>
        </w:rPr>
        <w:br w:type="page"/>
      </w:r>
    </w:p>
    <w:p w14:paraId="1098B02F" w14:textId="77777777" w:rsidR="00523FF0" w:rsidRDefault="00523FF0" w:rsidP="00C241B7">
      <w:pPr>
        <w:spacing w:line="259" w:lineRule="auto"/>
        <w:jc w:val="both"/>
        <w:rPr>
          <w:b/>
          <w:bCs/>
          <w:sz w:val="24"/>
          <w:szCs w:val="24"/>
        </w:rPr>
      </w:pPr>
    </w:p>
    <w:p w14:paraId="0078125B" w14:textId="77777777" w:rsidR="00523FF0" w:rsidRPr="00434CE5" w:rsidRDefault="00523FF0" w:rsidP="00523FF0">
      <w:pPr>
        <w:jc w:val="center"/>
        <w:rPr>
          <w:b/>
          <w:bCs/>
          <w:spacing w:val="-2"/>
          <w:sz w:val="28"/>
          <w:szCs w:val="28"/>
        </w:rPr>
      </w:pPr>
      <w:r w:rsidRPr="00434CE5">
        <w:rPr>
          <w:b/>
          <w:bCs/>
          <w:sz w:val="28"/>
          <w:szCs w:val="28"/>
        </w:rPr>
        <w:t>Semester-wise Titles of the Papers in MCA</w:t>
      </w:r>
    </w:p>
    <w:p w14:paraId="1964E1F6" w14:textId="77777777" w:rsidR="00523FF0" w:rsidRPr="00F06113" w:rsidRDefault="00523FF0" w:rsidP="00523FF0">
      <w:pPr>
        <w:jc w:val="center"/>
        <w:rPr>
          <w:spacing w:val="-2"/>
        </w:rPr>
      </w:pPr>
    </w:p>
    <w:p w14:paraId="4E3D56FC" w14:textId="77777777" w:rsidR="00523FF0" w:rsidRPr="00F06113" w:rsidRDefault="00523FF0" w:rsidP="00523FF0">
      <w:pPr>
        <w:jc w:val="center"/>
        <w:rPr>
          <w:b/>
          <w:sz w:val="28"/>
        </w:rPr>
      </w:pPr>
      <w:r>
        <w:rPr>
          <w:b/>
          <w:sz w:val="28"/>
        </w:rPr>
        <w:t>MC</w:t>
      </w:r>
      <w:r w:rsidRPr="00F06113">
        <w:rPr>
          <w:b/>
          <w:sz w:val="28"/>
        </w:rPr>
        <w:t>A 1</w:t>
      </w:r>
      <w:r w:rsidRPr="00F06113">
        <w:rPr>
          <w:b/>
          <w:sz w:val="28"/>
          <w:vertAlign w:val="superscript"/>
        </w:rPr>
        <w:t xml:space="preserve">st </w:t>
      </w:r>
      <w:r w:rsidRPr="00F06113">
        <w:rPr>
          <w:b/>
          <w:sz w:val="28"/>
        </w:rPr>
        <w:t>Year (Semester</w:t>
      </w:r>
      <w:r>
        <w:rPr>
          <w:b/>
          <w:sz w:val="28"/>
        </w:rPr>
        <w:t xml:space="preserve"> I</w:t>
      </w:r>
      <w:r w:rsidRPr="00F06113">
        <w:rPr>
          <w:b/>
          <w:sz w:val="28"/>
        </w:rPr>
        <w:t>)</w:t>
      </w:r>
    </w:p>
    <w:p w14:paraId="223EE4DE" w14:textId="77777777" w:rsidR="00523FF0" w:rsidRPr="00F06113" w:rsidRDefault="00523FF0" w:rsidP="00523FF0">
      <w:pPr>
        <w:rPr>
          <w:b/>
          <w:sz w:val="20"/>
        </w:rPr>
      </w:pPr>
    </w:p>
    <w:p w14:paraId="61DED63D" w14:textId="77777777" w:rsidR="00523FF0" w:rsidRDefault="00523FF0" w:rsidP="00523FF0">
      <w:pPr>
        <w:rPr>
          <w:rFonts w:ascii="Calibri"/>
        </w:rPr>
      </w:pPr>
    </w:p>
    <w:tbl>
      <w:tblPr>
        <w:tblStyle w:val="TableGrid"/>
        <w:tblW w:w="9540" w:type="dxa"/>
        <w:jc w:val="center"/>
        <w:tblLook w:val="04A0" w:firstRow="1" w:lastRow="0" w:firstColumn="1" w:lastColumn="0" w:noHBand="0" w:noVBand="1"/>
      </w:tblPr>
      <w:tblGrid>
        <w:gridCol w:w="559"/>
        <w:gridCol w:w="689"/>
        <w:gridCol w:w="1836"/>
        <w:gridCol w:w="4225"/>
        <w:gridCol w:w="1162"/>
        <w:gridCol w:w="1069"/>
      </w:tblGrid>
      <w:tr w:rsidR="00523FF0" w:rsidRPr="0068595F" w14:paraId="6778FCA6" w14:textId="77777777" w:rsidTr="00E20C11">
        <w:trPr>
          <w:trHeight w:val="212"/>
          <w:jc w:val="center"/>
        </w:trPr>
        <w:tc>
          <w:tcPr>
            <w:tcW w:w="559" w:type="dxa"/>
            <w:vAlign w:val="center"/>
          </w:tcPr>
          <w:p w14:paraId="3CCDC7D7" w14:textId="77777777" w:rsidR="00523FF0" w:rsidRPr="0068595F" w:rsidRDefault="00523FF0" w:rsidP="00E20C11">
            <w:pPr>
              <w:ind w:left="-3" w:right="-120"/>
              <w:jc w:val="center"/>
              <w:rPr>
                <w:b/>
              </w:rPr>
            </w:pPr>
            <w:r w:rsidRPr="0068595F">
              <w:rPr>
                <w:b/>
              </w:rPr>
              <w:t>Year</w:t>
            </w:r>
          </w:p>
        </w:tc>
        <w:tc>
          <w:tcPr>
            <w:tcW w:w="689" w:type="dxa"/>
            <w:vAlign w:val="center"/>
          </w:tcPr>
          <w:p w14:paraId="3D78493D" w14:textId="77777777" w:rsidR="00523FF0" w:rsidRPr="0068595F" w:rsidRDefault="00523FF0" w:rsidP="00E20C11">
            <w:pPr>
              <w:ind w:left="-3" w:right="-120"/>
              <w:jc w:val="center"/>
              <w:rPr>
                <w:b/>
              </w:rPr>
            </w:pPr>
            <w:r w:rsidRPr="0068595F">
              <w:rPr>
                <w:b/>
              </w:rPr>
              <w:t>Sem.</w:t>
            </w:r>
          </w:p>
        </w:tc>
        <w:tc>
          <w:tcPr>
            <w:tcW w:w="1836" w:type="dxa"/>
            <w:vAlign w:val="center"/>
          </w:tcPr>
          <w:p w14:paraId="4A9E8399" w14:textId="77777777" w:rsidR="00523FF0" w:rsidRPr="0068595F" w:rsidRDefault="00523FF0" w:rsidP="00E20C11">
            <w:pPr>
              <w:ind w:left="-3" w:right="-120"/>
              <w:jc w:val="center"/>
              <w:rPr>
                <w:b/>
              </w:rPr>
            </w:pPr>
            <w:r w:rsidRPr="0068595F">
              <w:rPr>
                <w:b/>
                <w:spacing w:val="-2"/>
              </w:rPr>
              <w:t xml:space="preserve">Course </w:t>
            </w:r>
            <w:r w:rsidRPr="0068595F">
              <w:rPr>
                <w:b/>
              </w:rPr>
              <w:t>Code</w:t>
            </w:r>
          </w:p>
        </w:tc>
        <w:tc>
          <w:tcPr>
            <w:tcW w:w="4225" w:type="dxa"/>
            <w:vAlign w:val="center"/>
          </w:tcPr>
          <w:p w14:paraId="3E2B67A3" w14:textId="77777777" w:rsidR="00523FF0" w:rsidRPr="0068595F" w:rsidRDefault="00523FF0" w:rsidP="00CB7DB4">
            <w:pPr>
              <w:jc w:val="center"/>
              <w:rPr>
                <w:b/>
              </w:rPr>
            </w:pPr>
            <w:r w:rsidRPr="0068595F">
              <w:rPr>
                <w:b/>
              </w:rPr>
              <w:t>Paper</w:t>
            </w:r>
            <w:r>
              <w:rPr>
                <w:b/>
              </w:rPr>
              <w:t xml:space="preserve"> </w:t>
            </w:r>
            <w:r w:rsidRPr="0068595F">
              <w:rPr>
                <w:b/>
                <w:spacing w:val="-2"/>
              </w:rPr>
              <w:t>Title</w:t>
            </w:r>
          </w:p>
        </w:tc>
        <w:tc>
          <w:tcPr>
            <w:tcW w:w="1162" w:type="dxa"/>
            <w:vAlign w:val="center"/>
          </w:tcPr>
          <w:p w14:paraId="2233B700" w14:textId="77777777" w:rsidR="00523FF0" w:rsidRPr="0068595F" w:rsidRDefault="00523FF0" w:rsidP="00CB7DB4">
            <w:pPr>
              <w:jc w:val="center"/>
              <w:rPr>
                <w:b/>
              </w:rPr>
            </w:pPr>
            <w:r w:rsidRPr="0068595F">
              <w:rPr>
                <w:b/>
                <w:spacing w:val="-2"/>
              </w:rPr>
              <w:t>Theory/ Practical</w:t>
            </w:r>
          </w:p>
        </w:tc>
        <w:tc>
          <w:tcPr>
            <w:tcW w:w="1069" w:type="dxa"/>
            <w:vAlign w:val="center"/>
          </w:tcPr>
          <w:p w14:paraId="35004C39" w14:textId="77777777" w:rsidR="00523FF0" w:rsidRPr="0068595F" w:rsidRDefault="00523FF0" w:rsidP="00CB7DB4">
            <w:pPr>
              <w:jc w:val="center"/>
              <w:rPr>
                <w:b/>
              </w:rPr>
            </w:pPr>
            <w:r w:rsidRPr="0068595F">
              <w:rPr>
                <w:b/>
                <w:spacing w:val="-2"/>
              </w:rPr>
              <w:t>Credits</w:t>
            </w:r>
          </w:p>
        </w:tc>
      </w:tr>
      <w:tr w:rsidR="00523FF0" w:rsidRPr="0068595F" w14:paraId="20D94CE4" w14:textId="77777777" w:rsidTr="00E20C11">
        <w:trPr>
          <w:trHeight w:val="417"/>
          <w:jc w:val="center"/>
        </w:trPr>
        <w:tc>
          <w:tcPr>
            <w:tcW w:w="559" w:type="dxa"/>
            <w:vAlign w:val="center"/>
          </w:tcPr>
          <w:p w14:paraId="27815342" w14:textId="77777777" w:rsidR="00523FF0" w:rsidRPr="0068595F" w:rsidRDefault="00523FF0" w:rsidP="00E20C11">
            <w:pPr>
              <w:tabs>
                <w:tab w:val="left" w:pos="930"/>
              </w:tabs>
              <w:ind w:left="-3" w:right="-120"/>
              <w:jc w:val="center"/>
            </w:pPr>
            <w:r w:rsidRPr="0068595F">
              <w:t>1</w:t>
            </w:r>
            <w:r w:rsidRPr="0068595F">
              <w:rPr>
                <w:vertAlign w:val="superscript"/>
              </w:rPr>
              <w:t>st</w:t>
            </w:r>
          </w:p>
        </w:tc>
        <w:tc>
          <w:tcPr>
            <w:tcW w:w="689" w:type="dxa"/>
            <w:vAlign w:val="center"/>
          </w:tcPr>
          <w:p w14:paraId="2763D47C" w14:textId="77777777" w:rsidR="00523FF0" w:rsidRPr="0068595F" w:rsidRDefault="00523FF0" w:rsidP="00E20C11">
            <w:pPr>
              <w:tabs>
                <w:tab w:val="left" w:pos="930"/>
              </w:tabs>
              <w:ind w:left="-3" w:right="-120"/>
              <w:jc w:val="center"/>
            </w:pPr>
            <w:r>
              <w:t>I</w:t>
            </w:r>
          </w:p>
        </w:tc>
        <w:tc>
          <w:tcPr>
            <w:tcW w:w="1836" w:type="dxa"/>
            <w:vAlign w:val="center"/>
          </w:tcPr>
          <w:p w14:paraId="3BDB53CB" w14:textId="4B2F2CBE" w:rsidR="00523FF0" w:rsidRPr="0068595F" w:rsidRDefault="00E20C11" w:rsidP="00E20C11">
            <w:pPr>
              <w:tabs>
                <w:tab w:val="left" w:pos="930"/>
              </w:tabs>
              <w:ind w:left="-3" w:right="-120"/>
              <w:jc w:val="center"/>
            </w:pPr>
            <w:r>
              <w:t>MCA-1001ODL</w:t>
            </w:r>
          </w:p>
        </w:tc>
        <w:tc>
          <w:tcPr>
            <w:tcW w:w="4225" w:type="dxa"/>
            <w:vAlign w:val="center"/>
          </w:tcPr>
          <w:p w14:paraId="682A55CE" w14:textId="77777777" w:rsidR="00523FF0" w:rsidRPr="0068595F" w:rsidRDefault="00523FF0" w:rsidP="00CB7DB4">
            <w:pPr>
              <w:tabs>
                <w:tab w:val="left" w:pos="930"/>
              </w:tabs>
            </w:pPr>
            <w:r w:rsidRPr="0068595F">
              <w:t>Fundamental of Computers &amp; Emerging Technologies</w:t>
            </w:r>
          </w:p>
        </w:tc>
        <w:tc>
          <w:tcPr>
            <w:tcW w:w="1162" w:type="dxa"/>
            <w:vAlign w:val="center"/>
          </w:tcPr>
          <w:p w14:paraId="3B2AAF7B" w14:textId="77777777" w:rsidR="00523FF0" w:rsidRPr="0068595F" w:rsidRDefault="00523FF0" w:rsidP="00CB7DB4">
            <w:pPr>
              <w:tabs>
                <w:tab w:val="left" w:pos="930"/>
              </w:tabs>
              <w:jc w:val="center"/>
            </w:pPr>
            <w:r w:rsidRPr="0068595F">
              <w:rPr>
                <w:spacing w:val="-2"/>
              </w:rPr>
              <w:t>Theory</w:t>
            </w:r>
          </w:p>
        </w:tc>
        <w:tc>
          <w:tcPr>
            <w:tcW w:w="1069" w:type="dxa"/>
            <w:vAlign w:val="center"/>
          </w:tcPr>
          <w:p w14:paraId="6F9ACDE2" w14:textId="77777777" w:rsidR="00523FF0" w:rsidRPr="00C01C71" w:rsidRDefault="00523FF0" w:rsidP="00CB7DB4">
            <w:pPr>
              <w:tabs>
                <w:tab w:val="left" w:pos="930"/>
              </w:tabs>
              <w:jc w:val="center"/>
            </w:pPr>
            <w:r w:rsidRPr="00C01C71">
              <w:t>4</w:t>
            </w:r>
          </w:p>
        </w:tc>
      </w:tr>
      <w:tr w:rsidR="00523FF0" w:rsidRPr="0068595F" w14:paraId="0132847F" w14:textId="77777777" w:rsidTr="00E20C11">
        <w:trPr>
          <w:trHeight w:val="423"/>
          <w:jc w:val="center"/>
        </w:trPr>
        <w:tc>
          <w:tcPr>
            <w:tcW w:w="559" w:type="dxa"/>
            <w:vAlign w:val="center"/>
          </w:tcPr>
          <w:p w14:paraId="4B678EFC" w14:textId="77777777" w:rsidR="00523FF0" w:rsidRPr="0068595F" w:rsidRDefault="00523FF0" w:rsidP="00E20C11">
            <w:pPr>
              <w:tabs>
                <w:tab w:val="left" w:pos="930"/>
              </w:tabs>
              <w:ind w:left="-3" w:right="-120"/>
              <w:jc w:val="center"/>
            </w:pPr>
            <w:r w:rsidRPr="0068595F">
              <w:t>1</w:t>
            </w:r>
            <w:r w:rsidRPr="0068595F">
              <w:rPr>
                <w:vertAlign w:val="superscript"/>
              </w:rPr>
              <w:t>st</w:t>
            </w:r>
          </w:p>
        </w:tc>
        <w:tc>
          <w:tcPr>
            <w:tcW w:w="689" w:type="dxa"/>
            <w:vAlign w:val="center"/>
          </w:tcPr>
          <w:p w14:paraId="5EE53050" w14:textId="77777777" w:rsidR="00523FF0" w:rsidRPr="0068595F" w:rsidRDefault="00523FF0" w:rsidP="00E20C11">
            <w:pPr>
              <w:tabs>
                <w:tab w:val="left" w:pos="930"/>
              </w:tabs>
              <w:ind w:left="-3" w:right="-120"/>
              <w:jc w:val="center"/>
            </w:pPr>
            <w:r>
              <w:t>I</w:t>
            </w:r>
          </w:p>
        </w:tc>
        <w:tc>
          <w:tcPr>
            <w:tcW w:w="1836" w:type="dxa"/>
            <w:vAlign w:val="center"/>
          </w:tcPr>
          <w:p w14:paraId="197B53F1" w14:textId="062EC3C8" w:rsidR="00523FF0" w:rsidRPr="0068595F" w:rsidRDefault="00E20C11" w:rsidP="00E20C11">
            <w:pPr>
              <w:tabs>
                <w:tab w:val="left" w:pos="930"/>
              </w:tabs>
              <w:ind w:left="-3" w:right="-120"/>
              <w:jc w:val="center"/>
            </w:pPr>
            <w:r>
              <w:t>MCA-1002ODL</w:t>
            </w:r>
          </w:p>
        </w:tc>
        <w:tc>
          <w:tcPr>
            <w:tcW w:w="4225" w:type="dxa"/>
            <w:vAlign w:val="center"/>
          </w:tcPr>
          <w:p w14:paraId="2B500717" w14:textId="77777777" w:rsidR="00523FF0" w:rsidRPr="0068595F" w:rsidRDefault="00523FF0" w:rsidP="00CB7DB4">
            <w:pPr>
              <w:tabs>
                <w:tab w:val="left" w:pos="930"/>
              </w:tabs>
            </w:pPr>
            <w:r w:rsidRPr="0068595F">
              <w:t>Problem Solving using C</w:t>
            </w:r>
          </w:p>
        </w:tc>
        <w:tc>
          <w:tcPr>
            <w:tcW w:w="1162" w:type="dxa"/>
            <w:vAlign w:val="center"/>
          </w:tcPr>
          <w:p w14:paraId="382CBC39" w14:textId="77777777" w:rsidR="00523FF0" w:rsidRPr="0068595F" w:rsidRDefault="00523FF0" w:rsidP="00CB7DB4">
            <w:pPr>
              <w:tabs>
                <w:tab w:val="left" w:pos="930"/>
              </w:tabs>
              <w:jc w:val="center"/>
            </w:pPr>
            <w:r w:rsidRPr="0068595F">
              <w:rPr>
                <w:spacing w:val="-2"/>
              </w:rPr>
              <w:t>Theory</w:t>
            </w:r>
          </w:p>
        </w:tc>
        <w:tc>
          <w:tcPr>
            <w:tcW w:w="1069" w:type="dxa"/>
            <w:vAlign w:val="center"/>
          </w:tcPr>
          <w:p w14:paraId="273D9965" w14:textId="77777777" w:rsidR="00523FF0" w:rsidRPr="00C01C71" w:rsidRDefault="00523FF0" w:rsidP="00CB7DB4">
            <w:pPr>
              <w:tabs>
                <w:tab w:val="left" w:pos="930"/>
              </w:tabs>
              <w:jc w:val="center"/>
            </w:pPr>
            <w:r w:rsidRPr="00C01C71">
              <w:t>4</w:t>
            </w:r>
          </w:p>
        </w:tc>
      </w:tr>
      <w:tr w:rsidR="00523FF0" w:rsidRPr="0068595F" w14:paraId="4D228822" w14:textId="77777777" w:rsidTr="00E20C11">
        <w:trPr>
          <w:trHeight w:val="415"/>
          <w:jc w:val="center"/>
        </w:trPr>
        <w:tc>
          <w:tcPr>
            <w:tcW w:w="559" w:type="dxa"/>
            <w:vAlign w:val="center"/>
          </w:tcPr>
          <w:p w14:paraId="0A11B696" w14:textId="77777777" w:rsidR="00523FF0" w:rsidRPr="0068595F" w:rsidRDefault="00523FF0" w:rsidP="00E20C11">
            <w:pPr>
              <w:tabs>
                <w:tab w:val="left" w:pos="930"/>
              </w:tabs>
              <w:ind w:left="-3" w:right="-120"/>
              <w:jc w:val="center"/>
            </w:pPr>
            <w:r w:rsidRPr="0068595F">
              <w:t>1</w:t>
            </w:r>
            <w:r w:rsidRPr="0068595F">
              <w:rPr>
                <w:vertAlign w:val="superscript"/>
              </w:rPr>
              <w:t>st</w:t>
            </w:r>
          </w:p>
        </w:tc>
        <w:tc>
          <w:tcPr>
            <w:tcW w:w="689" w:type="dxa"/>
            <w:vAlign w:val="center"/>
          </w:tcPr>
          <w:p w14:paraId="64963FAE" w14:textId="77777777" w:rsidR="00523FF0" w:rsidRPr="0068595F" w:rsidRDefault="00523FF0" w:rsidP="00E20C11">
            <w:pPr>
              <w:tabs>
                <w:tab w:val="left" w:pos="930"/>
              </w:tabs>
              <w:ind w:left="-3" w:right="-120"/>
              <w:jc w:val="center"/>
            </w:pPr>
            <w:r>
              <w:t>I</w:t>
            </w:r>
          </w:p>
        </w:tc>
        <w:tc>
          <w:tcPr>
            <w:tcW w:w="1836" w:type="dxa"/>
            <w:vAlign w:val="center"/>
          </w:tcPr>
          <w:p w14:paraId="7315DB79" w14:textId="20ED1ED1" w:rsidR="00523FF0" w:rsidRPr="0068595F" w:rsidRDefault="00E20C11" w:rsidP="00E20C11">
            <w:pPr>
              <w:tabs>
                <w:tab w:val="left" w:pos="930"/>
              </w:tabs>
              <w:ind w:left="-3" w:right="-120"/>
              <w:jc w:val="center"/>
            </w:pPr>
            <w:r>
              <w:t>MCA-1003ODL</w:t>
            </w:r>
          </w:p>
        </w:tc>
        <w:tc>
          <w:tcPr>
            <w:tcW w:w="4225" w:type="dxa"/>
            <w:vAlign w:val="center"/>
          </w:tcPr>
          <w:p w14:paraId="2891B0A3" w14:textId="77777777" w:rsidR="00523FF0" w:rsidRPr="0068595F" w:rsidRDefault="00523FF0" w:rsidP="00CB7DB4">
            <w:pPr>
              <w:tabs>
                <w:tab w:val="left" w:pos="930"/>
              </w:tabs>
            </w:pPr>
            <w:r w:rsidRPr="0068595F">
              <w:t>Principles of Management</w:t>
            </w:r>
            <w:r>
              <w:t xml:space="preserve"> </w:t>
            </w:r>
            <w:r w:rsidRPr="0068595F">
              <w:t>&amp; Communication</w:t>
            </w:r>
          </w:p>
        </w:tc>
        <w:tc>
          <w:tcPr>
            <w:tcW w:w="1162" w:type="dxa"/>
            <w:vAlign w:val="center"/>
          </w:tcPr>
          <w:p w14:paraId="78322478" w14:textId="77777777" w:rsidR="00523FF0" w:rsidRPr="0068595F" w:rsidRDefault="00523FF0" w:rsidP="00CB7DB4">
            <w:pPr>
              <w:tabs>
                <w:tab w:val="left" w:pos="930"/>
              </w:tabs>
              <w:jc w:val="center"/>
            </w:pPr>
            <w:r w:rsidRPr="0068595F">
              <w:rPr>
                <w:spacing w:val="-2"/>
              </w:rPr>
              <w:t>Theory</w:t>
            </w:r>
          </w:p>
        </w:tc>
        <w:tc>
          <w:tcPr>
            <w:tcW w:w="1069" w:type="dxa"/>
            <w:vAlign w:val="center"/>
          </w:tcPr>
          <w:p w14:paraId="36AE05D5" w14:textId="77777777" w:rsidR="00523FF0" w:rsidRPr="00C01C71" w:rsidRDefault="00523FF0" w:rsidP="00CB7DB4">
            <w:pPr>
              <w:tabs>
                <w:tab w:val="left" w:pos="930"/>
              </w:tabs>
              <w:jc w:val="center"/>
            </w:pPr>
            <w:r w:rsidRPr="00C01C71">
              <w:t>4</w:t>
            </w:r>
          </w:p>
        </w:tc>
      </w:tr>
      <w:tr w:rsidR="00523FF0" w:rsidRPr="0068595F" w14:paraId="4E9ECA75" w14:textId="77777777" w:rsidTr="00E20C11">
        <w:trPr>
          <w:trHeight w:val="421"/>
          <w:jc w:val="center"/>
        </w:trPr>
        <w:tc>
          <w:tcPr>
            <w:tcW w:w="559" w:type="dxa"/>
            <w:vAlign w:val="center"/>
          </w:tcPr>
          <w:p w14:paraId="40CD4C54" w14:textId="77777777" w:rsidR="00523FF0" w:rsidRPr="0068595F" w:rsidRDefault="00523FF0" w:rsidP="00E20C11">
            <w:pPr>
              <w:tabs>
                <w:tab w:val="left" w:pos="930"/>
              </w:tabs>
              <w:ind w:left="-3" w:right="-120"/>
              <w:jc w:val="center"/>
            </w:pPr>
            <w:r w:rsidRPr="0068595F">
              <w:t>1</w:t>
            </w:r>
            <w:r w:rsidRPr="0068595F">
              <w:rPr>
                <w:vertAlign w:val="superscript"/>
              </w:rPr>
              <w:t>st</w:t>
            </w:r>
          </w:p>
        </w:tc>
        <w:tc>
          <w:tcPr>
            <w:tcW w:w="689" w:type="dxa"/>
            <w:vAlign w:val="center"/>
          </w:tcPr>
          <w:p w14:paraId="1EF61366" w14:textId="77777777" w:rsidR="00523FF0" w:rsidRPr="0068595F" w:rsidRDefault="00523FF0" w:rsidP="00E20C11">
            <w:pPr>
              <w:tabs>
                <w:tab w:val="left" w:pos="930"/>
              </w:tabs>
              <w:ind w:left="-3" w:right="-120"/>
              <w:jc w:val="center"/>
            </w:pPr>
            <w:r>
              <w:t>I</w:t>
            </w:r>
          </w:p>
        </w:tc>
        <w:tc>
          <w:tcPr>
            <w:tcW w:w="1836" w:type="dxa"/>
            <w:vAlign w:val="center"/>
          </w:tcPr>
          <w:p w14:paraId="61530492" w14:textId="3B02E36F" w:rsidR="00523FF0" w:rsidRPr="0068595F" w:rsidRDefault="00E20C11" w:rsidP="00E20C11">
            <w:pPr>
              <w:tabs>
                <w:tab w:val="left" w:pos="930"/>
              </w:tabs>
              <w:ind w:left="-3" w:right="-120"/>
              <w:jc w:val="center"/>
            </w:pPr>
            <w:r>
              <w:t>MCA-1004ODL</w:t>
            </w:r>
          </w:p>
        </w:tc>
        <w:tc>
          <w:tcPr>
            <w:tcW w:w="4225" w:type="dxa"/>
            <w:vAlign w:val="center"/>
          </w:tcPr>
          <w:p w14:paraId="48E3510C" w14:textId="77777777" w:rsidR="00523FF0" w:rsidRPr="0068595F" w:rsidRDefault="00523FF0" w:rsidP="00CB7DB4">
            <w:pPr>
              <w:tabs>
                <w:tab w:val="left" w:pos="930"/>
              </w:tabs>
            </w:pPr>
            <w:r w:rsidRPr="0068595F">
              <w:t>Discrete Mathematics</w:t>
            </w:r>
          </w:p>
        </w:tc>
        <w:tc>
          <w:tcPr>
            <w:tcW w:w="1162" w:type="dxa"/>
            <w:vAlign w:val="center"/>
          </w:tcPr>
          <w:p w14:paraId="53A90470" w14:textId="77777777" w:rsidR="00523FF0" w:rsidRPr="0068595F" w:rsidRDefault="00523FF0" w:rsidP="00CB7DB4">
            <w:pPr>
              <w:tabs>
                <w:tab w:val="left" w:pos="930"/>
              </w:tabs>
              <w:jc w:val="center"/>
            </w:pPr>
            <w:r w:rsidRPr="0068595F">
              <w:rPr>
                <w:spacing w:val="-2"/>
              </w:rPr>
              <w:t>Theory</w:t>
            </w:r>
          </w:p>
        </w:tc>
        <w:tc>
          <w:tcPr>
            <w:tcW w:w="1069" w:type="dxa"/>
            <w:vAlign w:val="center"/>
          </w:tcPr>
          <w:p w14:paraId="161C16AE" w14:textId="77777777" w:rsidR="00523FF0" w:rsidRPr="00C01C71" w:rsidRDefault="00523FF0" w:rsidP="00CB7DB4">
            <w:pPr>
              <w:tabs>
                <w:tab w:val="left" w:pos="930"/>
              </w:tabs>
              <w:jc w:val="center"/>
            </w:pPr>
            <w:r w:rsidRPr="00C01C71">
              <w:t>4</w:t>
            </w:r>
          </w:p>
        </w:tc>
      </w:tr>
      <w:tr w:rsidR="00523FF0" w:rsidRPr="0068595F" w14:paraId="675FA2EC" w14:textId="77777777" w:rsidTr="00E20C11">
        <w:trPr>
          <w:trHeight w:val="413"/>
          <w:jc w:val="center"/>
        </w:trPr>
        <w:tc>
          <w:tcPr>
            <w:tcW w:w="559" w:type="dxa"/>
            <w:vAlign w:val="center"/>
          </w:tcPr>
          <w:p w14:paraId="3CC9BBA7" w14:textId="77777777" w:rsidR="00523FF0" w:rsidRPr="0068595F" w:rsidRDefault="00523FF0" w:rsidP="00E20C11">
            <w:pPr>
              <w:tabs>
                <w:tab w:val="left" w:pos="930"/>
              </w:tabs>
              <w:ind w:left="-3" w:right="-120"/>
              <w:jc w:val="center"/>
            </w:pPr>
            <w:r w:rsidRPr="0068595F">
              <w:t>1</w:t>
            </w:r>
            <w:r w:rsidRPr="0068595F">
              <w:rPr>
                <w:vertAlign w:val="superscript"/>
              </w:rPr>
              <w:t>st</w:t>
            </w:r>
          </w:p>
        </w:tc>
        <w:tc>
          <w:tcPr>
            <w:tcW w:w="689" w:type="dxa"/>
            <w:vAlign w:val="center"/>
          </w:tcPr>
          <w:p w14:paraId="2230C4A5" w14:textId="77777777" w:rsidR="00523FF0" w:rsidRPr="0068595F" w:rsidRDefault="00523FF0" w:rsidP="00E20C11">
            <w:pPr>
              <w:tabs>
                <w:tab w:val="left" w:pos="930"/>
              </w:tabs>
              <w:ind w:left="-3" w:right="-120"/>
              <w:jc w:val="center"/>
            </w:pPr>
            <w:r>
              <w:t>I</w:t>
            </w:r>
          </w:p>
        </w:tc>
        <w:tc>
          <w:tcPr>
            <w:tcW w:w="1836" w:type="dxa"/>
            <w:vAlign w:val="center"/>
          </w:tcPr>
          <w:p w14:paraId="43F4B2A7" w14:textId="64054DAB" w:rsidR="00523FF0" w:rsidRPr="0068595F" w:rsidRDefault="00E20C11" w:rsidP="00E20C11">
            <w:pPr>
              <w:tabs>
                <w:tab w:val="left" w:pos="930"/>
              </w:tabs>
              <w:ind w:left="-3" w:right="-120"/>
              <w:jc w:val="center"/>
            </w:pPr>
            <w:r>
              <w:t>MCA-1005ODL</w:t>
            </w:r>
          </w:p>
        </w:tc>
        <w:tc>
          <w:tcPr>
            <w:tcW w:w="4225" w:type="dxa"/>
            <w:vAlign w:val="center"/>
          </w:tcPr>
          <w:p w14:paraId="1D7679CD" w14:textId="77777777" w:rsidR="00523FF0" w:rsidRPr="0068595F" w:rsidRDefault="00523FF0" w:rsidP="00CB7DB4">
            <w:pPr>
              <w:tabs>
                <w:tab w:val="left" w:pos="930"/>
              </w:tabs>
            </w:pPr>
            <w:r w:rsidRPr="0068595F">
              <w:t>Computer Organization &amp; Architecture</w:t>
            </w:r>
          </w:p>
        </w:tc>
        <w:tc>
          <w:tcPr>
            <w:tcW w:w="1162" w:type="dxa"/>
            <w:vAlign w:val="center"/>
          </w:tcPr>
          <w:p w14:paraId="652B6BBC" w14:textId="77777777" w:rsidR="00523FF0" w:rsidRPr="0068595F" w:rsidRDefault="00523FF0" w:rsidP="00CB7DB4">
            <w:pPr>
              <w:tabs>
                <w:tab w:val="left" w:pos="930"/>
              </w:tabs>
              <w:jc w:val="center"/>
            </w:pPr>
            <w:r w:rsidRPr="0068595F">
              <w:rPr>
                <w:spacing w:val="-2"/>
              </w:rPr>
              <w:t>Theory</w:t>
            </w:r>
          </w:p>
        </w:tc>
        <w:tc>
          <w:tcPr>
            <w:tcW w:w="1069" w:type="dxa"/>
            <w:vAlign w:val="center"/>
          </w:tcPr>
          <w:p w14:paraId="4DD10953" w14:textId="77777777" w:rsidR="00523FF0" w:rsidRPr="00C01C71" w:rsidRDefault="00523FF0" w:rsidP="00CB7DB4">
            <w:pPr>
              <w:tabs>
                <w:tab w:val="left" w:pos="930"/>
              </w:tabs>
              <w:jc w:val="center"/>
            </w:pPr>
            <w:r w:rsidRPr="00C01C71">
              <w:t>4</w:t>
            </w:r>
          </w:p>
        </w:tc>
      </w:tr>
      <w:tr w:rsidR="00523FF0" w:rsidRPr="0068595F" w14:paraId="7D30F7C9" w14:textId="77777777" w:rsidTr="00E20C11">
        <w:trPr>
          <w:trHeight w:val="419"/>
          <w:jc w:val="center"/>
        </w:trPr>
        <w:tc>
          <w:tcPr>
            <w:tcW w:w="559" w:type="dxa"/>
            <w:vAlign w:val="center"/>
          </w:tcPr>
          <w:p w14:paraId="5AFA158B" w14:textId="77777777" w:rsidR="00523FF0" w:rsidRPr="0068595F" w:rsidRDefault="00523FF0" w:rsidP="00E20C11">
            <w:pPr>
              <w:tabs>
                <w:tab w:val="left" w:pos="930"/>
              </w:tabs>
              <w:ind w:left="-3" w:right="-120"/>
              <w:jc w:val="center"/>
            </w:pPr>
            <w:r w:rsidRPr="0068595F">
              <w:t>1</w:t>
            </w:r>
            <w:r w:rsidRPr="0068595F">
              <w:rPr>
                <w:vertAlign w:val="superscript"/>
              </w:rPr>
              <w:t>st</w:t>
            </w:r>
          </w:p>
        </w:tc>
        <w:tc>
          <w:tcPr>
            <w:tcW w:w="689" w:type="dxa"/>
            <w:vAlign w:val="center"/>
          </w:tcPr>
          <w:p w14:paraId="47195F38" w14:textId="77777777" w:rsidR="00523FF0" w:rsidRPr="0068595F" w:rsidRDefault="00523FF0" w:rsidP="00E20C11">
            <w:pPr>
              <w:tabs>
                <w:tab w:val="left" w:pos="930"/>
              </w:tabs>
              <w:ind w:left="-3" w:right="-120"/>
              <w:jc w:val="center"/>
            </w:pPr>
            <w:r>
              <w:t>I</w:t>
            </w:r>
          </w:p>
        </w:tc>
        <w:tc>
          <w:tcPr>
            <w:tcW w:w="1836" w:type="dxa"/>
            <w:vAlign w:val="center"/>
          </w:tcPr>
          <w:p w14:paraId="3366CC7F" w14:textId="26206822" w:rsidR="00523FF0" w:rsidRPr="0068595F" w:rsidRDefault="000B045E" w:rsidP="00E20C11">
            <w:pPr>
              <w:tabs>
                <w:tab w:val="left" w:pos="930"/>
              </w:tabs>
              <w:ind w:left="-3" w:right="-120"/>
              <w:jc w:val="center"/>
            </w:pPr>
            <w:r>
              <w:t>MCA-1006</w:t>
            </w:r>
            <w:r w:rsidR="00E20C11">
              <w:t>ODL</w:t>
            </w:r>
          </w:p>
        </w:tc>
        <w:tc>
          <w:tcPr>
            <w:tcW w:w="4225" w:type="dxa"/>
            <w:vAlign w:val="center"/>
          </w:tcPr>
          <w:p w14:paraId="09C00639" w14:textId="77777777" w:rsidR="00523FF0" w:rsidRPr="0068595F" w:rsidRDefault="00523FF0" w:rsidP="00CB7DB4">
            <w:pPr>
              <w:tabs>
                <w:tab w:val="left" w:pos="930"/>
              </w:tabs>
            </w:pPr>
            <w:r w:rsidRPr="0068595F">
              <w:t>Principles of Programming Using C Lab</w:t>
            </w:r>
          </w:p>
        </w:tc>
        <w:tc>
          <w:tcPr>
            <w:tcW w:w="1162" w:type="dxa"/>
            <w:vAlign w:val="center"/>
          </w:tcPr>
          <w:p w14:paraId="26BB6345" w14:textId="77777777" w:rsidR="00523FF0" w:rsidRPr="0068595F" w:rsidRDefault="00523FF0" w:rsidP="00CB7DB4">
            <w:pPr>
              <w:tabs>
                <w:tab w:val="left" w:pos="930"/>
              </w:tabs>
              <w:jc w:val="center"/>
            </w:pPr>
            <w:r w:rsidRPr="0068595F">
              <w:t>Practical</w:t>
            </w:r>
          </w:p>
        </w:tc>
        <w:tc>
          <w:tcPr>
            <w:tcW w:w="1069" w:type="dxa"/>
            <w:vAlign w:val="center"/>
          </w:tcPr>
          <w:p w14:paraId="7DDC0822" w14:textId="77777777" w:rsidR="00523FF0" w:rsidRPr="00C01C71" w:rsidRDefault="00523FF0" w:rsidP="00CB7DB4">
            <w:pPr>
              <w:tabs>
                <w:tab w:val="left" w:pos="930"/>
              </w:tabs>
              <w:jc w:val="center"/>
            </w:pPr>
            <w:r w:rsidRPr="00C01C71">
              <w:t>3</w:t>
            </w:r>
          </w:p>
        </w:tc>
      </w:tr>
      <w:tr w:rsidR="00523FF0" w:rsidRPr="0068595F" w14:paraId="3386C645" w14:textId="77777777" w:rsidTr="00E20C11">
        <w:trPr>
          <w:trHeight w:val="411"/>
          <w:jc w:val="center"/>
        </w:trPr>
        <w:tc>
          <w:tcPr>
            <w:tcW w:w="559" w:type="dxa"/>
            <w:vAlign w:val="center"/>
          </w:tcPr>
          <w:p w14:paraId="5A9EC88A" w14:textId="77777777" w:rsidR="00523FF0" w:rsidRPr="0068595F" w:rsidRDefault="00523FF0" w:rsidP="00E20C11">
            <w:pPr>
              <w:tabs>
                <w:tab w:val="left" w:pos="930"/>
              </w:tabs>
              <w:ind w:left="-3" w:right="-120"/>
              <w:jc w:val="center"/>
            </w:pPr>
            <w:r w:rsidRPr="0068595F">
              <w:t>1</w:t>
            </w:r>
            <w:r w:rsidRPr="00376C12">
              <w:rPr>
                <w:vertAlign w:val="superscript"/>
              </w:rPr>
              <w:t>st</w:t>
            </w:r>
          </w:p>
        </w:tc>
        <w:tc>
          <w:tcPr>
            <w:tcW w:w="689" w:type="dxa"/>
            <w:vAlign w:val="center"/>
          </w:tcPr>
          <w:p w14:paraId="18802CFA" w14:textId="77777777" w:rsidR="00523FF0" w:rsidRPr="0068595F" w:rsidRDefault="00523FF0" w:rsidP="00E20C11">
            <w:pPr>
              <w:tabs>
                <w:tab w:val="left" w:pos="930"/>
              </w:tabs>
              <w:ind w:left="-3" w:right="-120"/>
              <w:jc w:val="center"/>
            </w:pPr>
            <w:r>
              <w:t>I</w:t>
            </w:r>
          </w:p>
        </w:tc>
        <w:tc>
          <w:tcPr>
            <w:tcW w:w="1836" w:type="dxa"/>
            <w:vAlign w:val="center"/>
          </w:tcPr>
          <w:p w14:paraId="084A3A4E" w14:textId="017AC322" w:rsidR="00523FF0" w:rsidRPr="0068595F" w:rsidRDefault="000B045E" w:rsidP="00E20C11">
            <w:pPr>
              <w:tabs>
                <w:tab w:val="left" w:pos="930"/>
              </w:tabs>
              <w:ind w:left="-3" w:right="-120"/>
              <w:jc w:val="center"/>
            </w:pPr>
            <w:r>
              <w:t>MCA-1007</w:t>
            </w:r>
            <w:bookmarkStart w:id="0" w:name="_GoBack"/>
            <w:bookmarkEnd w:id="0"/>
            <w:r w:rsidR="00E20C11">
              <w:t>ODL</w:t>
            </w:r>
          </w:p>
        </w:tc>
        <w:tc>
          <w:tcPr>
            <w:tcW w:w="4225" w:type="dxa"/>
            <w:vAlign w:val="center"/>
          </w:tcPr>
          <w:p w14:paraId="22AB80C1" w14:textId="77777777" w:rsidR="00523FF0" w:rsidRPr="0068595F" w:rsidRDefault="00523FF0" w:rsidP="00CB7DB4">
            <w:pPr>
              <w:tabs>
                <w:tab w:val="left" w:pos="930"/>
              </w:tabs>
            </w:pPr>
            <w:r w:rsidRPr="0068595F">
              <w:t>Professional Communication Lab</w:t>
            </w:r>
          </w:p>
        </w:tc>
        <w:tc>
          <w:tcPr>
            <w:tcW w:w="1162" w:type="dxa"/>
            <w:vAlign w:val="center"/>
          </w:tcPr>
          <w:p w14:paraId="28772B5B" w14:textId="77777777" w:rsidR="00523FF0" w:rsidRPr="0068595F" w:rsidRDefault="00523FF0" w:rsidP="00CB7DB4">
            <w:pPr>
              <w:tabs>
                <w:tab w:val="left" w:pos="930"/>
              </w:tabs>
              <w:jc w:val="center"/>
            </w:pPr>
            <w:r w:rsidRPr="0068595F">
              <w:t>Practical</w:t>
            </w:r>
          </w:p>
        </w:tc>
        <w:tc>
          <w:tcPr>
            <w:tcW w:w="1069" w:type="dxa"/>
            <w:vAlign w:val="center"/>
          </w:tcPr>
          <w:p w14:paraId="7EC70138" w14:textId="77777777" w:rsidR="00523FF0" w:rsidRPr="00C01C71" w:rsidRDefault="00523FF0" w:rsidP="00CB7DB4">
            <w:pPr>
              <w:tabs>
                <w:tab w:val="left" w:pos="930"/>
              </w:tabs>
              <w:jc w:val="center"/>
            </w:pPr>
            <w:r w:rsidRPr="00C01C71">
              <w:t>2</w:t>
            </w:r>
          </w:p>
        </w:tc>
      </w:tr>
    </w:tbl>
    <w:p w14:paraId="54710188" w14:textId="77777777" w:rsidR="00523FF0" w:rsidRDefault="00523FF0" w:rsidP="00523FF0"/>
    <w:p w14:paraId="0E54AEA7" w14:textId="77777777" w:rsidR="00523FF0" w:rsidRPr="0068595F" w:rsidRDefault="00523FF0" w:rsidP="00523FF0"/>
    <w:p w14:paraId="61BCF3E3" w14:textId="77777777" w:rsidR="00523FF0" w:rsidRPr="00C01C71" w:rsidRDefault="00523FF0" w:rsidP="00523FF0">
      <w:pPr>
        <w:jc w:val="center"/>
        <w:rPr>
          <w:b/>
          <w:bCs/>
          <w:sz w:val="28"/>
          <w:szCs w:val="28"/>
        </w:rPr>
      </w:pPr>
      <w:r w:rsidRPr="00C01C71">
        <w:rPr>
          <w:b/>
          <w:bCs/>
          <w:sz w:val="28"/>
          <w:szCs w:val="28"/>
        </w:rPr>
        <w:t>MCA 1</w:t>
      </w:r>
      <w:r w:rsidRPr="00C01C71">
        <w:rPr>
          <w:b/>
          <w:bCs/>
          <w:sz w:val="28"/>
          <w:szCs w:val="28"/>
          <w:vertAlign w:val="superscript"/>
        </w:rPr>
        <w:t xml:space="preserve">st </w:t>
      </w:r>
      <w:r w:rsidRPr="00C01C71">
        <w:rPr>
          <w:b/>
          <w:bCs/>
          <w:sz w:val="28"/>
          <w:szCs w:val="28"/>
        </w:rPr>
        <w:t>Year (Semester</w:t>
      </w:r>
      <w:r>
        <w:rPr>
          <w:b/>
          <w:bCs/>
          <w:sz w:val="28"/>
          <w:szCs w:val="28"/>
        </w:rPr>
        <w:t xml:space="preserve"> II</w:t>
      </w:r>
      <w:r w:rsidRPr="00C01C71">
        <w:rPr>
          <w:b/>
          <w:bCs/>
          <w:sz w:val="28"/>
          <w:szCs w:val="28"/>
        </w:rPr>
        <w:t>)</w:t>
      </w:r>
    </w:p>
    <w:p w14:paraId="28E546A6" w14:textId="77777777" w:rsidR="00523FF0" w:rsidRDefault="00523FF0" w:rsidP="00523FF0">
      <w:pPr>
        <w:rPr>
          <w:rFonts w:ascii="Calibri"/>
        </w:rPr>
      </w:pPr>
    </w:p>
    <w:p w14:paraId="7ED41974" w14:textId="77777777" w:rsidR="00523FF0" w:rsidRPr="00EC492C" w:rsidRDefault="00523FF0" w:rsidP="00523FF0">
      <w:pPr>
        <w:tabs>
          <w:tab w:val="left" w:pos="960"/>
        </w:tabs>
      </w:pPr>
    </w:p>
    <w:tbl>
      <w:tblPr>
        <w:tblStyle w:val="TableGrid1"/>
        <w:tblW w:w="9540" w:type="dxa"/>
        <w:jc w:val="center"/>
        <w:tblLayout w:type="fixed"/>
        <w:tblLook w:val="04A0" w:firstRow="1" w:lastRow="0" w:firstColumn="1" w:lastColumn="0" w:noHBand="0" w:noVBand="1"/>
      </w:tblPr>
      <w:tblGrid>
        <w:gridCol w:w="539"/>
        <w:gridCol w:w="709"/>
        <w:gridCol w:w="1722"/>
        <w:gridCol w:w="4470"/>
        <w:gridCol w:w="1170"/>
        <w:gridCol w:w="930"/>
      </w:tblGrid>
      <w:tr w:rsidR="00523FF0" w:rsidRPr="00EC492C" w14:paraId="52070453" w14:textId="77777777" w:rsidTr="00E20C11">
        <w:trPr>
          <w:trHeight w:val="280"/>
          <w:jc w:val="center"/>
        </w:trPr>
        <w:tc>
          <w:tcPr>
            <w:tcW w:w="539" w:type="dxa"/>
            <w:vAlign w:val="center"/>
          </w:tcPr>
          <w:p w14:paraId="29E17E76" w14:textId="77777777" w:rsidR="00523FF0" w:rsidRPr="00EC492C" w:rsidRDefault="00523FF0" w:rsidP="00E20C11">
            <w:pPr>
              <w:ind w:left="-137" w:right="-78"/>
              <w:jc w:val="center"/>
              <w:rPr>
                <w:b/>
              </w:rPr>
            </w:pPr>
            <w:r w:rsidRPr="00EC492C">
              <w:rPr>
                <w:b/>
              </w:rPr>
              <w:t>Year</w:t>
            </w:r>
          </w:p>
        </w:tc>
        <w:tc>
          <w:tcPr>
            <w:tcW w:w="709" w:type="dxa"/>
            <w:vAlign w:val="center"/>
          </w:tcPr>
          <w:p w14:paraId="4ABD5081" w14:textId="77777777" w:rsidR="00523FF0" w:rsidRPr="00EC492C" w:rsidRDefault="00523FF0" w:rsidP="00E20C11">
            <w:pPr>
              <w:ind w:left="-137" w:right="-78"/>
              <w:jc w:val="center"/>
              <w:rPr>
                <w:b/>
              </w:rPr>
            </w:pPr>
            <w:r w:rsidRPr="00EC492C">
              <w:rPr>
                <w:b/>
              </w:rPr>
              <w:t>Sem.</w:t>
            </w:r>
          </w:p>
        </w:tc>
        <w:tc>
          <w:tcPr>
            <w:tcW w:w="1722" w:type="dxa"/>
            <w:vAlign w:val="center"/>
          </w:tcPr>
          <w:p w14:paraId="5BC64452" w14:textId="77777777" w:rsidR="00523FF0" w:rsidRPr="00EC492C" w:rsidRDefault="00523FF0" w:rsidP="00E20C11">
            <w:pPr>
              <w:ind w:left="-137" w:right="-78"/>
              <w:jc w:val="center"/>
              <w:rPr>
                <w:b/>
              </w:rPr>
            </w:pPr>
            <w:r w:rsidRPr="00EC492C">
              <w:rPr>
                <w:b/>
                <w:spacing w:val="-2"/>
              </w:rPr>
              <w:t xml:space="preserve">Course </w:t>
            </w:r>
            <w:r w:rsidRPr="00EC492C">
              <w:rPr>
                <w:b/>
              </w:rPr>
              <w:t>Code</w:t>
            </w:r>
          </w:p>
        </w:tc>
        <w:tc>
          <w:tcPr>
            <w:tcW w:w="4470" w:type="dxa"/>
            <w:vAlign w:val="center"/>
          </w:tcPr>
          <w:p w14:paraId="6037E75D" w14:textId="77777777" w:rsidR="00523FF0" w:rsidRPr="00EC492C" w:rsidRDefault="00523FF0" w:rsidP="00CB7DB4">
            <w:pPr>
              <w:jc w:val="center"/>
              <w:rPr>
                <w:b/>
              </w:rPr>
            </w:pPr>
            <w:r w:rsidRPr="00EC492C">
              <w:rPr>
                <w:b/>
              </w:rPr>
              <w:t>Paper</w:t>
            </w:r>
            <w:r>
              <w:rPr>
                <w:b/>
              </w:rPr>
              <w:t xml:space="preserve"> </w:t>
            </w:r>
            <w:r w:rsidRPr="00EC492C">
              <w:rPr>
                <w:b/>
                <w:spacing w:val="-2"/>
              </w:rPr>
              <w:t>Title</w:t>
            </w:r>
          </w:p>
        </w:tc>
        <w:tc>
          <w:tcPr>
            <w:tcW w:w="1170" w:type="dxa"/>
            <w:vAlign w:val="center"/>
          </w:tcPr>
          <w:p w14:paraId="5BB3B200" w14:textId="77777777" w:rsidR="00523FF0" w:rsidRPr="00EC492C" w:rsidRDefault="00523FF0" w:rsidP="00CB7DB4">
            <w:pPr>
              <w:jc w:val="center"/>
              <w:rPr>
                <w:b/>
              </w:rPr>
            </w:pPr>
            <w:r w:rsidRPr="00EC492C">
              <w:rPr>
                <w:b/>
                <w:spacing w:val="-2"/>
              </w:rPr>
              <w:t>Theory/ Practical</w:t>
            </w:r>
          </w:p>
        </w:tc>
        <w:tc>
          <w:tcPr>
            <w:tcW w:w="930" w:type="dxa"/>
            <w:vAlign w:val="center"/>
          </w:tcPr>
          <w:p w14:paraId="17C09453" w14:textId="77777777" w:rsidR="00523FF0" w:rsidRPr="00EC492C" w:rsidRDefault="00523FF0" w:rsidP="00CB7DB4">
            <w:pPr>
              <w:jc w:val="center"/>
              <w:rPr>
                <w:b/>
              </w:rPr>
            </w:pPr>
            <w:r w:rsidRPr="00EC492C">
              <w:rPr>
                <w:b/>
                <w:spacing w:val="-2"/>
              </w:rPr>
              <w:t>Credits</w:t>
            </w:r>
          </w:p>
        </w:tc>
      </w:tr>
      <w:tr w:rsidR="00523FF0" w:rsidRPr="00EC492C" w14:paraId="1BEF922A" w14:textId="77777777" w:rsidTr="00E20C11">
        <w:trPr>
          <w:trHeight w:val="424"/>
          <w:jc w:val="center"/>
        </w:trPr>
        <w:tc>
          <w:tcPr>
            <w:tcW w:w="539" w:type="dxa"/>
            <w:vAlign w:val="center"/>
          </w:tcPr>
          <w:p w14:paraId="723DCBA0" w14:textId="77777777" w:rsidR="00523FF0" w:rsidRPr="00EC492C" w:rsidRDefault="00523FF0" w:rsidP="00E20C11">
            <w:pPr>
              <w:tabs>
                <w:tab w:val="left" w:pos="960"/>
              </w:tabs>
              <w:ind w:left="-137" w:right="-78"/>
              <w:jc w:val="center"/>
            </w:pPr>
            <w:r w:rsidRPr="00EC492C">
              <w:t>1</w:t>
            </w:r>
            <w:r w:rsidRPr="00EC492C">
              <w:rPr>
                <w:vertAlign w:val="superscript"/>
              </w:rPr>
              <w:t>st</w:t>
            </w:r>
          </w:p>
        </w:tc>
        <w:tc>
          <w:tcPr>
            <w:tcW w:w="709" w:type="dxa"/>
            <w:vAlign w:val="center"/>
          </w:tcPr>
          <w:p w14:paraId="47B9B368" w14:textId="77777777" w:rsidR="00523FF0" w:rsidRPr="00EC492C" w:rsidRDefault="00523FF0" w:rsidP="00E20C11">
            <w:pPr>
              <w:tabs>
                <w:tab w:val="left" w:pos="960"/>
              </w:tabs>
              <w:ind w:left="-137" w:right="-78"/>
              <w:jc w:val="center"/>
            </w:pPr>
            <w:r>
              <w:t>II</w:t>
            </w:r>
          </w:p>
        </w:tc>
        <w:tc>
          <w:tcPr>
            <w:tcW w:w="1722" w:type="dxa"/>
            <w:vAlign w:val="center"/>
          </w:tcPr>
          <w:p w14:paraId="3A248768" w14:textId="0C5D88A2" w:rsidR="00523FF0" w:rsidRPr="00EC492C" w:rsidRDefault="00523FF0" w:rsidP="00E20C11">
            <w:pPr>
              <w:tabs>
                <w:tab w:val="left" w:pos="960"/>
              </w:tabs>
              <w:ind w:left="-137" w:right="-78"/>
              <w:jc w:val="center"/>
            </w:pPr>
            <w:r>
              <w:t>M</w:t>
            </w:r>
            <w:r w:rsidRPr="00EC492C">
              <w:t>CA-2001</w:t>
            </w:r>
            <w:r w:rsidR="00E20C11">
              <w:t>ODL</w:t>
            </w:r>
          </w:p>
        </w:tc>
        <w:tc>
          <w:tcPr>
            <w:tcW w:w="4470" w:type="dxa"/>
            <w:vAlign w:val="center"/>
          </w:tcPr>
          <w:p w14:paraId="266B6677" w14:textId="77777777" w:rsidR="00523FF0" w:rsidRPr="00EC492C" w:rsidRDefault="00523FF0" w:rsidP="00CB7DB4">
            <w:pPr>
              <w:tabs>
                <w:tab w:val="left" w:pos="960"/>
              </w:tabs>
            </w:pPr>
            <w:r>
              <w:t>Theory of Automata &amp; Formal Languages</w:t>
            </w:r>
          </w:p>
        </w:tc>
        <w:tc>
          <w:tcPr>
            <w:tcW w:w="1170" w:type="dxa"/>
            <w:vAlign w:val="center"/>
          </w:tcPr>
          <w:p w14:paraId="0146BA3A" w14:textId="77777777" w:rsidR="00523FF0" w:rsidRPr="00EC492C" w:rsidRDefault="00523FF0" w:rsidP="00CB7DB4">
            <w:pPr>
              <w:tabs>
                <w:tab w:val="left" w:pos="960"/>
              </w:tabs>
              <w:jc w:val="center"/>
            </w:pPr>
            <w:r w:rsidRPr="00EC492C">
              <w:rPr>
                <w:spacing w:val="-2"/>
              </w:rPr>
              <w:t>Theory</w:t>
            </w:r>
          </w:p>
        </w:tc>
        <w:tc>
          <w:tcPr>
            <w:tcW w:w="930" w:type="dxa"/>
            <w:vAlign w:val="center"/>
          </w:tcPr>
          <w:p w14:paraId="1162F221" w14:textId="77777777" w:rsidR="00523FF0" w:rsidRPr="00EC492C" w:rsidRDefault="00523FF0" w:rsidP="00CB7DB4">
            <w:pPr>
              <w:tabs>
                <w:tab w:val="left" w:pos="960"/>
              </w:tabs>
              <w:jc w:val="center"/>
            </w:pPr>
            <w:r>
              <w:t>4</w:t>
            </w:r>
          </w:p>
        </w:tc>
      </w:tr>
      <w:tr w:rsidR="00523FF0" w:rsidRPr="00EC492C" w14:paraId="79439C39" w14:textId="77777777" w:rsidTr="00E20C11">
        <w:trPr>
          <w:trHeight w:val="451"/>
          <w:jc w:val="center"/>
        </w:trPr>
        <w:tc>
          <w:tcPr>
            <w:tcW w:w="539" w:type="dxa"/>
            <w:vAlign w:val="center"/>
          </w:tcPr>
          <w:p w14:paraId="50C720BF" w14:textId="77777777" w:rsidR="00523FF0" w:rsidRPr="00EC492C" w:rsidRDefault="00523FF0" w:rsidP="00E20C11">
            <w:pPr>
              <w:tabs>
                <w:tab w:val="left" w:pos="960"/>
              </w:tabs>
              <w:ind w:left="-137" w:right="-78"/>
              <w:jc w:val="center"/>
            </w:pPr>
            <w:r w:rsidRPr="00EC492C">
              <w:t>1</w:t>
            </w:r>
            <w:r w:rsidRPr="00EC492C">
              <w:rPr>
                <w:vertAlign w:val="superscript"/>
              </w:rPr>
              <w:t>st</w:t>
            </w:r>
          </w:p>
        </w:tc>
        <w:tc>
          <w:tcPr>
            <w:tcW w:w="709" w:type="dxa"/>
            <w:vAlign w:val="center"/>
          </w:tcPr>
          <w:p w14:paraId="02402C86" w14:textId="77777777" w:rsidR="00523FF0" w:rsidRPr="00EC492C" w:rsidRDefault="00523FF0" w:rsidP="00E20C11">
            <w:pPr>
              <w:tabs>
                <w:tab w:val="left" w:pos="960"/>
              </w:tabs>
              <w:ind w:left="-137" w:right="-78"/>
              <w:jc w:val="center"/>
            </w:pPr>
            <w:r w:rsidRPr="00AE0B51">
              <w:t>II</w:t>
            </w:r>
          </w:p>
        </w:tc>
        <w:tc>
          <w:tcPr>
            <w:tcW w:w="1722" w:type="dxa"/>
            <w:vAlign w:val="center"/>
          </w:tcPr>
          <w:p w14:paraId="72F8C67A" w14:textId="06C410EA" w:rsidR="00523FF0" w:rsidRPr="00EC492C" w:rsidRDefault="00523FF0" w:rsidP="00E20C11">
            <w:pPr>
              <w:tabs>
                <w:tab w:val="left" w:pos="960"/>
              </w:tabs>
              <w:ind w:left="-137" w:right="-78"/>
              <w:jc w:val="center"/>
            </w:pPr>
            <w:r>
              <w:t>M</w:t>
            </w:r>
            <w:r w:rsidRPr="00EC492C">
              <w:t>CA-2002</w:t>
            </w:r>
            <w:r w:rsidR="00E20C11">
              <w:t>ODL</w:t>
            </w:r>
          </w:p>
        </w:tc>
        <w:tc>
          <w:tcPr>
            <w:tcW w:w="4470" w:type="dxa"/>
            <w:vAlign w:val="center"/>
          </w:tcPr>
          <w:p w14:paraId="4CE32032" w14:textId="77777777" w:rsidR="00523FF0" w:rsidRPr="00EC492C" w:rsidRDefault="00523FF0" w:rsidP="00CB7DB4">
            <w:pPr>
              <w:tabs>
                <w:tab w:val="left" w:pos="960"/>
              </w:tabs>
            </w:pPr>
            <w:r>
              <w:t>Object Oriented Programming</w:t>
            </w:r>
          </w:p>
        </w:tc>
        <w:tc>
          <w:tcPr>
            <w:tcW w:w="1170" w:type="dxa"/>
            <w:vAlign w:val="center"/>
          </w:tcPr>
          <w:p w14:paraId="405701E5" w14:textId="77777777" w:rsidR="00523FF0" w:rsidRPr="00EC492C" w:rsidRDefault="00523FF0" w:rsidP="00CB7DB4">
            <w:pPr>
              <w:tabs>
                <w:tab w:val="left" w:pos="960"/>
              </w:tabs>
              <w:jc w:val="center"/>
            </w:pPr>
            <w:r w:rsidRPr="00EC492C">
              <w:rPr>
                <w:spacing w:val="-2"/>
              </w:rPr>
              <w:t>Theory</w:t>
            </w:r>
          </w:p>
        </w:tc>
        <w:tc>
          <w:tcPr>
            <w:tcW w:w="930" w:type="dxa"/>
            <w:vAlign w:val="center"/>
          </w:tcPr>
          <w:p w14:paraId="64F07EF6" w14:textId="77777777" w:rsidR="00523FF0" w:rsidRPr="00EC492C" w:rsidRDefault="00523FF0" w:rsidP="00CB7DB4">
            <w:pPr>
              <w:tabs>
                <w:tab w:val="left" w:pos="960"/>
              </w:tabs>
              <w:jc w:val="center"/>
            </w:pPr>
            <w:r w:rsidRPr="00EC492C">
              <w:t>4</w:t>
            </w:r>
          </w:p>
        </w:tc>
      </w:tr>
      <w:tr w:rsidR="00523FF0" w:rsidRPr="00EC492C" w14:paraId="093CDDD0" w14:textId="77777777" w:rsidTr="00E20C11">
        <w:trPr>
          <w:trHeight w:val="424"/>
          <w:jc w:val="center"/>
        </w:trPr>
        <w:tc>
          <w:tcPr>
            <w:tcW w:w="539" w:type="dxa"/>
            <w:vAlign w:val="center"/>
          </w:tcPr>
          <w:p w14:paraId="31CD3663" w14:textId="77777777" w:rsidR="00523FF0" w:rsidRPr="00EC492C" w:rsidRDefault="00523FF0" w:rsidP="00E20C11">
            <w:pPr>
              <w:tabs>
                <w:tab w:val="left" w:pos="960"/>
              </w:tabs>
              <w:ind w:left="-137" w:right="-78"/>
              <w:jc w:val="center"/>
            </w:pPr>
            <w:r w:rsidRPr="00EC492C">
              <w:t>1</w:t>
            </w:r>
            <w:r w:rsidRPr="00EC492C">
              <w:rPr>
                <w:vertAlign w:val="superscript"/>
              </w:rPr>
              <w:t>st</w:t>
            </w:r>
          </w:p>
        </w:tc>
        <w:tc>
          <w:tcPr>
            <w:tcW w:w="709" w:type="dxa"/>
            <w:vAlign w:val="center"/>
          </w:tcPr>
          <w:p w14:paraId="28AC3B39" w14:textId="77777777" w:rsidR="00523FF0" w:rsidRPr="00EC492C" w:rsidRDefault="00523FF0" w:rsidP="00E20C11">
            <w:pPr>
              <w:tabs>
                <w:tab w:val="left" w:pos="960"/>
              </w:tabs>
              <w:ind w:left="-137" w:right="-78"/>
              <w:jc w:val="center"/>
            </w:pPr>
            <w:r w:rsidRPr="00AE0B51">
              <w:t>II</w:t>
            </w:r>
          </w:p>
        </w:tc>
        <w:tc>
          <w:tcPr>
            <w:tcW w:w="1722" w:type="dxa"/>
            <w:vAlign w:val="center"/>
          </w:tcPr>
          <w:p w14:paraId="7268C994" w14:textId="1EA3C0DC" w:rsidR="00523FF0" w:rsidRPr="00EC492C" w:rsidRDefault="00523FF0" w:rsidP="00E20C11">
            <w:pPr>
              <w:tabs>
                <w:tab w:val="left" w:pos="960"/>
              </w:tabs>
              <w:ind w:left="-137" w:right="-78"/>
              <w:jc w:val="center"/>
            </w:pPr>
            <w:r>
              <w:t>M</w:t>
            </w:r>
            <w:r w:rsidRPr="00EC492C">
              <w:t>CA-2003</w:t>
            </w:r>
            <w:r w:rsidR="00E20C11">
              <w:t>ODL</w:t>
            </w:r>
          </w:p>
        </w:tc>
        <w:tc>
          <w:tcPr>
            <w:tcW w:w="4470" w:type="dxa"/>
            <w:vAlign w:val="center"/>
          </w:tcPr>
          <w:p w14:paraId="390A24BB" w14:textId="77777777" w:rsidR="00523FF0" w:rsidRPr="00EC492C" w:rsidRDefault="00523FF0" w:rsidP="00CB7DB4">
            <w:pPr>
              <w:tabs>
                <w:tab w:val="left" w:pos="960"/>
              </w:tabs>
            </w:pPr>
            <w:r>
              <w:t>Operating Systems</w:t>
            </w:r>
          </w:p>
        </w:tc>
        <w:tc>
          <w:tcPr>
            <w:tcW w:w="1170" w:type="dxa"/>
            <w:vAlign w:val="center"/>
          </w:tcPr>
          <w:p w14:paraId="552FFE69" w14:textId="77777777" w:rsidR="00523FF0" w:rsidRPr="00EC492C" w:rsidRDefault="00523FF0" w:rsidP="00CB7DB4">
            <w:pPr>
              <w:tabs>
                <w:tab w:val="left" w:pos="960"/>
              </w:tabs>
              <w:jc w:val="center"/>
            </w:pPr>
            <w:r w:rsidRPr="00EC492C">
              <w:rPr>
                <w:spacing w:val="-2"/>
              </w:rPr>
              <w:t>Theory</w:t>
            </w:r>
          </w:p>
        </w:tc>
        <w:tc>
          <w:tcPr>
            <w:tcW w:w="930" w:type="dxa"/>
            <w:vAlign w:val="center"/>
          </w:tcPr>
          <w:p w14:paraId="2D3FF23D" w14:textId="77777777" w:rsidR="00523FF0" w:rsidRPr="00EC492C" w:rsidRDefault="00523FF0" w:rsidP="00CB7DB4">
            <w:pPr>
              <w:tabs>
                <w:tab w:val="left" w:pos="960"/>
              </w:tabs>
              <w:jc w:val="center"/>
            </w:pPr>
            <w:r w:rsidRPr="00EC492C">
              <w:t>4</w:t>
            </w:r>
          </w:p>
        </w:tc>
      </w:tr>
      <w:tr w:rsidR="00523FF0" w:rsidRPr="00EC492C" w14:paraId="0DD42F3C" w14:textId="77777777" w:rsidTr="00E20C11">
        <w:trPr>
          <w:trHeight w:val="451"/>
          <w:jc w:val="center"/>
        </w:trPr>
        <w:tc>
          <w:tcPr>
            <w:tcW w:w="539" w:type="dxa"/>
            <w:vAlign w:val="center"/>
          </w:tcPr>
          <w:p w14:paraId="7F162B42" w14:textId="77777777" w:rsidR="00523FF0" w:rsidRPr="00EC492C" w:rsidRDefault="00523FF0" w:rsidP="00E20C11">
            <w:pPr>
              <w:tabs>
                <w:tab w:val="left" w:pos="960"/>
              </w:tabs>
              <w:ind w:left="-137" w:right="-78"/>
              <w:jc w:val="center"/>
            </w:pPr>
            <w:r w:rsidRPr="00EC492C">
              <w:t>1</w:t>
            </w:r>
            <w:r w:rsidRPr="00EC492C">
              <w:rPr>
                <w:vertAlign w:val="superscript"/>
              </w:rPr>
              <w:t>st</w:t>
            </w:r>
          </w:p>
        </w:tc>
        <w:tc>
          <w:tcPr>
            <w:tcW w:w="709" w:type="dxa"/>
            <w:vAlign w:val="center"/>
          </w:tcPr>
          <w:p w14:paraId="108673BF" w14:textId="77777777" w:rsidR="00523FF0" w:rsidRPr="00EC492C" w:rsidRDefault="00523FF0" w:rsidP="00E20C11">
            <w:pPr>
              <w:tabs>
                <w:tab w:val="left" w:pos="960"/>
              </w:tabs>
              <w:ind w:left="-137" w:right="-78"/>
              <w:jc w:val="center"/>
            </w:pPr>
            <w:r w:rsidRPr="00AE0B51">
              <w:t>II</w:t>
            </w:r>
          </w:p>
        </w:tc>
        <w:tc>
          <w:tcPr>
            <w:tcW w:w="1722" w:type="dxa"/>
            <w:vAlign w:val="center"/>
          </w:tcPr>
          <w:p w14:paraId="1113281A" w14:textId="21B7360D" w:rsidR="00523FF0" w:rsidRPr="00EC492C" w:rsidRDefault="00523FF0" w:rsidP="00E20C11">
            <w:pPr>
              <w:tabs>
                <w:tab w:val="left" w:pos="960"/>
              </w:tabs>
              <w:ind w:left="-137" w:right="-78"/>
              <w:jc w:val="center"/>
            </w:pPr>
            <w:r>
              <w:t>M</w:t>
            </w:r>
            <w:r w:rsidRPr="00EC492C">
              <w:t>CA-2004</w:t>
            </w:r>
            <w:r w:rsidR="00E20C11">
              <w:t>ODL</w:t>
            </w:r>
          </w:p>
        </w:tc>
        <w:tc>
          <w:tcPr>
            <w:tcW w:w="4470" w:type="dxa"/>
            <w:vAlign w:val="center"/>
          </w:tcPr>
          <w:p w14:paraId="26F62C63" w14:textId="77777777" w:rsidR="00523FF0" w:rsidRPr="00EC492C" w:rsidRDefault="00523FF0" w:rsidP="00CB7DB4">
            <w:pPr>
              <w:tabs>
                <w:tab w:val="left" w:pos="960"/>
              </w:tabs>
            </w:pPr>
            <w:r>
              <w:t>Database Management Systems</w:t>
            </w:r>
          </w:p>
        </w:tc>
        <w:tc>
          <w:tcPr>
            <w:tcW w:w="1170" w:type="dxa"/>
            <w:vAlign w:val="center"/>
          </w:tcPr>
          <w:p w14:paraId="4D119B9E" w14:textId="77777777" w:rsidR="00523FF0" w:rsidRPr="00EC492C" w:rsidRDefault="00523FF0" w:rsidP="00CB7DB4">
            <w:pPr>
              <w:tabs>
                <w:tab w:val="left" w:pos="960"/>
              </w:tabs>
              <w:jc w:val="center"/>
            </w:pPr>
            <w:r w:rsidRPr="00EC492C">
              <w:rPr>
                <w:spacing w:val="-2"/>
              </w:rPr>
              <w:t>Theory</w:t>
            </w:r>
          </w:p>
        </w:tc>
        <w:tc>
          <w:tcPr>
            <w:tcW w:w="930" w:type="dxa"/>
            <w:vAlign w:val="center"/>
          </w:tcPr>
          <w:p w14:paraId="378BEB71" w14:textId="77777777" w:rsidR="00523FF0" w:rsidRPr="00EC492C" w:rsidRDefault="00523FF0" w:rsidP="00CB7DB4">
            <w:pPr>
              <w:tabs>
                <w:tab w:val="left" w:pos="960"/>
              </w:tabs>
              <w:jc w:val="center"/>
            </w:pPr>
            <w:r w:rsidRPr="00EC492C">
              <w:t>4</w:t>
            </w:r>
          </w:p>
        </w:tc>
      </w:tr>
      <w:tr w:rsidR="00523FF0" w:rsidRPr="00EC492C" w14:paraId="26A70193" w14:textId="77777777" w:rsidTr="00E20C11">
        <w:trPr>
          <w:trHeight w:val="451"/>
          <w:jc w:val="center"/>
        </w:trPr>
        <w:tc>
          <w:tcPr>
            <w:tcW w:w="539" w:type="dxa"/>
            <w:vAlign w:val="center"/>
          </w:tcPr>
          <w:p w14:paraId="2024DAD4" w14:textId="77777777" w:rsidR="00523FF0" w:rsidRPr="00EC492C" w:rsidRDefault="00523FF0" w:rsidP="00E20C11">
            <w:pPr>
              <w:tabs>
                <w:tab w:val="left" w:pos="960"/>
              </w:tabs>
              <w:ind w:left="-137" w:right="-78"/>
              <w:jc w:val="center"/>
            </w:pPr>
            <w:r w:rsidRPr="00EC492C">
              <w:t>1</w:t>
            </w:r>
            <w:r w:rsidRPr="00EC492C">
              <w:rPr>
                <w:vertAlign w:val="superscript"/>
              </w:rPr>
              <w:t>st</w:t>
            </w:r>
          </w:p>
        </w:tc>
        <w:tc>
          <w:tcPr>
            <w:tcW w:w="709" w:type="dxa"/>
            <w:vAlign w:val="center"/>
          </w:tcPr>
          <w:p w14:paraId="40EBBC2D" w14:textId="77777777" w:rsidR="00523FF0" w:rsidRPr="00EC492C" w:rsidRDefault="00523FF0" w:rsidP="00E20C11">
            <w:pPr>
              <w:tabs>
                <w:tab w:val="left" w:pos="960"/>
              </w:tabs>
              <w:ind w:left="-137" w:right="-78"/>
              <w:jc w:val="center"/>
            </w:pPr>
            <w:r w:rsidRPr="00AE0B51">
              <w:t>II</w:t>
            </w:r>
          </w:p>
        </w:tc>
        <w:tc>
          <w:tcPr>
            <w:tcW w:w="1722" w:type="dxa"/>
            <w:vAlign w:val="center"/>
          </w:tcPr>
          <w:p w14:paraId="2E9ED6ED" w14:textId="6F543C49" w:rsidR="00523FF0" w:rsidRPr="00EC492C" w:rsidRDefault="00523FF0" w:rsidP="00E20C11">
            <w:pPr>
              <w:tabs>
                <w:tab w:val="left" w:pos="960"/>
              </w:tabs>
              <w:ind w:left="-137" w:right="-78"/>
              <w:jc w:val="center"/>
            </w:pPr>
            <w:r>
              <w:t>M</w:t>
            </w:r>
            <w:r w:rsidRPr="00EC492C">
              <w:t>CA-2005</w:t>
            </w:r>
            <w:r w:rsidR="00E20C11">
              <w:t>ODL</w:t>
            </w:r>
          </w:p>
        </w:tc>
        <w:tc>
          <w:tcPr>
            <w:tcW w:w="4470" w:type="dxa"/>
            <w:vAlign w:val="center"/>
          </w:tcPr>
          <w:p w14:paraId="1EA80E01" w14:textId="77777777" w:rsidR="00523FF0" w:rsidRPr="00EC492C" w:rsidRDefault="00523FF0" w:rsidP="00CB7DB4">
            <w:pPr>
              <w:tabs>
                <w:tab w:val="left" w:pos="960"/>
              </w:tabs>
            </w:pPr>
            <w:r>
              <w:t>Data Structures &amp; Analysis of Algorithms</w:t>
            </w:r>
          </w:p>
        </w:tc>
        <w:tc>
          <w:tcPr>
            <w:tcW w:w="1170" w:type="dxa"/>
            <w:vAlign w:val="center"/>
          </w:tcPr>
          <w:p w14:paraId="302DEFEA" w14:textId="77777777" w:rsidR="00523FF0" w:rsidRPr="00EC492C" w:rsidRDefault="00523FF0" w:rsidP="00CB7DB4">
            <w:pPr>
              <w:tabs>
                <w:tab w:val="left" w:pos="960"/>
              </w:tabs>
              <w:jc w:val="center"/>
            </w:pPr>
            <w:r w:rsidRPr="00EC492C">
              <w:rPr>
                <w:spacing w:val="-2"/>
              </w:rPr>
              <w:t>Theory</w:t>
            </w:r>
          </w:p>
        </w:tc>
        <w:tc>
          <w:tcPr>
            <w:tcW w:w="930" w:type="dxa"/>
            <w:vAlign w:val="center"/>
          </w:tcPr>
          <w:p w14:paraId="6D59BCA5" w14:textId="77777777" w:rsidR="00523FF0" w:rsidRPr="00EC492C" w:rsidRDefault="00523FF0" w:rsidP="00CB7DB4">
            <w:pPr>
              <w:tabs>
                <w:tab w:val="left" w:pos="960"/>
              </w:tabs>
              <w:jc w:val="center"/>
            </w:pPr>
            <w:r w:rsidRPr="00EC492C">
              <w:t>4</w:t>
            </w:r>
          </w:p>
        </w:tc>
      </w:tr>
      <w:tr w:rsidR="00523FF0" w:rsidRPr="00EC492C" w14:paraId="0D44E7F7" w14:textId="77777777" w:rsidTr="00E20C11">
        <w:trPr>
          <w:trHeight w:val="424"/>
          <w:jc w:val="center"/>
        </w:trPr>
        <w:tc>
          <w:tcPr>
            <w:tcW w:w="539" w:type="dxa"/>
            <w:vAlign w:val="center"/>
          </w:tcPr>
          <w:p w14:paraId="6FF43326" w14:textId="77777777" w:rsidR="00523FF0" w:rsidRPr="00EC492C" w:rsidRDefault="00523FF0" w:rsidP="00E20C11">
            <w:pPr>
              <w:tabs>
                <w:tab w:val="left" w:pos="960"/>
              </w:tabs>
              <w:ind w:left="-137" w:right="-78"/>
              <w:jc w:val="center"/>
            </w:pPr>
            <w:r w:rsidRPr="00EC492C">
              <w:t>1</w:t>
            </w:r>
            <w:r w:rsidRPr="00EC492C">
              <w:rPr>
                <w:vertAlign w:val="superscript"/>
              </w:rPr>
              <w:t>st</w:t>
            </w:r>
          </w:p>
        </w:tc>
        <w:tc>
          <w:tcPr>
            <w:tcW w:w="709" w:type="dxa"/>
            <w:vAlign w:val="center"/>
          </w:tcPr>
          <w:p w14:paraId="065B3557" w14:textId="77777777" w:rsidR="00523FF0" w:rsidRPr="00EC492C" w:rsidRDefault="00523FF0" w:rsidP="00E20C11">
            <w:pPr>
              <w:tabs>
                <w:tab w:val="left" w:pos="960"/>
              </w:tabs>
              <w:ind w:left="-137" w:right="-78"/>
              <w:jc w:val="center"/>
            </w:pPr>
            <w:r w:rsidRPr="00AE0B51">
              <w:t>II</w:t>
            </w:r>
          </w:p>
        </w:tc>
        <w:tc>
          <w:tcPr>
            <w:tcW w:w="1722" w:type="dxa"/>
            <w:vAlign w:val="center"/>
          </w:tcPr>
          <w:p w14:paraId="7419F9E2" w14:textId="2E42EDCA" w:rsidR="00523FF0" w:rsidRPr="00EC492C" w:rsidRDefault="00523FF0" w:rsidP="00E20C11">
            <w:pPr>
              <w:tabs>
                <w:tab w:val="left" w:pos="960"/>
              </w:tabs>
              <w:ind w:left="-137" w:right="-78"/>
              <w:jc w:val="center"/>
            </w:pPr>
            <w:r>
              <w:t>MCA-2051</w:t>
            </w:r>
            <w:r w:rsidR="00E20C11">
              <w:t>ODL</w:t>
            </w:r>
          </w:p>
        </w:tc>
        <w:tc>
          <w:tcPr>
            <w:tcW w:w="4470" w:type="dxa"/>
            <w:vAlign w:val="center"/>
          </w:tcPr>
          <w:p w14:paraId="2394448C" w14:textId="77777777" w:rsidR="00523FF0" w:rsidRPr="00EC492C" w:rsidRDefault="00523FF0" w:rsidP="00CB7DB4">
            <w:pPr>
              <w:tabs>
                <w:tab w:val="left" w:pos="960"/>
              </w:tabs>
            </w:pPr>
            <w:r>
              <w:t>DBMS Lab</w:t>
            </w:r>
          </w:p>
        </w:tc>
        <w:tc>
          <w:tcPr>
            <w:tcW w:w="1170" w:type="dxa"/>
            <w:vAlign w:val="center"/>
          </w:tcPr>
          <w:p w14:paraId="0A1662A3" w14:textId="77777777" w:rsidR="00523FF0" w:rsidRPr="00EC492C" w:rsidRDefault="00523FF0" w:rsidP="00CB7DB4">
            <w:pPr>
              <w:tabs>
                <w:tab w:val="left" w:pos="960"/>
              </w:tabs>
              <w:jc w:val="center"/>
            </w:pPr>
            <w:r w:rsidRPr="00EC492C">
              <w:t>Practical</w:t>
            </w:r>
          </w:p>
        </w:tc>
        <w:tc>
          <w:tcPr>
            <w:tcW w:w="930" w:type="dxa"/>
            <w:vAlign w:val="center"/>
          </w:tcPr>
          <w:p w14:paraId="17D2CE66" w14:textId="77777777" w:rsidR="00523FF0" w:rsidRPr="00EC492C" w:rsidRDefault="00523FF0" w:rsidP="00CB7DB4">
            <w:pPr>
              <w:tabs>
                <w:tab w:val="left" w:pos="960"/>
              </w:tabs>
              <w:jc w:val="center"/>
            </w:pPr>
            <w:r w:rsidRPr="00EC492C">
              <w:t>3</w:t>
            </w:r>
          </w:p>
        </w:tc>
      </w:tr>
      <w:tr w:rsidR="00523FF0" w:rsidRPr="00EC492C" w14:paraId="09EFA4DF" w14:textId="77777777" w:rsidTr="00E20C11">
        <w:trPr>
          <w:trHeight w:val="424"/>
          <w:jc w:val="center"/>
        </w:trPr>
        <w:tc>
          <w:tcPr>
            <w:tcW w:w="539" w:type="dxa"/>
            <w:vAlign w:val="center"/>
          </w:tcPr>
          <w:p w14:paraId="27839818" w14:textId="77777777" w:rsidR="00523FF0" w:rsidRPr="00EC492C" w:rsidRDefault="00523FF0" w:rsidP="00E20C11">
            <w:pPr>
              <w:tabs>
                <w:tab w:val="left" w:pos="960"/>
              </w:tabs>
              <w:ind w:left="-137" w:right="-78"/>
              <w:jc w:val="center"/>
            </w:pPr>
            <w:r>
              <w:t>1</w:t>
            </w:r>
            <w:r>
              <w:rPr>
                <w:vertAlign w:val="superscript"/>
              </w:rPr>
              <w:t>st</w:t>
            </w:r>
          </w:p>
        </w:tc>
        <w:tc>
          <w:tcPr>
            <w:tcW w:w="709" w:type="dxa"/>
            <w:vAlign w:val="center"/>
          </w:tcPr>
          <w:p w14:paraId="7E6E8E62" w14:textId="77777777" w:rsidR="00523FF0" w:rsidRPr="00EC492C" w:rsidRDefault="00523FF0" w:rsidP="00E20C11">
            <w:pPr>
              <w:tabs>
                <w:tab w:val="left" w:pos="960"/>
              </w:tabs>
              <w:ind w:left="-137" w:right="-78"/>
              <w:jc w:val="center"/>
            </w:pPr>
            <w:r w:rsidRPr="00AE0B51">
              <w:t>II</w:t>
            </w:r>
          </w:p>
        </w:tc>
        <w:tc>
          <w:tcPr>
            <w:tcW w:w="1722" w:type="dxa"/>
            <w:vAlign w:val="center"/>
          </w:tcPr>
          <w:p w14:paraId="7259323F" w14:textId="0CD09CCF" w:rsidR="00523FF0" w:rsidRDefault="00523FF0" w:rsidP="00E20C11">
            <w:pPr>
              <w:tabs>
                <w:tab w:val="left" w:pos="960"/>
              </w:tabs>
              <w:ind w:left="-137" w:right="-78"/>
              <w:jc w:val="center"/>
            </w:pPr>
            <w:r>
              <w:t>MCA-2052</w:t>
            </w:r>
            <w:r w:rsidR="00E20C11">
              <w:t>ODL</w:t>
            </w:r>
          </w:p>
        </w:tc>
        <w:tc>
          <w:tcPr>
            <w:tcW w:w="4470" w:type="dxa"/>
            <w:vAlign w:val="center"/>
          </w:tcPr>
          <w:p w14:paraId="62E98369" w14:textId="77777777" w:rsidR="00523FF0" w:rsidRDefault="00523FF0" w:rsidP="00CB7DB4">
            <w:pPr>
              <w:tabs>
                <w:tab w:val="left" w:pos="960"/>
              </w:tabs>
            </w:pPr>
            <w:r>
              <w:t>Object oriented and data structure lab</w:t>
            </w:r>
          </w:p>
        </w:tc>
        <w:tc>
          <w:tcPr>
            <w:tcW w:w="1170" w:type="dxa"/>
            <w:vAlign w:val="center"/>
          </w:tcPr>
          <w:p w14:paraId="33633BF8" w14:textId="77777777" w:rsidR="00523FF0" w:rsidRPr="00EC492C" w:rsidRDefault="00523FF0" w:rsidP="00CB7DB4">
            <w:pPr>
              <w:tabs>
                <w:tab w:val="left" w:pos="960"/>
              </w:tabs>
              <w:jc w:val="center"/>
            </w:pPr>
            <w:r>
              <w:t>Practical</w:t>
            </w:r>
          </w:p>
        </w:tc>
        <w:tc>
          <w:tcPr>
            <w:tcW w:w="930" w:type="dxa"/>
            <w:vAlign w:val="center"/>
          </w:tcPr>
          <w:p w14:paraId="0100775C" w14:textId="77777777" w:rsidR="00523FF0" w:rsidRPr="00EC492C" w:rsidRDefault="00523FF0" w:rsidP="00CB7DB4">
            <w:pPr>
              <w:tabs>
                <w:tab w:val="left" w:pos="960"/>
              </w:tabs>
              <w:jc w:val="center"/>
            </w:pPr>
            <w:r>
              <w:t>3</w:t>
            </w:r>
          </w:p>
        </w:tc>
      </w:tr>
    </w:tbl>
    <w:p w14:paraId="4994A514" w14:textId="77777777" w:rsidR="00523FF0" w:rsidRDefault="00523FF0" w:rsidP="00523FF0">
      <w:pPr>
        <w:jc w:val="both"/>
      </w:pPr>
    </w:p>
    <w:p w14:paraId="661B2BC6" w14:textId="4CABA782" w:rsidR="00523FF0" w:rsidRDefault="00523FF0">
      <w:pPr>
        <w:widowControl/>
        <w:autoSpaceDE/>
        <w:autoSpaceDN/>
        <w:spacing w:after="160" w:line="259" w:lineRule="auto"/>
      </w:pPr>
      <w:r>
        <w:br w:type="page"/>
      </w:r>
    </w:p>
    <w:p w14:paraId="7045F50C" w14:textId="77777777" w:rsidR="00523FF0" w:rsidRDefault="00523FF0" w:rsidP="00523FF0">
      <w:pPr>
        <w:widowControl/>
        <w:autoSpaceDE/>
        <w:autoSpaceDN/>
        <w:spacing w:after="160" w:line="259" w:lineRule="auto"/>
      </w:pPr>
    </w:p>
    <w:p w14:paraId="3B6B39E6" w14:textId="77777777" w:rsidR="00523FF0" w:rsidRPr="00757DF5" w:rsidRDefault="00523FF0" w:rsidP="00523FF0">
      <w:pPr>
        <w:jc w:val="center"/>
        <w:rPr>
          <w:b/>
          <w:bCs/>
          <w:sz w:val="28"/>
          <w:szCs w:val="28"/>
        </w:rPr>
      </w:pPr>
      <w:r w:rsidRPr="00757DF5">
        <w:rPr>
          <w:b/>
          <w:bCs/>
          <w:sz w:val="28"/>
          <w:szCs w:val="28"/>
        </w:rPr>
        <w:t>MCA 2</w:t>
      </w:r>
      <w:r w:rsidRPr="00757DF5">
        <w:rPr>
          <w:b/>
          <w:bCs/>
          <w:sz w:val="28"/>
          <w:szCs w:val="28"/>
          <w:vertAlign w:val="superscript"/>
        </w:rPr>
        <w:t>nd</w:t>
      </w:r>
      <w:r w:rsidRPr="00757DF5">
        <w:rPr>
          <w:b/>
          <w:bCs/>
          <w:sz w:val="28"/>
          <w:szCs w:val="28"/>
        </w:rPr>
        <w:t xml:space="preserve"> Year (Semester</w:t>
      </w:r>
      <w:r>
        <w:rPr>
          <w:b/>
          <w:bCs/>
          <w:sz w:val="28"/>
          <w:szCs w:val="28"/>
        </w:rPr>
        <w:t xml:space="preserve"> III</w:t>
      </w:r>
      <w:r w:rsidRPr="00757DF5">
        <w:rPr>
          <w:b/>
          <w:bCs/>
          <w:sz w:val="28"/>
          <w:szCs w:val="28"/>
        </w:rPr>
        <w:t>)</w:t>
      </w:r>
    </w:p>
    <w:p w14:paraId="1B9906C5" w14:textId="77777777" w:rsidR="00523FF0" w:rsidRDefault="00523FF0" w:rsidP="00523FF0">
      <w:pPr>
        <w:rPr>
          <w:rFonts w:ascii="Calibri"/>
        </w:rPr>
      </w:pPr>
    </w:p>
    <w:p w14:paraId="58A581B7" w14:textId="77777777" w:rsidR="00523FF0" w:rsidRDefault="00523FF0" w:rsidP="00523FF0">
      <w:pPr>
        <w:rPr>
          <w:rFonts w:ascii="Calibri"/>
        </w:rPr>
      </w:pPr>
    </w:p>
    <w:tbl>
      <w:tblPr>
        <w:tblStyle w:val="TableGrid2"/>
        <w:tblW w:w="9540" w:type="dxa"/>
        <w:tblInd w:w="175" w:type="dxa"/>
        <w:tblLayout w:type="fixed"/>
        <w:tblLook w:val="04A0" w:firstRow="1" w:lastRow="0" w:firstColumn="1" w:lastColumn="0" w:noHBand="0" w:noVBand="1"/>
      </w:tblPr>
      <w:tblGrid>
        <w:gridCol w:w="642"/>
        <w:gridCol w:w="709"/>
        <w:gridCol w:w="1701"/>
        <w:gridCol w:w="4418"/>
        <w:gridCol w:w="1170"/>
        <w:gridCol w:w="900"/>
      </w:tblGrid>
      <w:tr w:rsidR="00523FF0" w:rsidRPr="00EC492C" w14:paraId="549A7EEF" w14:textId="77777777" w:rsidTr="00E20C11">
        <w:trPr>
          <w:trHeight w:val="330"/>
        </w:trPr>
        <w:tc>
          <w:tcPr>
            <w:tcW w:w="642" w:type="dxa"/>
            <w:vAlign w:val="center"/>
          </w:tcPr>
          <w:p w14:paraId="606E34A0" w14:textId="77777777" w:rsidR="00523FF0" w:rsidRPr="00EC492C" w:rsidRDefault="00523FF0" w:rsidP="00E20C11">
            <w:pPr>
              <w:ind w:left="-33" w:right="-30"/>
              <w:jc w:val="center"/>
              <w:rPr>
                <w:b/>
              </w:rPr>
            </w:pPr>
            <w:r w:rsidRPr="00EC492C">
              <w:rPr>
                <w:b/>
              </w:rPr>
              <w:t>Year</w:t>
            </w:r>
          </w:p>
        </w:tc>
        <w:tc>
          <w:tcPr>
            <w:tcW w:w="709" w:type="dxa"/>
            <w:vAlign w:val="center"/>
          </w:tcPr>
          <w:p w14:paraId="7EE5D495" w14:textId="77777777" w:rsidR="00523FF0" w:rsidRPr="00EC492C" w:rsidRDefault="00523FF0" w:rsidP="00E20C11">
            <w:pPr>
              <w:ind w:left="-33" w:right="-30"/>
              <w:jc w:val="center"/>
              <w:rPr>
                <w:b/>
              </w:rPr>
            </w:pPr>
            <w:r w:rsidRPr="00EC492C">
              <w:rPr>
                <w:b/>
              </w:rPr>
              <w:t>Sem.</w:t>
            </w:r>
          </w:p>
        </w:tc>
        <w:tc>
          <w:tcPr>
            <w:tcW w:w="1701" w:type="dxa"/>
            <w:vAlign w:val="center"/>
          </w:tcPr>
          <w:p w14:paraId="52195F00" w14:textId="77777777" w:rsidR="00523FF0" w:rsidRPr="00EC492C" w:rsidRDefault="00523FF0" w:rsidP="00E20C11">
            <w:pPr>
              <w:ind w:left="-33" w:right="-30"/>
              <w:jc w:val="center"/>
              <w:rPr>
                <w:b/>
              </w:rPr>
            </w:pPr>
            <w:r w:rsidRPr="00EC492C">
              <w:rPr>
                <w:b/>
                <w:spacing w:val="-2"/>
              </w:rPr>
              <w:t xml:space="preserve">Course </w:t>
            </w:r>
            <w:r w:rsidRPr="00EC492C">
              <w:rPr>
                <w:b/>
              </w:rPr>
              <w:t>Code</w:t>
            </w:r>
          </w:p>
        </w:tc>
        <w:tc>
          <w:tcPr>
            <w:tcW w:w="4418" w:type="dxa"/>
            <w:vAlign w:val="center"/>
          </w:tcPr>
          <w:p w14:paraId="325E5B0B" w14:textId="77777777" w:rsidR="00523FF0" w:rsidRPr="00EC492C" w:rsidRDefault="00523FF0" w:rsidP="00CB7DB4">
            <w:pPr>
              <w:jc w:val="center"/>
              <w:rPr>
                <w:b/>
              </w:rPr>
            </w:pPr>
            <w:r w:rsidRPr="00EC492C">
              <w:rPr>
                <w:b/>
              </w:rPr>
              <w:t>Paper</w:t>
            </w:r>
            <w:r>
              <w:rPr>
                <w:b/>
              </w:rPr>
              <w:t xml:space="preserve"> </w:t>
            </w:r>
            <w:r w:rsidRPr="00EC492C">
              <w:rPr>
                <w:b/>
                <w:spacing w:val="-2"/>
              </w:rPr>
              <w:t>Title</w:t>
            </w:r>
          </w:p>
        </w:tc>
        <w:tc>
          <w:tcPr>
            <w:tcW w:w="1170" w:type="dxa"/>
            <w:vAlign w:val="center"/>
          </w:tcPr>
          <w:p w14:paraId="68D778E1" w14:textId="77777777" w:rsidR="00523FF0" w:rsidRPr="00EC492C" w:rsidRDefault="00523FF0" w:rsidP="00CB7DB4">
            <w:pPr>
              <w:jc w:val="center"/>
              <w:rPr>
                <w:b/>
              </w:rPr>
            </w:pPr>
            <w:r w:rsidRPr="00EC492C">
              <w:rPr>
                <w:b/>
                <w:spacing w:val="-2"/>
              </w:rPr>
              <w:t>Theory/ Practical</w:t>
            </w:r>
          </w:p>
        </w:tc>
        <w:tc>
          <w:tcPr>
            <w:tcW w:w="900" w:type="dxa"/>
            <w:vAlign w:val="center"/>
          </w:tcPr>
          <w:p w14:paraId="2D453F4F" w14:textId="77777777" w:rsidR="00523FF0" w:rsidRPr="00EC492C" w:rsidRDefault="00523FF0" w:rsidP="00CB7DB4">
            <w:pPr>
              <w:jc w:val="center"/>
              <w:rPr>
                <w:b/>
              </w:rPr>
            </w:pPr>
            <w:r w:rsidRPr="00EC492C">
              <w:rPr>
                <w:b/>
                <w:spacing w:val="-2"/>
              </w:rPr>
              <w:t>Credits</w:t>
            </w:r>
          </w:p>
        </w:tc>
      </w:tr>
      <w:tr w:rsidR="00523FF0" w:rsidRPr="00EC492C" w14:paraId="3B51FBBE" w14:textId="77777777" w:rsidTr="00E20C11">
        <w:trPr>
          <w:trHeight w:val="453"/>
        </w:trPr>
        <w:tc>
          <w:tcPr>
            <w:tcW w:w="642" w:type="dxa"/>
            <w:vAlign w:val="center"/>
          </w:tcPr>
          <w:p w14:paraId="46046A5F"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3271864B" w14:textId="77777777" w:rsidR="00523FF0" w:rsidRPr="00EC492C" w:rsidRDefault="00523FF0" w:rsidP="00E20C11">
            <w:pPr>
              <w:spacing w:before="2" w:after="1"/>
              <w:ind w:left="-33" w:right="-30"/>
              <w:jc w:val="center"/>
            </w:pPr>
            <w:r>
              <w:t>III</w:t>
            </w:r>
          </w:p>
        </w:tc>
        <w:tc>
          <w:tcPr>
            <w:tcW w:w="1701" w:type="dxa"/>
            <w:vAlign w:val="center"/>
          </w:tcPr>
          <w:p w14:paraId="4839C589" w14:textId="2F68A98C" w:rsidR="00523FF0" w:rsidRPr="00EC492C" w:rsidRDefault="00523FF0" w:rsidP="00E20C11">
            <w:pPr>
              <w:spacing w:before="2" w:after="1"/>
              <w:ind w:left="-33" w:right="-30"/>
              <w:jc w:val="center"/>
            </w:pPr>
            <w:r>
              <w:t>M</w:t>
            </w:r>
            <w:r w:rsidRPr="00EC492C">
              <w:t>CA-3001</w:t>
            </w:r>
            <w:r w:rsidR="00E20C11">
              <w:t>ODL</w:t>
            </w:r>
          </w:p>
        </w:tc>
        <w:tc>
          <w:tcPr>
            <w:tcW w:w="4418" w:type="dxa"/>
            <w:vAlign w:val="center"/>
          </w:tcPr>
          <w:p w14:paraId="6B5BEDE3" w14:textId="77777777" w:rsidR="00523FF0" w:rsidRPr="00EC492C" w:rsidRDefault="00523FF0" w:rsidP="00CB7DB4">
            <w:pPr>
              <w:spacing w:before="2" w:after="1"/>
            </w:pPr>
            <w:r>
              <w:t>Computer Network</w:t>
            </w:r>
          </w:p>
        </w:tc>
        <w:tc>
          <w:tcPr>
            <w:tcW w:w="1170" w:type="dxa"/>
            <w:vAlign w:val="center"/>
          </w:tcPr>
          <w:p w14:paraId="40C2047E" w14:textId="77777777" w:rsidR="00523FF0" w:rsidRPr="00EC492C" w:rsidRDefault="00523FF0" w:rsidP="00CB7DB4">
            <w:pPr>
              <w:spacing w:before="2" w:after="1"/>
              <w:jc w:val="center"/>
            </w:pPr>
            <w:r w:rsidRPr="00EC492C">
              <w:rPr>
                <w:spacing w:val="-2"/>
              </w:rPr>
              <w:t>Theory</w:t>
            </w:r>
          </w:p>
        </w:tc>
        <w:tc>
          <w:tcPr>
            <w:tcW w:w="900" w:type="dxa"/>
            <w:vAlign w:val="center"/>
          </w:tcPr>
          <w:p w14:paraId="6E332652" w14:textId="77777777" w:rsidR="00523FF0" w:rsidRPr="00EC492C" w:rsidRDefault="00523FF0" w:rsidP="00CB7DB4">
            <w:pPr>
              <w:spacing w:before="2" w:after="1"/>
              <w:jc w:val="center"/>
            </w:pPr>
            <w:r>
              <w:t>4</w:t>
            </w:r>
          </w:p>
        </w:tc>
      </w:tr>
      <w:tr w:rsidR="00523FF0" w:rsidRPr="00EC492C" w14:paraId="2973AFBF" w14:textId="77777777" w:rsidTr="00E20C11">
        <w:trPr>
          <w:trHeight w:val="404"/>
        </w:trPr>
        <w:tc>
          <w:tcPr>
            <w:tcW w:w="642" w:type="dxa"/>
            <w:vAlign w:val="center"/>
          </w:tcPr>
          <w:p w14:paraId="53338DDA"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7BD5B843" w14:textId="77777777" w:rsidR="00523FF0" w:rsidRPr="00EC492C" w:rsidRDefault="00523FF0" w:rsidP="00E20C11">
            <w:pPr>
              <w:spacing w:before="2" w:after="1"/>
              <w:ind w:left="-33" w:right="-30"/>
              <w:jc w:val="center"/>
            </w:pPr>
            <w:r w:rsidRPr="00B3141F">
              <w:t>III</w:t>
            </w:r>
          </w:p>
        </w:tc>
        <w:tc>
          <w:tcPr>
            <w:tcW w:w="1701" w:type="dxa"/>
            <w:vAlign w:val="center"/>
          </w:tcPr>
          <w:p w14:paraId="510ADAE6" w14:textId="475FD940" w:rsidR="00523FF0" w:rsidRPr="00EC492C" w:rsidRDefault="00523FF0" w:rsidP="00E20C11">
            <w:pPr>
              <w:spacing w:before="2" w:after="1"/>
              <w:ind w:left="-33" w:right="-30"/>
              <w:jc w:val="center"/>
            </w:pPr>
            <w:r>
              <w:t>M</w:t>
            </w:r>
            <w:r w:rsidRPr="00EC492C">
              <w:t>CA-3002</w:t>
            </w:r>
            <w:r w:rsidR="00E20C11">
              <w:t>ODL</w:t>
            </w:r>
          </w:p>
        </w:tc>
        <w:tc>
          <w:tcPr>
            <w:tcW w:w="4418" w:type="dxa"/>
            <w:vAlign w:val="center"/>
          </w:tcPr>
          <w:p w14:paraId="287C8D70" w14:textId="77777777" w:rsidR="00523FF0" w:rsidRPr="00EC492C" w:rsidRDefault="00523FF0" w:rsidP="00CB7DB4">
            <w:pPr>
              <w:spacing w:before="2" w:after="1"/>
            </w:pPr>
            <w:r>
              <w:t>Artificial Intelligence</w:t>
            </w:r>
          </w:p>
        </w:tc>
        <w:tc>
          <w:tcPr>
            <w:tcW w:w="1170" w:type="dxa"/>
            <w:vAlign w:val="center"/>
          </w:tcPr>
          <w:p w14:paraId="4D4ABA08" w14:textId="77777777" w:rsidR="00523FF0" w:rsidRPr="00EC492C" w:rsidRDefault="00523FF0" w:rsidP="00CB7DB4">
            <w:pPr>
              <w:spacing w:before="2" w:after="1"/>
              <w:jc w:val="center"/>
            </w:pPr>
            <w:r w:rsidRPr="00EC492C">
              <w:rPr>
                <w:spacing w:val="-2"/>
              </w:rPr>
              <w:t>Theory</w:t>
            </w:r>
          </w:p>
        </w:tc>
        <w:tc>
          <w:tcPr>
            <w:tcW w:w="900" w:type="dxa"/>
            <w:vAlign w:val="center"/>
          </w:tcPr>
          <w:p w14:paraId="46CFB586" w14:textId="77777777" w:rsidR="00523FF0" w:rsidRPr="00EC492C" w:rsidRDefault="00523FF0" w:rsidP="00CB7DB4">
            <w:pPr>
              <w:spacing w:before="2" w:after="1"/>
              <w:jc w:val="center"/>
            </w:pPr>
            <w:r>
              <w:t>4</w:t>
            </w:r>
          </w:p>
        </w:tc>
      </w:tr>
      <w:tr w:rsidR="00523FF0" w:rsidRPr="00EC492C" w14:paraId="40D378DE" w14:textId="77777777" w:rsidTr="00E20C11">
        <w:trPr>
          <w:trHeight w:val="426"/>
        </w:trPr>
        <w:tc>
          <w:tcPr>
            <w:tcW w:w="642" w:type="dxa"/>
            <w:vAlign w:val="center"/>
          </w:tcPr>
          <w:p w14:paraId="5629F299"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224CCAF9" w14:textId="77777777" w:rsidR="00523FF0" w:rsidRPr="00EC492C" w:rsidRDefault="00523FF0" w:rsidP="00E20C11">
            <w:pPr>
              <w:spacing w:before="2" w:after="1"/>
              <w:ind w:left="-33" w:right="-30"/>
              <w:jc w:val="center"/>
            </w:pPr>
            <w:r w:rsidRPr="00B3141F">
              <w:t>III</w:t>
            </w:r>
          </w:p>
        </w:tc>
        <w:tc>
          <w:tcPr>
            <w:tcW w:w="1701" w:type="dxa"/>
            <w:vAlign w:val="center"/>
          </w:tcPr>
          <w:p w14:paraId="771381CE" w14:textId="73C5641C" w:rsidR="00523FF0" w:rsidRPr="00EC492C" w:rsidRDefault="00523FF0" w:rsidP="00E20C11">
            <w:pPr>
              <w:spacing w:before="2" w:after="1"/>
              <w:ind w:left="-33" w:right="-30"/>
              <w:jc w:val="center"/>
            </w:pPr>
            <w:r>
              <w:t>M</w:t>
            </w:r>
            <w:r w:rsidRPr="00EC492C">
              <w:t>CA-3003</w:t>
            </w:r>
            <w:r w:rsidR="00E20C11">
              <w:t>ODL</w:t>
            </w:r>
          </w:p>
        </w:tc>
        <w:tc>
          <w:tcPr>
            <w:tcW w:w="4418" w:type="dxa"/>
            <w:vAlign w:val="center"/>
          </w:tcPr>
          <w:p w14:paraId="4267A363" w14:textId="77777777" w:rsidR="00523FF0" w:rsidRPr="00EC492C" w:rsidRDefault="00523FF0" w:rsidP="00CB7DB4">
            <w:pPr>
              <w:spacing w:before="2" w:after="1"/>
            </w:pPr>
            <w:r>
              <w:t>Software Engineering</w:t>
            </w:r>
          </w:p>
        </w:tc>
        <w:tc>
          <w:tcPr>
            <w:tcW w:w="1170" w:type="dxa"/>
            <w:vAlign w:val="center"/>
          </w:tcPr>
          <w:p w14:paraId="1CF3E801" w14:textId="77777777" w:rsidR="00523FF0" w:rsidRPr="00EC492C" w:rsidRDefault="00523FF0" w:rsidP="00CB7DB4">
            <w:pPr>
              <w:spacing w:before="2" w:after="1"/>
              <w:jc w:val="center"/>
            </w:pPr>
            <w:r w:rsidRPr="00EC492C">
              <w:rPr>
                <w:spacing w:val="-2"/>
              </w:rPr>
              <w:t>Theory</w:t>
            </w:r>
          </w:p>
        </w:tc>
        <w:tc>
          <w:tcPr>
            <w:tcW w:w="900" w:type="dxa"/>
            <w:vAlign w:val="center"/>
          </w:tcPr>
          <w:p w14:paraId="54183C70" w14:textId="77777777" w:rsidR="00523FF0" w:rsidRPr="00EC492C" w:rsidRDefault="00523FF0" w:rsidP="00CB7DB4">
            <w:pPr>
              <w:spacing w:before="2" w:after="1"/>
              <w:jc w:val="center"/>
            </w:pPr>
            <w:r w:rsidRPr="00EC492C">
              <w:t>4</w:t>
            </w:r>
          </w:p>
        </w:tc>
      </w:tr>
      <w:tr w:rsidR="00523FF0" w:rsidRPr="00EC492C" w14:paraId="31A068A1" w14:textId="77777777" w:rsidTr="00E20C11">
        <w:trPr>
          <w:trHeight w:val="418"/>
        </w:trPr>
        <w:tc>
          <w:tcPr>
            <w:tcW w:w="642" w:type="dxa"/>
            <w:vAlign w:val="center"/>
          </w:tcPr>
          <w:p w14:paraId="0BD0B0DF"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601E14C8" w14:textId="77777777" w:rsidR="00523FF0" w:rsidRPr="00EC492C" w:rsidRDefault="00523FF0" w:rsidP="00E20C11">
            <w:pPr>
              <w:spacing w:before="2" w:after="1"/>
              <w:ind w:left="-33" w:right="-30"/>
              <w:jc w:val="center"/>
            </w:pPr>
            <w:r w:rsidRPr="00B3141F">
              <w:t>III</w:t>
            </w:r>
          </w:p>
        </w:tc>
        <w:tc>
          <w:tcPr>
            <w:tcW w:w="1701" w:type="dxa"/>
            <w:vAlign w:val="center"/>
          </w:tcPr>
          <w:p w14:paraId="7D101837" w14:textId="77777777" w:rsidR="00523FF0" w:rsidRPr="00EC492C" w:rsidRDefault="00523FF0" w:rsidP="00E20C11">
            <w:pPr>
              <w:spacing w:before="2" w:after="1"/>
              <w:ind w:left="-33" w:right="-30"/>
              <w:jc w:val="center"/>
            </w:pPr>
          </w:p>
        </w:tc>
        <w:tc>
          <w:tcPr>
            <w:tcW w:w="4418" w:type="dxa"/>
            <w:vAlign w:val="center"/>
          </w:tcPr>
          <w:p w14:paraId="6D7DF4D5" w14:textId="77777777" w:rsidR="00523FF0" w:rsidRPr="00EC492C" w:rsidRDefault="00523FF0" w:rsidP="00CB7DB4">
            <w:pPr>
              <w:spacing w:before="2" w:after="1"/>
            </w:pPr>
            <w:r>
              <w:t>Elective – 1</w:t>
            </w:r>
          </w:p>
        </w:tc>
        <w:tc>
          <w:tcPr>
            <w:tcW w:w="1170" w:type="dxa"/>
            <w:vAlign w:val="center"/>
          </w:tcPr>
          <w:p w14:paraId="14267D27" w14:textId="77777777" w:rsidR="00523FF0" w:rsidRPr="00EC492C" w:rsidRDefault="00523FF0" w:rsidP="00CB7DB4">
            <w:pPr>
              <w:spacing w:before="2" w:after="1"/>
              <w:jc w:val="center"/>
            </w:pPr>
            <w:r w:rsidRPr="00EC492C">
              <w:rPr>
                <w:spacing w:val="-2"/>
              </w:rPr>
              <w:t>Theory</w:t>
            </w:r>
          </w:p>
        </w:tc>
        <w:tc>
          <w:tcPr>
            <w:tcW w:w="900" w:type="dxa"/>
            <w:vAlign w:val="center"/>
          </w:tcPr>
          <w:p w14:paraId="239BF8B1" w14:textId="77777777" w:rsidR="00523FF0" w:rsidRPr="00EC492C" w:rsidRDefault="00523FF0" w:rsidP="00CB7DB4">
            <w:pPr>
              <w:spacing w:before="2" w:after="1"/>
              <w:jc w:val="center"/>
            </w:pPr>
            <w:r w:rsidRPr="00EC492C">
              <w:t>4</w:t>
            </w:r>
          </w:p>
        </w:tc>
      </w:tr>
      <w:tr w:rsidR="00523FF0" w:rsidRPr="00EC492C" w14:paraId="260E5038" w14:textId="77777777" w:rsidTr="00E20C11">
        <w:trPr>
          <w:trHeight w:val="396"/>
        </w:trPr>
        <w:tc>
          <w:tcPr>
            <w:tcW w:w="642" w:type="dxa"/>
            <w:vAlign w:val="center"/>
          </w:tcPr>
          <w:p w14:paraId="71DAC985"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7171D5C5" w14:textId="77777777" w:rsidR="00523FF0" w:rsidRPr="00EC492C" w:rsidRDefault="00523FF0" w:rsidP="00E20C11">
            <w:pPr>
              <w:spacing w:before="2" w:after="1"/>
              <w:ind w:left="-33" w:right="-30"/>
              <w:jc w:val="center"/>
            </w:pPr>
            <w:r w:rsidRPr="00B3141F">
              <w:t>III</w:t>
            </w:r>
          </w:p>
        </w:tc>
        <w:tc>
          <w:tcPr>
            <w:tcW w:w="1701" w:type="dxa"/>
            <w:vAlign w:val="center"/>
          </w:tcPr>
          <w:p w14:paraId="3722DA7B" w14:textId="77777777" w:rsidR="00523FF0" w:rsidRPr="00EC492C" w:rsidRDefault="00523FF0" w:rsidP="00E20C11">
            <w:pPr>
              <w:spacing w:before="2" w:after="1"/>
              <w:ind w:left="-33" w:right="-30"/>
              <w:jc w:val="center"/>
            </w:pPr>
          </w:p>
        </w:tc>
        <w:tc>
          <w:tcPr>
            <w:tcW w:w="4418" w:type="dxa"/>
            <w:vAlign w:val="center"/>
          </w:tcPr>
          <w:p w14:paraId="4F247A86" w14:textId="77777777" w:rsidR="00523FF0" w:rsidRPr="00EC492C" w:rsidRDefault="00523FF0" w:rsidP="00CB7DB4">
            <w:pPr>
              <w:spacing w:before="2" w:after="1"/>
            </w:pPr>
            <w:r>
              <w:t>Elective – 2</w:t>
            </w:r>
          </w:p>
        </w:tc>
        <w:tc>
          <w:tcPr>
            <w:tcW w:w="1170" w:type="dxa"/>
            <w:vAlign w:val="center"/>
          </w:tcPr>
          <w:p w14:paraId="457D385A" w14:textId="77777777" w:rsidR="00523FF0" w:rsidRPr="00EC492C" w:rsidRDefault="00523FF0" w:rsidP="00CB7DB4">
            <w:pPr>
              <w:spacing w:before="2" w:after="1"/>
              <w:jc w:val="center"/>
            </w:pPr>
            <w:r w:rsidRPr="00EC492C">
              <w:rPr>
                <w:spacing w:val="-2"/>
              </w:rPr>
              <w:t>Theory</w:t>
            </w:r>
          </w:p>
        </w:tc>
        <w:tc>
          <w:tcPr>
            <w:tcW w:w="900" w:type="dxa"/>
            <w:vAlign w:val="center"/>
          </w:tcPr>
          <w:p w14:paraId="6FE7AE15" w14:textId="77777777" w:rsidR="00523FF0" w:rsidRPr="00EC492C" w:rsidRDefault="00523FF0" w:rsidP="00CB7DB4">
            <w:pPr>
              <w:spacing w:before="2" w:after="1"/>
              <w:jc w:val="center"/>
            </w:pPr>
            <w:r w:rsidRPr="00EC492C">
              <w:t>4</w:t>
            </w:r>
          </w:p>
        </w:tc>
      </w:tr>
      <w:tr w:rsidR="00523FF0" w:rsidRPr="00EC492C" w14:paraId="7C76BDCB" w14:textId="77777777" w:rsidTr="00E20C11">
        <w:trPr>
          <w:trHeight w:val="429"/>
        </w:trPr>
        <w:tc>
          <w:tcPr>
            <w:tcW w:w="642" w:type="dxa"/>
            <w:vAlign w:val="center"/>
          </w:tcPr>
          <w:p w14:paraId="0E28401A"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392FCB0F" w14:textId="77777777" w:rsidR="00523FF0" w:rsidRPr="00EC492C" w:rsidRDefault="00523FF0" w:rsidP="00E20C11">
            <w:pPr>
              <w:spacing w:before="2" w:after="1"/>
              <w:ind w:left="-33" w:right="-30"/>
              <w:jc w:val="center"/>
            </w:pPr>
            <w:r w:rsidRPr="00B3141F">
              <w:t>III</w:t>
            </w:r>
          </w:p>
        </w:tc>
        <w:tc>
          <w:tcPr>
            <w:tcW w:w="1701" w:type="dxa"/>
            <w:vAlign w:val="center"/>
          </w:tcPr>
          <w:p w14:paraId="798DDF54" w14:textId="351EA5A4" w:rsidR="00523FF0" w:rsidRPr="00EC492C" w:rsidRDefault="00523FF0" w:rsidP="00E20C11">
            <w:pPr>
              <w:spacing w:before="2" w:after="1"/>
              <w:ind w:left="-33" w:right="-30"/>
              <w:jc w:val="center"/>
            </w:pPr>
            <w:r>
              <w:t>MCA-3051</w:t>
            </w:r>
            <w:r w:rsidR="00E20C11">
              <w:t>ODL</w:t>
            </w:r>
          </w:p>
        </w:tc>
        <w:tc>
          <w:tcPr>
            <w:tcW w:w="4418" w:type="dxa"/>
            <w:vAlign w:val="center"/>
          </w:tcPr>
          <w:p w14:paraId="52BD9466" w14:textId="77777777" w:rsidR="00523FF0" w:rsidRPr="00EC492C" w:rsidRDefault="00523FF0" w:rsidP="00CB7DB4">
            <w:pPr>
              <w:spacing w:before="2" w:after="1"/>
            </w:pPr>
            <w:r>
              <w:t>Software Engineering Lab</w:t>
            </w:r>
          </w:p>
        </w:tc>
        <w:tc>
          <w:tcPr>
            <w:tcW w:w="1170" w:type="dxa"/>
            <w:vAlign w:val="center"/>
          </w:tcPr>
          <w:p w14:paraId="4DF2E2B2" w14:textId="77777777" w:rsidR="00523FF0" w:rsidRPr="00EC492C" w:rsidRDefault="00523FF0" w:rsidP="00CB7DB4">
            <w:pPr>
              <w:tabs>
                <w:tab w:val="left" w:pos="960"/>
              </w:tabs>
              <w:jc w:val="center"/>
            </w:pPr>
            <w:r w:rsidRPr="00EC492C">
              <w:t>Practical</w:t>
            </w:r>
          </w:p>
        </w:tc>
        <w:tc>
          <w:tcPr>
            <w:tcW w:w="900" w:type="dxa"/>
            <w:vAlign w:val="center"/>
          </w:tcPr>
          <w:p w14:paraId="79EFB81A" w14:textId="77777777" w:rsidR="00523FF0" w:rsidRPr="00EC492C" w:rsidRDefault="00523FF0" w:rsidP="00CB7DB4">
            <w:pPr>
              <w:spacing w:before="2" w:after="1"/>
              <w:jc w:val="center"/>
            </w:pPr>
            <w:r>
              <w:t>3</w:t>
            </w:r>
          </w:p>
        </w:tc>
      </w:tr>
      <w:tr w:rsidR="00523FF0" w:rsidRPr="00EC492C" w14:paraId="7D6F2A4C" w14:textId="77777777" w:rsidTr="00E20C11">
        <w:trPr>
          <w:trHeight w:val="408"/>
        </w:trPr>
        <w:tc>
          <w:tcPr>
            <w:tcW w:w="642" w:type="dxa"/>
            <w:vAlign w:val="center"/>
          </w:tcPr>
          <w:p w14:paraId="725C1ACA" w14:textId="77777777" w:rsidR="00523FF0" w:rsidRPr="00EC492C" w:rsidRDefault="00523FF0" w:rsidP="00E20C11">
            <w:pPr>
              <w:spacing w:before="2" w:after="1"/>
              <w:ind w:left="-33" w:right="-30"/>
              <w:jc w:val="center"/>
            </w:pPr>
            <w:r w:rsidRPr="00EC492C">
              <w:t>2</w:t>
            </w:r>
            <w:r w:rsidRPr="00EC492C">
              <w:rPr>
                <w:vertAlign w:val="superscript"/>
              </w:rPr>
              <w:t>nd</w:t>
            </w:r>
          </w:p>
        </w:tc>
        <w:tc>
          <w:tcPr>
            <w:tcW w:w="709" w:type="dxa"/>
            <w:vAlign w:val="center"/>
          </w:tcPr>
          <w:p w14:paraId="527CB5F0" w14:textId="77777777" w:rsidR="00523FF0" w:rsidRPr="00EC492C" w:rsidRDefault="00523FF0" w:rsidP="00E20C11">
            <w:pPr>
              <w:spacing w:before="2" w:after="1"/>
              <w:ind w:left="-33" w:right="-30"/>
              <w:jc w:val="center"/>
            </w:pPr>
            <w:r w:rsidRPr="00B3141F">
              <w:t>III</w:t>
            </w:r>
          </w:p>
        </w:tc>
        <w:tc>
          <w:tcPr>
            <w:tcW w:w="1701" w:type="dxa"/>
            <w:vAlign w:val="center"/>
          </w:tcPr>
          <w:p w14:paraId="155C8A16" w14:textId="7B256FC9" w:rsidR="00523FF0" w:rsidRPr="00EC492C" w:rsidRDefault="00523FF0" w:rsidP="00E20C11">
            <w:pPr>
              <w:spacing w:before="2" w:after="1"/>
              <w:ind w:left="-33" w:right="-30"/>
              <w:jc w:val="center"/>
            </w:pPr>
            <w:r>
              <w:t>MCA-3052</w:t>
            </w:r>
            <w:r w:rsidR="00E20C11">
              <w:t>ODL</w:t>
            </w:r>
          </w:p>
        </w:tc>
        <w:tc>
          <w:tcPr>
            <w:tcW w:w="4418" w:type="dxa"/>
            <w:vAlign w:val="center"/>
          </w:tcPr>
          <w:p w14:paraId="1A2A35ED" w14:textId="77777777" w:rsidR="00523FF0" w:rsidRPr="00EC492C" w:rsidRDefault="00523FF0" w:rsidP="00CB7DB4">
            <w:pPr>
              <w:spacing w:before="2" w:after="1"/>
            </w:pPr>
            <w:r>
              <w:t>Mini Project(AI / ISCL)</w:t>
            </w:r>
          </w:p>
        </w:tc>
        <w:tc>
          <w:tcPr>
            <w:tcW w:w="1170" w:type="dxa"/>
            <w:vAlign w:val="center"/>
          </w:tcPr>
          <w:p w14:paraId="606386F5" w14:textId="77777777" w:rsidR="00523FF0" w:rsidRPr="00EC492C" w:rsidRDefault="00523FF0" w:rsidP="00CB7DB4">
            <w:pPr>
              <w:tabs>
                <w:tab w:val="left" w:pos="960"/>
              </w:tabs>
              <w:jc w:val="center"/>
            </w:pPr>
            <w:r w:rsidRPr="00EC492C">
              <w:t>Practical</w:t>
            </w:r>
          </w:p>
        </w:tc>
        <w:tc>
          <w:tcPr>
            <w:tcW w:w="900" w:type="dxa"/>
            <w:vAlign w:val="center"/>
          </w:tcPr>
          <w:p w14:paraId="653D583E" w14:textId="77777777" w:rsidR="00523FF0" w:rsidRPr="00EC492C" w:rsidRDefault="00523FF0" w:rsidP="00CB7DB4">
            <w:pPr>
              <w:spacing w:before="2" w:after="1"/>
              <w:jc w:val="center"/>
            </w:pPr>
            <w:r>
              <w:t>4</w:t>
            </w:r>
          </w:p>
        </w:tc>
      </w:tr>
    </w:tbl>
    <w:p w14:paraId="2CB69567" w14:textId="77777777" w:rsidR="00523FF0" w:rsidRDefault="00523FF0" w:rsidP="00523FF0"/>
    <w:p w14:paraId="738E6A8E" w14:textId="77777777" w:rsidR="00523FF0" w:rsidRDefault="00523FF0" w:rsidP="00523FF0"/>
    <w:p w14:paraId="399AB722" w14:textId="77777777" w:rsidR="00523FF0" w:rsidRPr="00EC492C" w:rsidRDefault="00523FF0" w:rsidP="00523FF0">
      <w:pPr>
        <w:jc w:val="center"/>
        <w:rPr>
          <w:b/>
          <w:sz w:val="28"/>
        </w:rPr>
      </w:pPr>
      <w:r>
        <w:rPr>
          <w:b/>
          <w:sz w:val="28"/>
        </w:rPr>
        <w:t>MC</w:t>
      </w:r>
      <w:r w:rsidRPr="00EC492C">
        <w:rPr>
          <w:b/>
          <w:sz w:val="28"/>
        </w:rPr>
        <w:t>A 2</w:t>
      </w:r>
      <w:r w:rsidRPr="00EC492C">
        <w:rPr>
          <w:b/>
          <w:sz w:val="28"/>
          <w:vertAlign w:val="superscript"/>
        </w:rPr>
        <w:t>nd</w:t>
      </w:r>
      <w:r w:rsidRPr="00EC492C">
        <w:rPr>
          <w:b/>
          <w:sz w:val="28"/>
        </w:rPr>
        <w:t xml:space="preserve"> Year (</w:t>
      </w:r>
      <w:r>
        <w:rPr>
          <w:b/>
          <w:sz w:val="28"/>
        </w:rPr>
        <w:t>4</w:t>
      </w:r>
      <w:r w:rsidRPr="006C360D">
        <w:rPr>
          <w:b/>
          <w:sz w:val="28"/>
          <w:vertAlign w:val="superscript"/>
        </w:rPr>
        <w:t>th</w:t>
      </w:r>
      <w:r>
        <w:rPr>
          <w:b/>
          <w:sz w:val="28"/>
          <w:vertAlign w:val="superscript"/>
        </w:rPr>
        <w:t xml:space="preserve"> </w:t>
      </w:r>
      <w:r w:rsidRPr="00EC492C">
        <w:rPr>
          <w:b/>
          <w:sz w:val="28"/>
        </w:rPr>
        <w:t>Semester)</w:t>
      </w:r>
    </w:p>
    <w:p w14:paraId="7F705C67" w14:textId="77777777" w:rsidR="00523FF0" w:rsidRDefault="00523FF0" w:rsidP="00523FF0">
      <w:pPr>
        <w:rPr>
          <w:rFonts w:ascii="Calibri"/>
        </w:rPr>
      </w:pPr>
    </w:p>
    <w:tbl>
      <w:tblPr>
        <w:tblStyle w:val="TableGrid3"/>
        <w:tblW w:w="9540" w:type="dxa"/>
        <w:tblInd w:w="175" w:type="dxa"/>
        <w:tblLook w:val="04A0" w:firstRow="1" w:lastRow="0" w:firstColumn="1" w:lastColumn="0" w:noHBand="0" w:noVBand="1"/>
      </w:tblPr>
      <w:tblGrid>
        <w:gridCol w:w="720"/>
        <w:gridCol w:w="810"/>
        <w:gridCol w:w="1805"/>
        <w:gridCol w:w="4135"/>
        <w:gridCol w:w="1170"/>
        <w:gridCol w:w="900"/>
      </w:tblGrid>
      <w:tr w:rsidR="00523FF0" w:rsidRPr="006C360D" w14:paraId="54707876" w14:textId="77777777" w:rsidTr="00E20C11">
        <w:trPr>
          <w:trHeight w:val="508"/>
        </w:trPr>
        <w:tc>
          <w:tcPr>
            <w:tcW w:w="720" w:type="dxa"/>
            <w:vAlign w:val="center"/>
          </w:tcPr>
          <w:p w14:paraId="1495DF72" w14:textId="77777777" w:rsidR="00523FF0" w:rsidRPr="006C360D" w:rsidRDefault="00523FF0" w:rsidP="00CB7DB4">
            <w:pPr>
              <w:jc w:val="center"/>
              <w:rPr>
                <w:b/>
              </w:rPr>
            </w:pPr>
            <w:r w:rsidRPr="006C360D">
              <w:rPr>
                <w:b/>
              </w:rPr>
              <w:t>Year</w:t>
            </w:r>
          </w:p>
        </w:tc>
        <w:tc>
          <w:tcPr>
            <w:tcW w:w="810" w:type="dxa"/>
            <w:vAlign w:val="center"/>
          </w:tcPr>
          <w:p w14:paraId="54A9CDFD" w14:textId="77777777" w:rsidR="00523FF0" w:rsidRPr="006C360D" w:rsidRDefault="00523FF0" w:rsidP="00CB7DB4">
            <w:pPr>
              <w:jc w:val="center"/>
              <w:rPr>
                <w:b/>
              </w:rPr>
            </w:pPr>
            <w:r w:rsidRPr="006C360D">
              <w:rPr>
                <w:b/>
              </w:rPr>
              <w:t>Sem.</w:t>
            </w:r>
          </w:p>
        </w:tc>
        <w:tc>
          <w:tcPr>
            <w:tcW w:w="1805" w:type="dxa"/>
            <w:vAlign w:val="center"/>
          </w:tcPr>
          <w:p w14:paraId="115037E2" w14:textId="77777777" w:rsidR="00523FF0" w:rsidRPr="006C360D" w:rsidRDefault="00523FF0" w:rsidP="00CB7DB4">
            <w:pPr>
              <w:jc w:val="center"/>
              <w:rPr>
                <w:b/>
              </w:rPr>
            </w:pPr>
            <w:r w:rsidRPr="006C360D">
              <w:rPr>
                <w:b/>
                <w:spacing w:val="-2"/>
              </w:rPr>
              <w:t xml:space="preserve">Course </w:t>
            </w:r>
            <w:r w:rsidRPr="006C360D">
              <w:rPr>
                <w:b/>
              </w:rPr>
              <w:t>Code</w:t>
            </w:r>
          </w:p>
        </w:tc>
        <w:tc>
          <w:tcPr>
            <w:tcW w:w="4135" w:type="dxa"/>
            <w:vAlign w:val="center"/>
          </w:tcPr>
          <w:p w14:paraId="4D7C8BD4" w14:textId="77777777" w:rsidR="00523FF0" w:rsidRPr="006C360D" w:rsidRDefault="00523FF0" w:rsidP="00CB7DB4">
            <w:pPr>
              <w:jc w:val="center"/>
              <w:rPr>
                <w:b/>
              </w:rPr>
            </w:pPr>
            <w:r w:rsidRPr="006C360D">
              <w:rPr>
                <w:b/>
              </w:rPr>
              <w:t>Paper</w:t>
            </w:r>
            <w:r>
              <w:rPr>
                <w:b/>
              </w:rPr>
              <w:t xml:space="preserve"> </w:t>
            </w:r>
            <w:r w:rsidRPr="006C360D">
              <w:rPr>
                <w:b/>
                <w:spacing w:val="-2"/>
              </w:rPr>
              <w:t>Title</w:t>
            </w:r>
          </w:p>
        </w:tc>
        <w:tc>
          <w:tcPr>
            <w:tcW w:w="1170" w:type="dxa"/>
            <w:vAlign w:val="center"/>
          </w:tcPr>
          <w:p w14:paraId="3E0D1CBB" w14:textId="77777777" w:rsidR="00523FF0" w:rsidRPr="006C360D" w:rsidRDefault="00523FF0" w:rsidP="00CB7DB4">
            <w:pPr>
              <w:jc w:val="center"/>
              <w:rPr>
                <w:b/>
              </w:rPr>
            </w:pPr>
            <w:r w:rsidRPr="006C360D">
              <w:rPr>
                <w:b/>
                <w:spacing w:val="-2"/>
              </w:rPr>
              <w:t>Theory/ Practical</w:t>
            </w:r>
          </w:p>
        </w:tc>
        <w:tc>
          <w:tcPr>
            <w:tcW w:w="900" w:type="dxa"/>
            <w:vAlign w:val="center"/>
          </w:tcPr>
          <w:p w14:paraId="18140E2C" w14:textId="77777777" w:rsidR="00523FF0" w:rsidRPr="006C360D" w:rsidRDefault="00523FF0" w:rsidP="00CB7DB4">
            <w:pPr>
              <w:jc w:val="center"/>
              <w:rPr>
                <w:b/>
              </w:rPr>
            </w:pPr>
            <w:r w:rsidRPr="006C360D">
              <w:rPr>
                <w:b/>
                <w:spacing w:val="-2"/>
              </w:rPr>
              <w:t>Credits</w:t>
            </w:r>
          </w:p>
        </w:tc>
      </w:tr>
      <w:tr w:rsidR="00523FF0" w:rsidRPr="006C360D" w14:paraId="1A07F57B" w14:textId="77777777" w:rsidTr="00E20C11">
        <w:trPr>
          <w:trHeight w:val="508"/>
        </w:trPr>
        <w:tc>
          <w:tcPr>
            <w:tcW w:w="720" w:type="dxa"/>
            <w:vAlign w:val="center"/>
          </w:tcPr>
          <w:p w14:paraId="79CA35D5" w14:textId="77777777" w:rsidR="00523FF0" w:rsidRPr="006C360D" w:rsidRDefault="00523FF0" w:rsidP="00CB7DB4">
            <w:pPr>
              <w:spacing w:before="2" w:after="1"/>
              <w:jc w:val="center"/>
            </w:pPr>
            <w:r w:rsidRPr="006C360D">
              <w:t>2</w:t>
            </w:r>
            <w:r w:rsidRPr="006C360D">
              <w:rPr>
                <w:vertAlign w:val="superscript"/>
              </w:rPr>
              <w:t>nd</w:t>
            </w:r>
          </w:p>
        </w:tc>
        <w:tc>
          <w:tcPr>
            <w:tcW w:w="810" w:type="dxa"/>
            <w:vAlign w:val="center"/>
          </w:tcPr>
          <w:p w14:paraId="5D802CF4" w14:textId="77777777" w:rsidR="00523FF0" w:rsidRPr="006C360D" w:rsidRDefault="00523FF0" w:rsidP="00CB7DB4">
            <w:pPr>
              <w:spacing w:before="2" w:after="1"/>
              <w:jc w:val="center"/>
            </w:pPr>
            <w:r>
              <w:t>IV</w:t>
            </w:r>
          </w:p>
        </w:tc>
        <w:tc>
          <w:tcPr>
            <w:tcW w:w="1805" w:type="dxa"/>
            <w:vAlign w:val="center"/>
          </w:tcPr>
          <w:p w14:paraId="19498128" w14:textId="77777777" w:rsidR="00523FF0" w:rsidRPr="006C360D" w:rsidRDefault="00523FF0" w:rsidP="00CB7DB4">
            <w:pPr>
              <w:spacing w:before="2" w:after="1"/>
              <w:jc w:val="center"/>
            </w:pPr>
          </w:p>
        </w:tc>
        <w:tc>
          <w:tcPr>
            <w:tcW w:w="4135" w:type="dxa"/>
            <w:vAlign w:val="center"/>
          </w:tcPr>
          <w:p w14:paraId="33ECA051" w14:textId="77777777" w:rsidR="00523FF0" w:rsidRPr="006C360D" w:rsidRDefault="00523FF0" w:rsidP="00CB7DB4">
            <w:pPr>
              <w:spacing w:before="2" w:after="1"/>
            </w:pPr>
            <w:r>
              <w:t>Elective – 3</w:t>
            </w:r>
          </w:p>
        </w:tc>
        <w:tc>
          <w:tcPr>
            <w:tcW w:w="1170" w:type="dxa"/>
            <w:vAlign w:val="center"/>
          </w:tcPr>
          <w:p w14:paraId="17CF1387" w14:textId="77777777" w:rsidR="00523FF0" w:rsidRPr="006C360D" w:rsidRDefault="00523FF0" w:rsidP="00CB7DB4">
            <w:pPr>
              <w:spacing w:before="2" w:after="1"/>
              <w:jc w:val="center"/>
            </w:pPr>
            <w:r w:rsidRPr="006C360D">
              <w:rPr>
                <w:spacing w:val="-2"/>
              </w:rPr>
              <w:t>Theory</w:t>
            </w:r>
          </w:p>
        </w:tc>
        <w:tc>
          <w:tcPr>
            <w:tcW w:w="900" w:type="dxa"/>
            <w:vAlign w:val="center"/>
          </w:tcPr>
          <w:p w14:paraId="7E2CDC2F" w14:textId="77777777" w:rsidR="00523FF0" w:rsidRPr="006C360D" w:rsidRDefault="00523FF0" w:rsidP="00CB7DB4">
            <w:pPr>
              <w:spacing w:before="2" w:after="1"/>
              <w:jc w:val="center"/>
            </w:pPr>
            <w:r w:rsidRPr="006C360D">
              <w:t>4</w:t>
            </w:r>
          </w:p>
        </w:tc>
      </w:tr>
      <w:tr w:rsidR="00523FF0" w:rsidRPr="006C360D" w14:paraId="6602E93A" w14:textId="77777777" w:rsidTr="00E20C11">
        <w:trPr>
          <w:trHeight w:val="508"/>
        </w:trPr>
        <w:tc>
          <w:tcPr>
            <w:tcW w:w="720" w:type="dxa"/>
            <w:vAlign w:val="center"/>
          </w:tcPr>
          <w:p w14:paraId="3E6133A5" w14:textId="77777777" w:rsidR="00523FF0" w:rsidRPr="006C360D" w:rsidRDefault="00523FF0" w:rsidP="00CB7DB4">
            <w:pPr>
              <w:spacing w:before="2" w:after="1"/>
              <w:jc w:val="center"/>
            </w:pPr>
            <w:r w:rsidRPr="006C360D">
              <w:t>2</w:t>
            </w:r>
            <w:r w:rsidRPr="006C360D">
              <w:rPr>
                <w:vertAlign w:val="superscript"/>
              </w:rPr>
              <w:t>nd</w:t>
            </w:r>
          </w:p>
        </w:tc>
        <w:tc>
          <w:tcPr>
            <w:tcW w:w="810" w:type="dxa"/>
            <w:vAlign w:val="center"/>
          </w:tcPr>
          <w:p w14:paraId="3207111E" w14:textId="77777777" w:rsidR="00523FF0" w:rsidRPr="006C360D" w:rsidRDefault="00523FF0" w:rsidP="00CB7DB4">
            <w:pPr>
              <w:spacing w:before="2" w:after="1"/>
              <w:jc w:val="center"/>
            </w:pPr>
            <w:r w:rsidRPr="00BF2BC8">
              <w:t>IV</w:t>
            </w:r>
          </w:p>
        </w:tc>
        <w:tc>
          <w:tcPr>
            <w:tcW w:w="1805" w:type="dxa"/>
            <w:vAlign w:val="center"/>
          </w:tcPr>
          <w:p w14:paraId="54286D03" w14:textId="77777777" w:rsidR="00523FF0" w:rsidRPr="006C360D" w:rsidRDefault="00523FF0" w:rsidP="00CB7DB4">
            <w:pPr>
              <w:spacing w:before="2" w:after="1"/>
              <w:jc w:val="center"/>
            </w:pPr>
          </w:p>
        </w:tc>
        <w:tc>
          <w:tcPr>
            <w:tcW w:w="4135" w:type="dxa"/>
            <w:vAlign w:val="center"/>
          </w:tcPr>
          <w:p w14:paraId="2DEAE003" w14:textId="77777777" w:rsidR="00523FF0" w:rsidRPr="006C360D" w:rsidRDefault="00523FF0" w:rsidP="00CB7DB4">
            <w:r>
              <w:t>Elective – 4</w:t>
            </w:r>
          </w:p>
        </w:tc>
        <w:tc>
          <w:tcPr>
            <w:tcW w:w="1170" w:type="dxa"/>
            <w:vAlign w:val="center"/>
          </w:tcPr>
          <w:p w14:paraId="26A0975A" w14:textId="77777777" w:rsidR="00523FF0" w:rsidRPr="006C360D" w:rsidRDefault="00523FF0" w:rsidP="00CB7DB4">
            <w:pPr>
              <w:spacing w:before="2" w:after="1"/>
              <w:jc w:val="center"/>
            </w:pPr>
            <w:r w:rsidRPr="006C360D">
              <w:rPr>
                <w:spacing w:val="-2"/>
              </w:rPr>
              <w:t>Theory</w:t>
            </w:r>
          </w:p>
        </w:tc>
        <w:tc>
          <w:tcPr>
            <w:tcW w:w="900" w:type="dxa"/>
            <w:vAlign w:val="center"/>
          </w:tcPr>
          <w:p w14:paraId="79DB1D60" w14:textId="77777777" w:rsidR="00523FF0" w:rsidRPr="006C360D" w:rsidRDefault="00523FF0" w:rsidP="00CB7DB4">
            <w:pPr>
              <w:spacing w:before="2" w:after="1"/>
              <w:jc w:val="center"/>
            </w:pPr>
            <w:r>
              <w:t>4</w:t>
            </w:r>
          </w:p>
        </w:tc>
      </w:tr>
      <w:tr w:rsidR="00523FF0" w:rsidRPr="006C360D" w14:paraId="33C8CC20" w14:textId="77777777" w:rsidTr="00E20C11">
        <w:trPr>
          <w:trHeight w:val="508"/>
        </w:trPr>
        <w:tc>
          <w:tcPr>
            <w:tcW w:w="720" w:type="dxa"/>
            <w:vAlign w:val="center"/>
          </w:tcPr>
          <w:p w14:paraId="18BA51EE" w14:textId="77777777" w:rsidR="00523FF0" w:rsidRPr="006C360D" w:rsidRDefault="00523FF0" w:rsidP="00CB7DB4">
            <w:pPr>
              <w:spacing w:before="2" w:after="1"/>
              <w:jc w:val="center"/>
            </w:pPr>
            <w:r w:rsidRPr="006C360D">
              <w:t>2</w:t>
            </w:r>
            <w:r w:rsidRPr="006C360D">
              <w:rPr>
                <w:vertAlign w:val="superscript"/>
              </w:rPr>
              <w:t>nd</w:t>
            </w:r>
          </w:p>
        </w:tc>
        <w:tc>
          <w:tcPr>
            <w:tcW w:w="810" w:type="dxa"/>
            <w:vAlign w:val="center"/>
          </w:tcPr>
          <w:p w14:paraId="3EE5D49A" w14:textId="77777777" w:rsidR="00523FF0" w:rsidRPr="006C360D" w:rsidRDefault="00523FF0" w:rsidP="00CB7DB4">
            <w:pPr>
              <w:spacing w:before="2" w:after="1"/>
              <w:jc w:val="center"/>
            </w:pPr>
            <w:r w:rsidRPr="00BF2BC8">
              <w:t>IV</w:t>
            </w:r>
          </w:p>
        </w:tc>
        <w:tc>
          <w:tcPr>
            <w:tcW w:w="1805" w:type="dxa"/>
            <w:vAlign w:val="center"/>
          </w:tcPr>
          <w:p w14:paraId="1219FA2E" w14:textId="77777777" w:rsidR="00523FF0" w:rsidRPr="006C360D" w:rsidRDefault="00523FF0" w:rsidP="00CB7DB4">
            <w:pPr>
              <w:spacing w:before="2" w:after="1"/>
              <w:jc w:val="center"/>
            </w:pPr>
          </w:p>
        </w:tc>
        <w:tc>
          <w:tcPr>
            <w:tcW w:w="4135" w:type="dxa"/>
            <w:vAlign w:val="center"/>
          </w:tcPr>
          <w:p w14:paraId="099F6F36" w14:textId="77777777" w:rsidR="00523FF0" w:rsidRPr="006C360D" w:rsidRDefault="00523FF0" w:rsidP="00CB7DB4">
            <w:pPr>
              <w:spacing w:before="2" w:after="1"/>
            </w:pPr>
            <w:r>
              <w:t>Elective – 5</w:t>
            </w:r>
          </w:p>
        </w:tc>
        <w:tc>
          <w:tcPr>
            <w:tcW w:w="1170" w:type="dxa"/>
            <w:vAlign w:val="center"/>
          </w:tcPr>
          <w:p w14:paraId="447A1C72" w14:textId="77777777" w:rsidR="00523FF0" w:rsidRPr="006C360D" w:rsidRDefault="00523FF0" w:rsidP="00CB7DB4">
            <w:pPr>
              <w:spacing w:before="2" w:after="1"/>
              <w:jc w:val="center"/>
            </w:pPr>
            <w:r w:rsidRPr="006C360D">
              <w:rPr>
                <w:spacing w:val="-2"/>
              </w:rPr>
              <w:t>Theory</w:t>
            </w:r>
          </w:p>
        </w:tc>
        <w:tc>
          <w:tcPr>
            <w:tcW w:w="900" w:type="dxa"/>
            <w:vAlign w:val="center"/>
          </w:tcPr>
          <w:p w14:paraId="1BA2133D" w14:textId="77777777" w:rsidR="00523FF0" w:rsidRPr="006C360D" w:rsidRDefault="00523FF0" w:rsidP="00CB7DB4">
            <w:pPr>
              <w:spacing w:before="2" w:after="1"/>
              <w:jc w:val="center"/>
            </w:pPr>
            <w:r w:rsidRPr="006C360D">
              <w:t>4</w:t>
            </w:r>
          </w:p>
        </w:tc>
      </w:tr>
      <w:tr w:rsidR="00523FF0" w:rsidRPr="006C360D" w14:paraId="3FC1B3F0" w14:textId="77777777" w:rsidTr="00E20C11">
        <w:trPr>
          <w:trHeight w:val="469"/>
        </w:trPr>
        <w:tc>
          <w:tcPr>
            <w:tcW w:w="720" w:type="dxa"/>
            <w:vAlign w:val="center"/>
          </w:tcPr>
          <w:p w14:paraId="394BAD9C" w14:textId="77777777" w:rsidR="00523FF0" w:rsidRPr="006C360D" w:rsidRDefault="00523FF0" w:rsidP="00CB7DB4">
            <w:pPr>
              <w:spacing w:before="2" w:after="1"/>
              <w:jc w:val="center"/>
            </w:pPr>
            <w:r w:rsidRPr="006C360D">
              <w:t>2</w:t>
            </w:r>
            <w:r w:rsidRPr="006C360D">
              <w:rPr>
                <w:vertAlign w:val="superscript"/>
              </w:rPr>
              <w:t>nd</w:t>
            </w:r>
          </w:p>
        </w:tc>
        <w:tc>
          <w:tcPr>
            <w:tcW w:w="810" w:type="dxa"/>
            <w:vAlign w:val="center"/>
          </w:tcPr>
          <w:p w14:paraId="2750062D" w14:textId="77777777" w:rsidR="00523FF0" w:rsidRPr="006C360D" w:rsidRDefault="00523FF0" w:rsidP="00CB7DB4">
            <w:pPr>
              <w:spacing w:before="2" w:after="1"/>
              <w:jc w:val="center"/>
            </w:pPr>
            <w:r w:rsidRPr="00BF2BC8">
              <w:t>IV</w:t>
            </w:r>
          </w:p>
        </w:tc>
        <w:tc>
          <w:tcPr>
            <w:tcW w:w="1805" w:type="dxa"/>
            <w:vAlign w:val="center"/>
          </w:tcPr>
          <w:p w14:paraId="4409B148" w14:textId="7572D375" w:rsidR="00523FF0" w:rsidRPr="006C360D" w:rsidRDefault="00523FF0" w:rsidP="00CB7DB4">
            <w:pPr>
              <w:spacing w:before="2" w:after="1"/>
              <w:jc w:val="center"/>
            </w:pPr>
            <w:r>
              <w:t>MCA-4061</w:t>
            </w:r>
            <w:r w:rsidR="00E20C11">
              <w:t>ODL</w:t>
            </w:r>
          </w:p>
        </w:tc>
        <w:tc>
          <w:tcPr>
            <w:tcW w:w="4135" w:type="dxa"/>
            <w:vAlign w:val="center"/>
          </w:tcPr>
          <w:p w14:paraId="42E2F531" w14:textId="77777777" w:rsidR="00523FF0" w:rsidRPr="006C360D" w:rsidRDefault="00523FF0" w:rsidP="00CB7DB4">
            <w:pPr>
              <w:spacing w:before="2" w:after="1"/>
            </w:pPr>
            <w:r>
              <w:t>Major Project</w:t>
            </w:r>
          </w:p>
        </w:tc>
        <w:tc>
          <w:tcPr>
            <w:tcW w:w="1170" w:type="dxa"/>
            <w:vAlign w:val="center"/>
          </w:tcPr>
          <w:p w14:paraId="17E53112" w14:textId="77777777" w:rsidR="00523FF0" w:rsidRPr="006C360D" w:rsidRDefault="00523FF0" w:rsidP="00CB7DB4">
            <w:pPr>
              <w:spacing w:before="2" w:after="1"/>
              <w:jc w:val="center"/>
            </w:pPr>
            <w:r>
              <w:rPr>
                <w:spacing w:val="-2"/>
              </w:rPr>
              <w:t>Practical</w:t>
            </w:r>
          </w:p>
        </w:tc>
        <w:tc>
          <w:tcPr>
            <w:tcW w:w="900" w:type="dxa"/>
            <w:vAlign w:val="center"/>
          </w:tcPr>
          <w:p w14:paraId="4E9831F7" w14:textId="77777777" w:rsidR="00523FF0" w:rsidRPr="006C360D" w:rsidRDefault="00523FF0" w:rsidP="00CB7DB4">
            <w:pPr>
              <w:spacing w:before="2" w:after="1"/>
              <w:jc w:val="center"/>
            </w:pPr>
            <w:r>
              <w:t>15</w:t>
            </w:r>
          </w:p>
        </w:tc>
      </w:tr>
    </w:tbl>
    <w:p w14:paraId="0520C48D" w14:textId="77777777" w:rsidR="00523FF0" w:rsidRDefault="00523FF0" w:rsidP="00523FF0"/>
    <w:p w14:paraId="5520F7D7" w14:textId="77777777" w:rsidR="00523FF0" w:rsidRDefault="00523FF0" w:rsidP="00523FF0"/>
    <w:p w14:paraId="6CD0C9CC" w14:textId="77777777" w:rsidR="00523FF0" w:rsidRDefault="00523FF0" w:rsidP="00523FF0"/>
    <w:p w14:paraId="7814C178" w14:textId="77777777" w:rsidR="00523FF0" w:rsidRPr="00757DF5" w:rsidRDefault="00523FF0" w:rsidP="00523FF0"/>
    <w:p w14:paraId="4F4F23CF" w14:textId="77777777" w:rsidR="00523FF0" w:rsidRPr="00757DF5" w:rsidRDefault="00523FF0" w:rsidP="00523FF0"/>
    <w:tbl>
      <w:tblPr>
        <w:tblStyle w:val="TableGrid"/>
        <w:tblW w:w="0" w:type="auto"/>
        <w:jc w:val="center"/>
        <w:tblLook w:val="04A0" w:firstRow="1" w:lastRow="0" w:firstColumn="1" w:lastColumn="0" w:noHBand="0" w:noVBand="1"/>
      </w:tblPr>
      <w:tblGrid>
        <w:gridCol w:w="1373"/>
        <w:gridCol w:w="2266"/>
        <w:gridCol w:w="3313"/>
      </w:tblGrid>
      <w:tr w:rsidR="00523FF0" w14:paraId="4EE62EB7" w14:textId="77777777" w:rsidTr="00E20C11">
        <w:trPr>
          <w:jc w:val="center"/>
        </w:trPr>
        <w:tc>
          <w:tcPr>
            <w:tcW w:w="6952" w:type="dxa"/>
            <w:gridSpan w:val="3"/>
          </w:tcPr>
          <w:p w14:paraId="2A1DA8EC" w14:textId="77777777" w:rsidR="00523FF0" w:rsidRPr="006C360D" w:rsidRDefault="00523FF0" w:rsidP="00CB7DB4">
            <w:pPr>
              <w:jc w:val="center"/>
              <w:rPr>
                <w:rFonts w:ascii="Calibri"/>
                <w:b/>
              </w:rPr>
            </w:pPr>
            <w:r w:rsidRPr="006C360D">
              <w:rPr>
                <w:b/>
              </w:rPr>
              <w:t>ELECTIVE SUBJECTS</w:t>
            </w:r>
          </w:p>
        </w:tc>
      </w:tr>
      <w:tr w:rsidR="00523FF0" w14:paraId="5E6510AF" w14:textId="77777777" w:rsidTr="00E20C11">
        <w:trPr>
          <w:trHeight w:val="350"/>
          <w:jc w:val="center"/>
        </w:trPr>
        <w:tc>
          <w:tcPr>
            <w:tcW w:w="1373" w:type="dxa"/>
            <w:vMerge w:val="restart"/>
            <w:vAlign w:val="center"/>
          </w:tcPr>
          <w:p w14:paraId="6F9AF92C" w14:textId="77777777" w:rsidR="00523FF0" w:rsidRPr="0081217A" w:rsidRDefault="00523FF0" w:rsidP="00CB7DB4">
            <w:pPr>
              <w:jc w:val="center"/>
            </w:pPr>
            <w:r>
              <w:rPr>
                <w:b/>
              </w:rPr>
              <w:t>Elective-1</w:t>
            </w:r>
          </w:p>
        </w:tc>
        <w:tc>
          <w:tcPr>
            <w:tcW w:w="2266" w:type="dxa"/>
            <w:vAlign w:val="center"/>
          </w:tcPr>
          <w:p w14:paraId="2755ECE5" w14:textId="1092AD6B" w:rsidR="00523FF0" w:rsidRPr="00913A62" w:rsidRDefault="00523FF0" w:rsidP="00E20C11">
            <w:pPr>
              <w:jc w:val="center"/>
            </w:pPr>
            <w:r w:rsidRPr="00913A62">
              <w:t>MCA-3004</w:t>
            </w:r>
            <w:r w:rsidR="00E20C11">
              <w:t>ODL</w:t>
            </w:r>
          </w:p>
        </w:tc>
        <w:tc>
          <w:tcPr>
            <w:tcW w:w="3313" w:type="dxa"/>
            <w:vAlign w:val="center"/>
          </w:tcPr>
          <w:p w14:paraId="266DD3DA" w14:textId="77777777" w:rsidR="00523FF0" w:rsidRDefault="00523FF0" w:rsidP="00CB7DB4">
            <w:pPr>
              <w:rPr>
                <w:rFonts w:ascii="Calibri"/>
              </w:rPr>
            </w:pPr>
            <w:r>
              <w:t>Data Warehousing &amp; Data Mining</w:t>
            </w:r>
          </w:p>
        </w:tc>
      </w:tr>
      <w:tr w:rsidR="00523FF0" w14:paraId="4FF1CF70" w14:textId="77777777" w:rsidTr="00E20C11">
        <w:trPr>
          <w:trHeight w:val="350"/>
          <w:jc w:val="center"/>
        </w:trPr>
        <w:tc>
          <w:tcPr>
            <w:tcW w:w="1373" w:type="dxa"/>
            <w:vMerge/>
          </w:tcPr>
          <w:p w14:paraId="663DF625" w14:textId="77777777" w:rsidR="00523FF0" w:rsidRDefault="00523FF0" w:rsidP="00CB7DB4">
            <w:pPr>
              <w:jc w:val="center"/>
              <w:rPr>
                <w:rFonts w:ascii="Calibri"/>
              </w:rPr>
            </w:pPr>
          </w:p>
        </w:tc>
        <w:tc>
          <w:tcPr>
            <w:tcW w:w="2266" w:type="dxa"/>
            <w:vAlign w:val="center"/>
          </w:tcPr>
          <w:p w14:paraId="7218CAD8" w14:textId="6613A1B5" w:rsidR="00523FF0" w:rsidRPr="00913A62" w:rsidRDefault="00523FF0" w:rsidP="00E20C11">
            <w:pPr>
              <w:jc w:val="center"/>
            </w:pPr>
            <w:r w:rsidRPr="00913A62">
              <w:t>MCA-3005</w:t>
            </w:r>
            <w:r w:rsidR="00E20C11">
              <w:t>ODL</w:t>
            </w:r>
          </w:p>
        </w:tc>
        <w:tc>
          <w:tcPr>
            <w:tcW w:w="3313" w:type="dxa"/>
            <w:vAlign w:val="center"/>
          </w:tcPr>
          <w:p w14:paraId="3C2AC5C4" w14:textId="77777777" w:rsidR="00523FF0" w:rsidRDefault="00523FF0" w:rsidP="00CB7DB4">
            <w:r>
              <w:t>Cloud Computing</w:t>
            </w:r>
          </w:p>
        </w:tc>
      </w:tr>
      <w:tr w:rsidR="00523FF0" w14:paraId="5921413F" w14:textId="77777777" w:rsidTr="00E20C11">
        <w:trPr>
          <w:trHeight w:val="350"/>
          <w:jc w:val="center"/>
        </w:trPr>
        <w:tc>
          <w:tcPr>
            <w:tcW w:w="1373" w:type="dxa"/>
            <w:vMerge w:val="restart"/>
            <w:vAlign w:val="center"/>
          </w:tcPr>
          <w:p w14:paraId="0AAFD05C" w14:textId="77777777" w:rsidR="00523FF0" w:rsidRPr="00246A52" w:rsidRDefault="00523FF0" w:rsidP="00CB7DB4">
            <w:pPr>
              <w:jc w:val="center"/>
              <w:rPr>
                <w:rFonts w:ascii="Calibri"/>
                <w:b/>
              </w:rPr>
            </w:pPr>
            <w:r w:rsidRPr="00246A52">
              <w:rPr>
                <w:b/>
              </w:rPr>
              <w:t>Elective-2</w:t>
            </w:r>
          </w:p>
        </w:tc>
        <w:tc>
          <w:tcPr>
            <w:tcW w:w="2266" w:type="dxa"/>
            <w:vAlign w:val="center"/>
          </w:tcPr>
          <w:p w14:paraId="15D916A4" w14:textId="1A2F93AB" w:rsidR="00523FF0" w:rsidRPr="00913A62" w:rsidRDefault="00523FF0" w:rsidP="00E20C11">
            <w:pPr>
              <w:jc w:val="center"/>
            </w:pPr>
            <w:r w:rsidRPr="00913A62">
              <w:t>MCA-3006</w:t>
            </w:r>
            <w:r w:rsidR="00E20C11">
              <w:t>ODL</w:t>
            </w:r>
          </w:p>
        </w:tc>
        <w:tc>
          <w:tcPr>
            <w:tcW w:w="3313" w:type="dxa"/>
            <w:vAlign w:val="center"/>
          </w:tcPr>
          <w:p w14:paraId="4446546A" w14:textId="77777777" w:rsidR="00523FF0" w:rsidRDefault="00523FF0" w:rsidP="00CB7DB4">
            <w:r>
              <w:t>Big Data</w:t>
            </w:r>
          </w:p>
        </w:tc>
      </w:tr>
      <w:tr w:rsidR="00523FF0" w14:paraId="248A9EA9" w14:textId="77777777" w:rsidTr="00E20C11">
        <w:trPr>
          <w:trHeight w:val="350"/>
          <w:jc w:val="center"/>
        </w:trPr>
        <w:tc>
          <w:tcPr>
            <w:tcW w:w="1373" w:type="dxa"/>
            <w:vMerge/>
            <w:vAlign w:val="center"/>
          </w:tcPr>
          <w:p w14:paraId="6BD0E673" w14:textId="77777777" w:rsidR="00523FF0" w:rsidRDefault="00523FF0" w:rsidP="00CB7DB4">
            <w:pPr>
              <w:jc w:val="center"/>
              <w:rPr>
                <w:rFonts w:ascii="Calibri"/>
              </w:rPr>
            </w:pPr>
          </w:p>
        </w:tc>
        <w:tc>
          <w:tcPr>
            <w:tcW w:w="2266" w:type="dxa"/>
            <w:vAlign w:val="center"/>
          </w:tcPr>
          <w:p w14:paraId="4825BE71" w14:textId="2E40C4B7" w:rsidR="00523FF0" w:rsidRPr="00913A62" w:rsidRDefault="00523FF0" w:rsidP="00E20C11">
            <w:pPr>
              <w:jc w:val="center"/>
            </w:pPr>
            <w:r w:rsidRPr="00913A62">
              <w:t>MCA-3007</w:t>
            </w:r>
            <w:r w:rsidR="00E20C11">
              <w:t>ODL</w:t>
            </w:r>
          </w:p>
        </w:tc>
        <w:tc>
          <w:tcPr>
            <w:tcW w:w="3313" w:type="dxa"/>
            <w:vAlign w:val="center"/>
          </w:tcPr>
          <w:p w14:paraId="6B07C7D8" w14:textId="77777777" w:rsidR="00523FF0" w:rsidRDefault="00523FF0" w:rsidP="00CB7DB4">
            <w:r>
              <w:t>Digital Image Processing</w:t>
            </w:r>
          </w:p>
        </w:tc>
      </w:tr>
      <w:tr w:rsidR="00523FF0" w14:paraId="1CF71C9F" w14:textId="77777777" w:rsidTr="00E20C11">
        <w:trPr>
          <w:trHeight w:val="440"/>
          <w:jc w:val="center"/>
        </w:trPr>
        <w:tc>
          <w:tcPr>
            <w:tcW w:w="1373" w:type="dxa"/>
            <w:vMerge w:val="restart"/>
            <w:vAlign w:val="center"/>
          </w:tcPr>
          <w:p w14:paraId="74F5702A" w14:textId="77777777" w:rsidR="00523FF0" w:rsidRDefault="00523FF0" w:rsidP="00CB7DB4">
            <w:pPr>
              <w:jc w:val="center"/>
              <w:rPr>
                <w:rFonts w:ascii="Calibri"/>
              </w:rPr>
            </w:pPr>
            <w:r w:rsidRPr="00246A52">
              <w:rPr>
                <w:b/>
              </w:rPr>
              <w:t>Elective-3</w:t>
            </w:r>
          </w:p>
        </w:tc>
        <w:tc>
          <w:tcPr>
            <w:tcW w:w="2266" w:type="dxa"/>
            <w:vAlign w:val="center"/>
          </w:tcPr>
          <w:p w14:paraId="06DCF2FF" w14:textId="05C75FCC" w:rsidR="00523FF0" w:rsidRPr="00913A62" w:rsidRDefault="00523FF0" w:rsidP="00E20C11">
            <w:pPr>
              <w:jc w:val="center"/>
            </w:pPr>
            <w:r w:rsidRPr="00913A62">
              <w:t>MCA-4001</w:t>
            </w:r>
            <w:r w:rsidR="00E20C11">
              <w:t>ODL</w:t>
            </w:r>
          </w:p>
        </w:tc>
        <w:tc>
          <w:tcPr>
            <w:tcW w:w="3313" w:type="dxa"/>
            <w:vAlign w:val="center"/>
          </w:tcPr>
          <w:p w14:paraId="6562DE4D" w14:textId="77777777" w:rsidR="00523FF0" w:rsidRDefault="00523FF0" w:rsidP="00CB7DB4">
            <w:r>
              <w:t>Soft Computing</w:t>
            </w:r>
          </w:p>
        </w:tc>
      </w:tr>
      <w:tr w:rsidR="00523FF0" w14:paraId="4CA92B34" w14:textId="77777777" w:rsidTr="00E20C11">
        <w:trPr>
          <w:trHeight w:val="350"/>
          <w:jc w:val="center"/>
        </w:trPr>
        <w:tc>
          <w:tcPr>
            <w:tcW w:w="1373" w:type="dxa"/>
            <w:vMerge/>
            <w:vAlign w:val="center"/>
          </w:tcPr>
          <w:p w14:paraId="4F11C1C6" w14:textId="77777777" w:rsidR="00523FF0" w:rsidRDefault="00523FF0" w:rsidP="00CB7DB4">
            <w:pPr>
              <w:jc w:val="center"/>
              <w:rPr>
                <w:rFonts w:ascii="Calibri"/>
              </w:rPr>
            </w:pPr>
          </w:p>
        </w:tc>
        <w:tc>
          <w:tcPr>
            <w:tcW w:w="2266" w:type="dxa"/>
            <w:vAlign w:val="center"/>
          </w:tcPr>
          <w:p w14:paraId="7743A3BD" w14:textId="0198E394" w:rsidR="00523FF0" w:rsidRPr="00913A62" w:rsidRDefault="00523FF0" w:rsidP="00E20C11">
            <w:pPr>
              <w:jc w:val="center"/>
            </w:pPr>
            <w:r w:rsidRPr="00913A62">
              <w:t>MCA-4002</w:t>
            </w:r>
            <w:r w:rsidR="00E20C11">
              <w:t>ODL</w:t>
            </w:r>
          </w:p>
        </w:tc>
        <w:tc>
          <w:tcPr>
            <w:tcW w:w="3313" w:type="dxa"/>
            <w:vAlign w:val="center"/>
          </w:tcPr>
          <w:p w14:paraId="78ED8F8E" w14:textId="77777777" w:rsidR="00523FF0" w:rsidRDefault="00523FF0" w:rsidP="00CB7DB4">
            <w:r>
              <w:t>Software Quality Engineering</w:t>
            </w:r>
          </w:p>
        </w:tc>
      </w:tr>
      <w:tr w:rsidR="00523FF0" w14:paraId="1C01E711" w14:textId="77777777" w:rsidTr="00E20C11">
        <w:trPr>
          <w:trHeight w:val="350"/>
          <w:jc w:val="center"/>
        </w:trPr>
        <w:tc>
          <w:tcPr>
            <w:tcW w:w="1373" w:type="dxa"/>
            <w:vMerge w:val="restart"/>
            <w:vAlign w:val="center"/>
          </w:tcPr>
          <w:p w14:paraId="10EB4408" w14:textId="77777777" w:rsidR="00523FF0" w:rsidRDefault="00523FF0" w:rsidP="00CB7DB4">
            <w:pPr>
              <w:jc w:val="center"/>
              <w:rPr>
                <w:rFonts w:ascii="Calibri"/>
              </w:rPr>
            </w:pPr>
            <w:r w:rsidRPr="00246A52">
              <w:rPr>
                <w:b/>
              </w:rPr>
              <w:t>Elective-4</w:t>
            </w:r>
          </w:p>
        </w:tc>
        <w:tc>
          <w:tcPr>
            <w:tcW w:w="2266" w:type="dxa"/>
            <w:vAlign w:val="center"/>
          </w:tcPr>
          <w:p w14:paraId="2C9DAE17" w14:textId="4CB2DB3E" w:rsidR="00523FF0" w:rsidRPr="00913A62" w:rsidRDefault="00523FF0" w:rsidP="00E20C11">
            <w:pPr>
              <w:jc w:val="center"/>
            </w:pPr>
            <w:r w:rsidRPr="00913A62">
              <w:t>MCA-4003</w:t>
            </w:r>
            <w:r w:rsidR="00E20C11">
              <w:t>ODL</w:t>
            </w:r>
          </w:p>
        </w:tc>
        <w:tc>
          <w:tcPr>
            <w:tcW w:w="3313" w:type="dxa"/>
            <w:vAlign w:val="center"/>
          </w:tcPr>
          <w:p w14:paraId="382C7143" w14:textId="77777777" w:rsidR="00523FF0" w:rsidRDefault="00523FF0" w:rsidP="00CB7DB4">
            <w:r>
              <w:t>Neural Network</w:t>
            </w:r>
          </w:p>
        </w:tc>
      </w:tr>
      <w:tr w:rsidR="00523FF0" w14:paraId="53E22483" w14:textId="77777777" w:rsidTr="00E20C11">
        <w:trPr>
          <w:trHeight w:val="350"/>
          <w:jc w:val="center"/>
        </w:trPr>
        <w:tc>
          <w:tcPr>
            <w:tcW w:w="1373" w:type="dxa"/>
            <w:vMerge/>
            <w:vAlign w:val="center"/>
          </w:tcPr>
          <w:p w14:paraId="100A34D8" w14:textId="77777777" w:rsidR="00523FF0" w:rsidRDefault="00523FF0" w:rsidP="00CB7DB4">
            <w:pPr>
              <w:jc w:val="center"/>
              <w:rPr>
                <w:rFonts w:ascii="Calibri"/>
              </w:rPr>
            </w:pPr>
          </w:p>
        </w:tc>
        <w:tc>
          <w:tcPr>
            <w:tcW w:w="2266" w:type="dxa"/>
            <w:vAlign w:val="center"/>
          </w:tcPr>
          <w:p w14:paraId="729A08C0" w14:textId="615F655A" w:rsidR="00523FF0" w:rsidRPr="00913A62" w:rsidRDefault="00523FF0" w:rsidP="00E20C11">
            <w:pPr>
              <w:jc w:val="center"/>
            </w:pPr>
            <w:r w:rsidRPr="00913A62">
              <w:t>MCA-4004</w:t>
            </w:r>
            <w:r w:rsidR="00E20C11">
              <w:t>ODL</w:t>
            </w:r>
          </w:p>
        </w:tc>
        <w:tc>
          <w:tcPr>
            <w:tcW w:w="3313" w:type="dxa"/>
            <w:vAlign w:val="center"/>
          </w:tcPr>
          <w:p w14:paraId="1A4E9621" w14:textId="77777777" w:rsidR="00523FF0" w:rsidRDefault="00523FF0" w:rsidP="00CB7DB4">
            <w:r>
              <w:t>Internet of Things</w:t>
            </w:r>
          </w:p>
        </w:tc>
      </w:tr>
      <w:tr w:rsidR="00523FF0" w14:paraId="4763EB2A" w14:textId="77777777" w:rsidTr="00E20C11">
        <w:trPr>
          <w:trHeight w:val="350"/>
          <w:jc w:val="center"/>
        </w:trPr>
        <w:tc>
          <w:tcPr>
            <w:tcW w:w="1373" w:type="dxa"/>
            <w:vMerge w:val="restart"/>
            <w:vAlign w:val="center"/>
          </w:tcPr>
          <w:p w14:paraId="259F9C18" w14:textId="77777777" w:rsidR="00523FF0" w:rsidRDefault="00523FF0" w:rsidP="00CB7DB4">
            <w:pPr>
              <w:jc w:val="center"/>
              <w:rPr>
                <w:rFonts w:ascii="Calibri"/>
              </w:rPr>
            </w:pPr>
            <w:r w:rsidRPr="00246A52">
              <w:rPr>
                <w:b/>
              </w:rPr>
              <w:t>Elective-5</w:t>
            </w:r>
          </w:p>
        </w:tc>
        <w:tc>
          <w:tcPr>
            <w:tcW w:w="2266" w:type="dxa"/>
            <w:vAlign w:val="center"/>
          </w:tcPr>
          <w:p w14:paraId="77340AC6" w14:textId="23C01D91" w:rsidR="00523FF0" w:rsidRPr="00913A62" w:rsidRDefault="00523FF0" w:rsidP="00E20C11">
            <w:pPr>
              <w:jc w:val="center"/>
            </w:pPr>
            <w:r w:rsidRPr="00913A62">
              <w:t>MCA-4005</w:t>
            </w:r>
            <w:r w:rsidR="00E20C11">
              <w:t>ODL</w:t>
            </w:r>
          </w:p>
        </w:tc>
        <w:tc>
          <w:tcPr>
            <w:tcW w:w="3313" w:type="dxa"/>
            <w:vAlign w:val="center"/>
          </w:tcPr>
          <w:p w14:paraId="228E47C4" w14:textId="77777777" w:rsidR="00523FF0" w:rsidRDefault="00523FF0" w:rsidP="00CB7DB4">
            <w:r>
              <w:t>Machine Learning</w:t>
            </w:r>
          </w:p>
        </w:tc>
      </w:tr>
      <w:tr w:rsidR="00523FF0" w14:paraId="1CE4BA2D" w14:textId="77777777" w:rsidTr="00E20C11">
        <w:trPr>
          <w:trHeight w:val="350"/>
          <w:jc w:val="center"/>
        </w:trPr>
        <w:tc>
          <w:tcPr>
            <w:tcW w:w="1373" w:type="dxa"/>
            <w:vMerge/>
          </w:tcPr>
          <w:p w14:paraId="5F41969A" w14:textId="77777777" w:rsidR="00523FF0" w:rsidRDefault="00523FF0" w:rsidP="00CB7DB4">
            <w:pPr>
              <w:rPr>
                <w:rFonts w:ascii="Calibri"/>
              </w:rPr>
            </w:pPr>
          </w:p>
        </w:tc>
        <w:tc>
          <w:tcPr>
            <w:tcW w:w="2266" w:type="dxa"/>
            <w:vAlign w:val="center"/>
          </w:tcPr>
          <w:p w14:paraId="723B84CF" w14:textId="1C3B09E3" w:rsidR="00523FF0" w:rsidRPr="00913A62" w:rsidRDefault="00523FF0" w:rsidP="00E20C11">
            <w:pPr>
              <w:jc w:val="center"/>
            </w:pPr>
            <w:r w:rsidRPr="00913A62">
              <w:t>MCA-4006</w:t>
            </w:r>
            <w:r w:rsidR="00E20C11">
              <w:t>ODL</w:t>
            </w:r>
          </w:p>
        </w:tc>
        <w:tc>
          <w:tcPr>
            <w:tcW w:w="3313" w:type="dxa"/>
            <w:vAlign w:val="center"/>
          </w:tcPr>
          <w:p w14:paraId="7062E47E" w14:textId="77777777" w:rsidR="00523FF0" w:rsidRDefault="00523FF0" w:rsidP="00CB7DB4">
            <w:r>
              <w:t>Quantum Computing</w:t>
            </w:r>
          </w:p>
        </w:tc>
      </w:tr>
    </w:tbl>
    <w:p w14:paraId="5881A3DC" w14:textId="3CB81841" w:rsidR="00523FF0" w:rsidRDefault="00523FF0" w:rsidP="00C241B7">
      <w:pPr>
        <w:spacing w:line="259" w:lineRule="auto"/>
        <w:jc w:val="both"/>
        <w:rPr>
          <w:b/>
          <w:bCs/>
          <w:sz w:val="24"/>
          <w:szCs w:val="24"/>
        </w:rPr>
      </w:pPr>
    </w:p>
    <w:p w14:paraId="3A17595F" w14:textId="77777777" w:rsidR="00523FF0" w:rsidRDefault="00523FF0" w:rsidP="00C241B7">
      <w:pPr>
        <w:spacing w:line="259" w:lineRule="auto"/>
        <w:jc w:val="both"/>
        <w:rPr>
          <w:b/>
          <w:bCs/>
          <w:sz w:val="24"/>
          <w:szCs w:val="24"/>
        </w:rPr>
      </w:pPr>
    </w:p>
    <w:p w14:paraId="7E1FD12A" w14:textId="5B17E4FE" w:rsidR="00186C2E" w:rsidRPr="00C241B7" w:rsidRDefault="00186C2E" w:rsidP="00C746A2">
      <w:pPr>
        <w:pStyle w:val="ListParagraph"/>
        <w:numPr>
          <w:ilvl w:val="0"/>
          <w:numId w:val="27"/>
        </w:numPr>
        <w:adjustRightInd w:val="0"/>
        <w:spacing w:line="259" w:lineRule="auto"/>
        <w:jc w:val="both"/>
        <w:rPr>
          <w:b/>
          <w:bCs/>
          <w:sz w:val="24"/>
          <w:szCs w:val="24"/>
        </w:rPr>
      </w:pPr>
      <w:r w:rsidRPr="00C241B7">
        <w:rPr>
          <w:b/>
          <w:bCs/>
          <w:sz w:val="24"/>
          <w:szCs w:val="24"/>
        </w:rPr>
        <w:t>Detailed Syllabus</w:t>
      </w:r>
      <w:r w:rsidR="00C241B7" w:rsidRPr="00C241B7">
        <w:rPr>
          <w:b/>
          <w:bCs/>
          <w:sz w:val="24"/>
          <w:szCs w:val="24"/>
        </w:rPr>
        <w:t>:</w:t>
      </w:r>
      <w:r w:rsidRPr="00C241B7">
        <w:rPr>
          <w:b/>
          <w:bCs/>
          <w:sz w:val="24"/>
          <w:szCs w:val="24"/>
        </w:rPr>
        <w:t xml:space="preserve"> </w:t>
      </w:r>
      <w:r w:rsidRPr="00C241B7">
        <w:rPr>
          <w:sz w:val="24"/>
          <w:szCs w:val="24"/>
        </w:rPr>
        <w:t>Annexure</w:t>
      </w:r>
      <w:r w:rsidR="00C241B7" w:rsidRPr="00C241B7">
        <w:rPr>
          <w:sz w:val="24"/>
          <w:szCs w:val="24"/>
        </w:rPr>
        <w:t xml:space="preserve"> – I</w:t>
      </w:r>
    </w:p>
    <w:p w14:paraId="5FECF7F2" w14:textId="77777777" w:rsidR="002F12E0" w:rsidRPr="00C241B7" w:rsidRDefault="002F12E0" w:rsidP="00C241B7">
      <w:pPr>
        <w:adjustRightInd w:val="0"/>
        <w:spacing w:line="259" w:lineRule="auto"/>
        <w:jc w:val="both"/>
        <w:rPr>
          <w:sz w:val="24"/>
          <w:szCs w:val="24"/>
        </w:rPr>
      </w:pPr>
    </w:p>
    <w:p w14:paraId="25A82282" w14:textId="03FBE4B7" w:rsidR="00186C2E" w:rsidRPr="00C241B7" w:rsidRDefault="00186C2E" w:rsidP="00C746A2">
      <w:pPr>
        <w:pStyle w:val="ListParagraph"/>
        <w:numPr>
          <w:ilvl w:val="0"/>
          <w:numId w:val="27"/>
        </w:numPr>
        <w:adjustRightInd w:val="0"/>
        <w:spacing w:line="259" w:lineRule="auto"/>
        <w:jc w:val="both"/>
        <w:rPr>
          <w:sz w:val="24"/>
          <w:szCs w:val="24"/>
        </w:rPr>
      </w:pPr>
      <w:r w:rsidRPr="00C241B7">
        <w:rPr>
          <w:b/>
          <w:bCs/>
          <w:sz w:val="24"/>
          <w:szCs w:val="24"/>
        </w:rPr>
        <w:t>Duration of the Programme:</w:t>
      </w:r>
      <w:r w:rsidRPr="00C241B7">
        <w:rPr>
          <w:sz w:val="24"/>
          <w:szCs w:val="24"/>
        </w:rPr>
        <w:t xml:space="preserve"> 02 </w:t>
      </w:r>
      <w:r w:rsidR="002F12E0" w:rsidRPr="00C241B7">
        <w:rPr>
          <w:sz w:val="24"/>
          <w:szCs w:val="24"/>
        </w:rPr>
        <w:t xml:space="preserve">Years - </w:t>
      </w:r>
      <w:r w:rsidRPr="00C241B7">
        <w:rPr>
          <w:sz w:val="24"/>
          <w:szCs w:val="24"/>
        </w:rPr>
        <w:t>divided into 04 semesters.</w:t>
      </w:r>
    </w:p>
    <w:p w14:paraId="55787619" w14:textId="77777777" w:rsidR="002F12E0" w:rsidRPr="00C241B7" w:rsidRDefault="002F12E0" w:rsidP="00C241B7">
      <w:pPr>
        <w:adjustRightInd w:val="0"/>
        <w:spacing w:line="259" w:lineRule="auto"/>
        <w:jc w:val="both"/>
        <w:rPr>
          <w:sz w:val="24"/>
          <w:szCs w:val="24"/>
        </w:rPr>
      </w:pPr>
    </w:p>
    <w:p w14:paraId="3E409E95" w14:textId="760874E7" w:rsidR="00186C2E" w:rsidRPr="00C241B7" w:rsidRDefault="00186C2E" w:rsidP="00C746A2">
      <w:pPr>
        <w:pStyle w:val="ListParagraph"/>
        <w:numPr>
          <w:ilvl w:val="0"/>
          <w:numId w:val="27"/>
        </w:numPr>
        <w:adjustRightInd w:val="0"/>
        <w:spacing w:line="259" w:lineRule="auto"/>
        <w:jc w:val="both"/>
        <w:rPr>
          <w:b/>
          <w:bCs/>
          <w:sz w:val="24"/>
          <w:szCs w:val="24"/>
        </w:rPr>
      </w:pPr>
      <w:r w:rsidRPr="00C241B7">
        <w:rPr>
          <w:b/>
          <w:bCs/>
          <w:sz w:val="24"/>
          <w:szCs w:val="24"/>
        </w:rPr>
        <w:t>Faculty and Support Staff requirement:</w:t>
      </w:r>
    </w:p>
    <w:p w14:paraId="50108D4C" w14:textId="77777777" w:rsidR="00186C2E" w:rsidRPr="00C241B7" w:rsidRDefault="00186C2E" w:rsidP="00C241B7">
      <w:pPr>
        <w:adjustRightInd w:val="0"/>
        <w:spacing w:line="259" w:lineRule="auto"/>
        <w:ind w:left="720"/>
        <w:jc w:val="both"/>
        <w:rPr>
          <w:sz w:val="24"/>
          <w:szCs w:val="24"/>
        </w:rPr>
      </w:pPr>
      <w:r w:rsidRPr="00C241B7">
        <w:rPr>
          <w:sz w:val="24"/>
          <w:szCs w:val="24"/>
        </w:rPr>
        <w:t>Academic Staff</w:t>
      </w:r>
    </w:p>
    <w:p w14:paraId="26098E47" w14:textId="77777777" w:rsidR="00186C2E" w:rsidRPr="00C241B7" w:rsidRDefault="00186C2E" w:rsidP="00C241B7">
      <w:pPr>
        <w:adjustRightInd w:val="0"/>
        <w:spacing w:line="259" w:lineRule="auto"/>
        <w:ind w:left="720"/>
        <w:jc w:val="both"/>
        <w:rPr>
          <w:b/>
          <w:bCs/>
          <w:sz w:val="24"/>
          <w:szCs w:val="24"/>
        </w:rPr>
      </w:pPr>
      <w:r w:rsidRPr="00C241B7">
        <w:rPr>
          <w:sz w:val="24"/>
          <w:szCs w:val="24"/>
        </w:rPr>
        <w:t>1-Programme Coordinator, 1- Course Coordinator, 1-Course Mentor per batch of 50 students</w:t>
      </w:r>
    </w:p>
    <w:p w14:paraId="0C0D233E" w14:textId="77777777" w:rsidR="002F12E0" w:rsidRPr="00C241B7" w:rsidRDefault="002F12E0" w:rsidP="00C241B7">
      <w:pPr>
        <w:spacing w:line="259" w:lineRule="auto"/>
        <w:jc w:val="both"/>
        <w:rPr>
          <w:sz w:val="24"/>
          <w:szCs w:val="24"/>
        </w:rPr>
      </w:pPr>
    </w:p>
    <w:p w14:paraId="57A40253" w14:textId="18F3E10A" w:rsidR="00186C2E" w:rsidRPr="00C241B7" w:rsidRDefault="00186C2E" w:rsidP="00C746A2">
      <w:pPr>
        <w:pStyle w:val="ListParagraph"/>
        <w:numPr>
          <w:ilvl w:val="0"/>
          <w:numId w:val="27"/>
        </w:numPr>
        <w:spacing w:line="259" w:lineRule="auto"/>
        <w:jc w:val="both"/>
        <w:rPr>
          <w:b/>
          <w:bCs/>
          <w:sz w:val="24"/>
          <w:szCs w:val="24"/>
        </w:rPr>
      </w:pPr>
      <w:r w:rsidRPr="00C241B7">
        <w:rPr>
          <w:b/>
          <w:bCs/>
          <w:sz w:val="24"/>
          <w:szCs w:val="24"/>
        </w:rPr>
        <w:t>Instructional Delivery mechanisms &amp; Identification of Media</w:t>
      </w:r>
      <w:r w:rsidR="00C241B7" w:rsidRPr="00C241B7">
        <w:rPr>
          <w:b/>
          <w:bCs/>
          <w:sz w:val="24"/>
          <w:szCs w:val="24"/>
        </w:rPr>
        <w:t>:</w:t>
      </w:r>
    </w:p>
    <w:p w14:paraId="059C7B47" w14:textId="15CF1A16" w:rsidR="002F12E0" w:rsidRPr="00C241B7" w:rsidRDefault="002F12E0" w:rsidP="00523FF0">
      <w:pPr>
        <w:spacing w:line="259" w:lineRule="auto"/>
        <w:ind w:left="720"/>
        <w:jc w:val="both"/>
        <w:rPr>
          <w:sz w:val="24"/>
          <w:szCs w:val="24"/>
        </w:rPr>
      </w:pPr>
      <w:r w:rsidRPr="00C241B7">
        <w:rPr>
          <w:sz w:val="24"/>
          <w:szCs w:val="24"/>
        </w:rPr>
        <w:t>The methodology of instruction in this course will be different from that of the other conventional (regular/ physical) courses run in the University. A student-centric and student-convenient approach is required in the open and distance learning (ODL) courses. This is also important because learning/ instruction is imparted through print and/ or audio-visual media rather than face-to-face communication.</w:t>
      </w:r>
    </w:p>
    <w:p w14:paraId="22AD374A" w14:textId="77777777" w:rsidR="002F12E0" w:rsidRPr="00C241B7" w:rsidRDefault="002F12E0" w:rsidP="00C241B7">
      <w:pPr>
        <w:spacing w:line="259" w:lineRule="auto"/>
        <w:jc w:val="both"/>
        <w:rPr>
          <w:sz w:val="24"/>
          <w:szCs w:val="24"/>
        </w:rPr>
      </w:pPr>
    </w:p>
    <w:p w14:paraId="0861CEEE" w14:textId="5F0CF0DB" w:rsidR="00186C2E" w:rsidRPr="00C241B7" w:rsidRDefault="002F12E0" w:rsidP="00C746A2">
      <w:pPr>
        <w:pStyle w:val="ListParagraph"/>
        <w:widowControl/>
        <w:numPr>
          <w:ilvl w:val="0"/>
          <w:numId w:val="27"/>
        </w:numPr>
        <w:autoSpaceDE/>
        <w:autoSpaceDN/>
        <w:spacing w:line="259" w:lineRule="auto"/>
        <w:jc w:val="both"/>
        <w:rPr>
          <w:sz w:val="24"/>
          <w:szCs w:val="24"/>
        </w:rPr>
      </w:pPr>
      <w:r w:rsidRPr="00C241B7">
        <w:rPr>
          <w:b/>
          <w:bCs/>
          <w:sz w:val="24"/>
          <w:szCs w:val="24"/>
        </w:rPr>
        <w:t>Self-Learning</w:t>
      </w:r>
      <w:r w:rsidR="00186C2E" w:rsidRPr="00C241B7">
        <w:rPr>
          <w:b/>
          <w:bCs/>
          <w:sz w:val="24"/>
          <w:szCs w:val="24"/>
        </w:rPr>
        <w:t xml:space="preserve"> </w:t>
      </w:r>
      <w:r w:rsidRPr="00C241B7">
        <w:rPr>
          <w:b/>
          <w:bCs/>
          <w:sz w:val="24"/>
          <w:szCs w:val="24"/>
        </w:rPr>
        <w:t>M</w:t>
      </w:r>
      <w:r w:rsidR="00186C2E" w:rsidRPr="00C241B7">
        <w:rPr>
          <w:b/>
          <w:bCs/>
          <w:sz w:val="24"/>
          <w:szCs w:val="24"/>
        </w:rPr>
        <w:t>aterials (SLM) should be developed in print media</w:t>
      </w:r>
      <w:r w:rsidR="00C241B7" w:rsidRPr="00C241B7">
        <w:rPr>
          <w:b/>
          <w:bCs/>
          <w:sz w:val="24"/>
          <w:szCs w:val="24"/>
        </w:rPr>
        <w:t>:</w:t>
      </w:r>
    </w:p>
    <w:p w14:paraId="130F05A4" w14:textId="79609042"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Self-Learning Materials (SLM), in print media, shall be developed.</w:t>
      </w:r>
    </w:p>
    <w:p w14:paraId="42580F96" w14:textId="1B9AE386"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SLM would be self-explanatory, self-contained, self-directed, self-motivating and self-evaluating.</w:t>
      </w:r>
    </w:p>
    <w:p w14:paraId="475AD15F" w14:textId="6934B240"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There shall be a description of the credit value of each module or unit in the course.</w:t>
      </w:r>
    </w:p>
    <w:p w14:paraId="7B8B3CF5" w14:textId="199345DB"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There shall be clear guidelines on academic integrity and netiquette (internet etiquette) expectations regarding activities, discussions, and plagiarism.</w:t>
      </w:r>
    </w:p>
    <w:p w14:paraId="6CF5109D" w14:textId="678C876E"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The audio-visual material will supplement and complement the Self Learning Materials and will be based on the curriculum structure.</w:t>
      </w:r>
    </w:p>
    <w:p w14:paraId="108B4854" w14:textId="075BFE49"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The level and style of presentation and language should be simple and appropriate to facilitate e-learning.</w:t>
      </w:r>
    </w:p>
    <w:p w14:paraId="6185E553" w14:textId="7C0E30CC" w:rsidR="002F12E0" w:rsidRPr="00C241B7" w:rsidRDefault="002F12E0" w:rsidP="00C746A2">
      <w:pPr>
        <w:pStyle w:val="ListParagraph"/>
        <w:widowControl/>
        <w:numPr>
          <w:ilvl w:val="0"/>
          <w:numId w:val="32"/>
        </w:numPr>
        <w:autoSpaceDE/>
        <w:autoSpaceDN/>
        <w:spacing w:line="259" w:lineRule="auto"/>
        <w:ind w:left="1080"/>
        <w:jc w:val="both"/>
        <w:rPr>
          <w:sz w:val="24"/>
          <w:szCs w:val="24"/>
        </w:rPr>
      </w:pPr>
      <w:r w:rsidRPr="00C241B7">
        <w:rPr>
          <w:sz w:val="24"/>
          <w:szCs w:val="24"/>
        </w:rPr>
        <w:t>The content must be interactive with the appropriate use of graphics, animation simulations, etc. to keep students interested.</w:t>
      </w:r>
    </w:p>
    <w:p w14:paraId="246CCDF1" w14:textId="77777777" w:rsidR="00186C2E" w:rsidRPr="00C241B7" w:rsidRDefault="00186C2E" w:rsidP="00C241B7">
      <w:pPr>
        <w:spacing w:line="259" w:lineRule="auto"/>
        <w:jc w:val="both"/>
        <w:rPr>
          <w:sz w:val="24"/>
          <w:szCs w:val="24"/>
        </w:rPr>
      </w:pPr>
    </w:p>
    <w:p w14:paraId="7D254F58" w14:textId="0E80F28E" w:rsidR="00186C2E" w:rsidRPr="00C241B7" w:rsidRDefault="00186C2E" w:rsidP="00C746A2">
      <w:pPr>
        <w:pStyle w:val="ListParagraph"/>
        <w:widowControl/>
        <w:numPr>
          <w:ilvl w:val="0"/>
          <w:numId w:val="27"/>
        </w:numPr>
        <w:autoSpaceDE/>
        <w:autoSpaceDN/>
        <w:spacing w:line="259" w:lineRule="auto"/>
        <w:jc w:val="both"/>
        <w:rPr>
          <w:sz w:val="24"/>
          <w:szCs w:val="24"/>
        </w:rPr>
      </w:pPr>
      <w:r w:rsidRPr="00C241B7">
        <w:rPr>
          <w:b/>
          <w:bCs/>
          <w:sz w:val="24"/>
          <w:szCs w:val="24"/>
        </w:rPr>
        <w:t>Student support service systems</w:t>
      </w:r>
      <w:r w:rsidR="00C241B7" w:rsidRPr="00C241B7">
        <w:rPr>
          <w:b/>
          <w:bCs/>
          <w:sz w:val="24"/>
          <w:szCs w:val="24"/>
        </w:rPr>
        <w:t>:</w:t>
      </w:r>
    </w:p>
    <w:p w14:paraId="3E1EA5D7" w14:textId="703807C5" w:rsidR="00AE1B56" w:rsidRPr="00C241B7" w:rsidRDefault="00AE1B56" w:rsidP="00523FF0">
      <w:pPr>
        <w:spacing w:line="259" w:lineRule="auto"/>
        <w:ind w:left="720"/>
        <w:jc w:val="both"/>
        <w:rPr>
          <w:sz w:val="24"/>
          <w:szCs w:val="24"/>
        </w:rPr>
      </w:pPr>
      <w:r w:rsidRPr="00C241B7">
        <w:rPr>
          <w:sz w:val="24"/>
          <w:szCs w:val="24"/>
        </w:rPr>
        <w:t>The main goal of student support service systems is to promote independent or independent study. Study among distance learners in the absence of regular face-to-face teaching. All the time educational support will be provided to students. Support will be available all the time in the following areas:</w:t>
      </w:r>
    </w:p>
    <w:p w14:paraId="138335AF" w14:textId="77777777" w:rsidR="00186C2E" w:rsidRPr="00C241B7" w:rsidRDefault="00186C2E" w:rsidP="00C746A2">
      <w:pPr>
        <w:pStyle w:val="ListParagraph"/>
        <w:widowControl/>
        <w:numPr>
          <w:ilvl w:val="0"/>
          <w:numId w:val="28"/>
        </w:numPr>
        <w:autoSpaceDE/>
        <w:autoSpaceDN/>
        <w:spacing w:line="259" w:lineRule="auto"/>
        <w:ind w:left="1080"/>
        <w:jc w:val="both"/>
        <w:rPr>
          <w:sz w:val="24"/>
          <w:szCs w:val="24"/>
        </w:rPr>
      </w:pPr>
      <w:r w:rsidRPr="00C241B7">
        <w:rPr>
          <w:sz w:val="24"/>
          <w:szCs w:val="24"/>
        </w:rPr>
        <w:t>Information, tips and advice about the programme.</w:t>
      </w:r>
    </w:p>
    <w:p w14:paraId="2BAF4401" w14:textId="77777777" w:rsidR="00186C2E" w:rsidRPr="00C241B7" w:rsidRDefault="00186C2E" w:rsidP="00C746A2">
      <w:pPr>
        <w:pStyle w:val="ListParagraph"/>
        <w:widowControl/>
        <w:numPr>
          <w:ilvl w:val="0"/>
          <w:numId w:val="28"/>
        </w:numPr>
        <w:autoSpaceDE/>
        <w:autoSpaceDN/>
        <w:spacing w:line="259" w:lineRule="auto"/>
        <w:ind w:left="1080"/>
        <w:jc w:val="both"/>
        <w:rPr>
          <w:sz w:val="24"/>
          <w:szCs w:val="24"/>
        </w:rPr>
      </w:pPr>
      <w:r w:rsidRPr="00C241B7">
        <w:rPr>
          <w:sz w:val="24"/>
          <w:szCs w:val="24"/>
        </w:rPr>
        <w:t>Advice before admission, during admission, and after admission.</w:t>
      </w:r>
    </w:p>
    <w:p w14:paraId="7DD0B480" w14:textId="77777777" w:rsidR="00186C2E" w:rsidRPr="00C241B7" w:rsidRDefault="00186C2E" w:rsidP="00C746A2">
      <w:pPr>
        <w:pStyle w:val="ListParagraph"/>
        <w:widowControl/>
        <w:numPr>
          <w:ilvl w:val="0"/>
          <w:numId w:val="28"/>
        </w:numPr>
        <w:autoSpaceDE/>
        <w:autoSpaceDN/>
        <w:spacing w:line="259" w:lineRule="auto"/>
        <w:ind w:left="1080"/>
        <w:jc w:val="both"/>
        <w:rPr>
          <w:sz w:val="24"/>
          <w:szCs w:val="24"/>
        </w:rPr>
      </w:pPr>
      <w:r w:rsidRPr="00C241B7">
        <w:rPr>
          <w:sz w:val="24"/>
          <w:szCs w:val="24"/>
        </w:rPr>
        <w:t>Introduction for new students.</w:t>
      </w:r>
    </w:p>
    <w:p w14:paraId="4AA9800B" w14:textId="77777777" w:rsidR="00186C2E" w:rsidRPr="00C241B7" w:rsidRDefault="00186C2E" w:rsidP="00C746A2">
      <w:pPr>
        <w:pStyle w:val="ListParagraph"/>
        <w:widowControl/>
        <w:numPr>
          <w:ilvl w:val="0"/>
          <w:numId w:val="28"/>
        </w:numPr>
        <w:autoSpaceDE/>
        <w:autoSpaceDN/>
        <w:spacing w:line="259" w:lineRule="auto"/>
        <w:ind w:left="1080"/>
        <w:jc w:val="both"/>
        <w:rPr>
          <w:sz w:val="24"/>
          <w:szCs w:val="24"/>
        </w:rPr>
      </w:pPr>
      <w:r w:rsidRPr="00C241B7">
        <w:rPr>
          <w:sz w:val="24"/>
          <w:szCs w:val="24"/>
        </w:rPr>
        <w:t>Provide academic advising schedules and practice schedules.</w:t>
      </w:r>
    </w:p>
    <w:p w14:paraId="63A2156A" w14:textId="77777777" w:rsidR="00186C2E" w:rsidRPr="00C241B7" w:rsidRDefault="00186C2E" w:rsidP="00C746A2">
      <w:pPr>
        <w:pStyle w:val="ListParagraph"/>
        <w:widowControl/>
        <w:numPr>
          <w:ilvl w:val="0"/>
          <w:numId w:val="28"/>
        </w:numPr>
        <w:autoSpaceDE/>
        <w:autoSpaceDN/>
        <w:spacing w:line="259" w:lineRule="auto"/>
        <w:ind w:left="1080"/>
        <w:jc w:val="both"/>
        <w:rPr>
          <w:sz w:val="24"/>
          <w:szCs w:val="24"/>
        </w:rPr>
      </w:pPr>
      <w:r w:rsidRPr="00C241B7">
        <w:rPr>
          <w:sz w:val="24"/>
          <w:szCs w:val="24"/>
        </w:rPr>
        <w:t>Evaluate students and exchange feedback.</w:t>
      </w:r>
    </w:p>
    <w:p w14:paraId="5C1C612B" w14:textId="77777777" w:rsidR="00186C2E" w:rsidRPr="00C241B7" w:rsidRDefault="00186C2E" w:rsidP="00C746A2">
      <w:pPr>
        <w:pStyle w:val="ListParagraph"/>
        <w:widowControl/>
        <w:numPr>
          <w:ilvl w:val="0"/>
          <w:numId w:val="28"/>
        </w:numPr>
        <w:autoSpaceDE/>
        <w:autoSpaceDN/>
        <w:spacing w:line="259" w:lineRule="auto"/>
        <w:ind w:left="1080"/>
        <w:jc w:val="both"/>
        <w:rPr>
          <w:b/>
          <w:bCs/>
          <w:sz w:val="24"/>
          <w:szCs w:val="24"/>
        </w:rPr>
      </w:pPr>
      <w:r w:rsidRPr="00C241B7">
        <w:rPr>
          <w:sz w:val="24"/>
          <w:szCs w:val="24"/>
        </w:rPr>
        <w:t>Support with other academic and administrative inquiries such as registration and examination Rating, comments, etc</w:t>
      </w:r>
      <w:r w:rsidRPr="00C241B7">
        <w:rPr>
          <w:b/>
          <w:bCs/>
          <w:sz w:val="24"/>
          <w:szCs w:val="24"/>
        </w:rPr>
        <w:t>.</w:t>
      </w:r>
    </w:p>
    <w:p w14:paraId="47C88A68" w14:textId="77777777" w:rsidR="00186C2E" w:rsidRPr="00C241B7" w:rsidRDefault="00186C2E" w:rsidP="00C241B7">
      <w:pPr>
        <w:spacing w:line="259" w:lineRule="auto"/>
        <w:jc w:val="both"/>
        <w:rPr>
          <w:b/>
          <w:bCs/>
          <w:sz w:val="24"/>
          <w:szCs w:val="24"/>
        </w:rPr>
      </w:pPr>
    </w:p>
    <w:p w14:paraId="7372A52C" w14:textId="690AA3BC" w:rsidR="00186C2E" w:rsidRPr="00C241B7" w:rsidRDefault="00186C2E" w:rsidP="00C746A2">
      <w:pPr>
        <w:pStyle w:val="ListParagraph"/>
        <w:widowControl/>
        <w:numPr>
          <w:ilvl w:val="0"/>
          <w:numId w:val="26"/>
        </w:numPr>
        <w:autoSpaceDE/>
        <w:autoSpaceDN/>
        <w:spacing w:line="259" w:lineRule="auto"/>
        <w:ind w:left="540" w:hanging="270"/>
        <w:jc w:val="both"/>
        <w:rPr>
          <w:b/>
          <w:bCs/>
          <w:sz w:val="24"/>
          <w:szCs w:val="24"/>
        </w:rPr>
      </w:pPr>
      <w:r w:rsidRPr="00C241B7">
        <w:rPr>
          <w:b/>
          <w:bCs/>
          <w:sz w:val="24"/>
          <w:szCs w:val="24"/>
        </w:rPr>
        <w:lastRenderedPageBreak/>
        <w:t>Procedure for Admissions, Curriculum Transaction and Evaluation</w:t>
      </w:r>
      <w:r w:rsidR="00215140" w:rsidRPr="00C241B7">
        <w:rPr>
          <w:b/>
          <w:bCs/>
          <w:sz w:val="24"/>
          <w:szCs w:val="24"/>
        </w:rPr>
        <w:t>:</w:t>
      </w:r>
    </w:p>
    <w:p w14:paraId="623B18F4" w14:textId="0AE06D91" w:rsidR="00AE1B56" w:rsidRPr="00C241B7" w:rsidRDefault="00AE1B56" w:rsidP="00523FF0">
      <w:pPr>
        <w:spacing w:line="259" w:lineRule="auto"/>
        <w:ind w:left="540"/>
        <w:jc w:val="both"/>
        <w:rPr>
          <w:sz w:val="24"/>
          <w:szCs w:val="24"/>
        </w:rPr>
      </w:pPr>
      <w:r w:rsidRPr="00C241B7">
        <w:rPr>
          <w:sz w:val="24"/>
          <w:szCs w:val="24"/>
        </w:rPr>
        <w:t>The purpose of online and distance education is to provide flexible learning opportunities to students to attain qualification, wherever learners are not able to attend the regular classroom teaching. The programme is called online mode for the award of Degree.</w:t>
      </w:r>
    </w:p>
    <w:p w14:paraId="103935D0" w14:textId="311ECF0E" w:rsidR="00AE1B56" w:rsidRPr="00C241B7" w:rsidRDefault="00AE1B56" w:rsidP="00C746A2">
      <w:pPr>
        <w:pStyle w:val="ListParagraph"/>
        <w:numPr>
          <w:ilvl w:val="0"/>
          <w:numId w:val="33"/>
        </w:numPr>
        <w:spacing w:line="259" w:lineRule="auto"/>
        <w:ind w:left="900"/>
        <w:jc w:val="both"/>
        <w:rPr>
          <w:b/>
          <w:bCs/>
          <w:sz w:val="24"/>
          <w:szCs w:val="24"/>
        </w:rPr>
      </w:pPr>
      <w:r w:rsidRPr="00C241B7">
        <w:rPr>
          <w:b/>
          <w:bCs/>
          <w:sz w:val="24"/>
          <w:szCs w:val="24"/>
        </w:rPr>
        <w:t>Procedure for Admission</w:t>
      </w:r>
    </w:p>
    <w:p w14:paraId="7DD238FC" w14:textId="02CA572F" w:rsidR="00AE1B56" w:rsidRPr="00C241B7" w:rsidRDefault="00250FDC" w:rsidP="00250FDC">
      <w:pPr>
        <w:spacing w:line="259" w:lineRule="auto"/>
        <w:ind w:left="900"/>
        <w:jc w:val="both"/>
        <w:rPr>
          <w:sz w:val="24"/>
          <w:szCs w:val="24"/>
        </w:rPr>
      </w:pPr>
      <w:r w:rsidRPr="00250FDC">
        <w:rPr>
          <w:sz w:val="24"/>
          <w:szCs w:val="24"/>
        </w:rPr>
        <w:t xml:space="preserve">Relevant undergraduate program from a recognized University. </w:t>
      </w:r>
      <w:r>
        <w:rPr>
          <w:sz w:val="24"/>
          <w:szCs w:val="24"/>
        </w:rPr>
        <w:t>Candidate m</w:t>
      </w:r>
      <w:r w:rsidRPr="00250FDC">
        <w:rPr>
          <w:sz w:val="24"/>
          <w:szCs w:val="24"/>
        </w:rPr>
        <w:t xml:space="preserve">ust have passed Mathematics at 10+2 level </w:t>
      </w:r>
      <w:r>
        <w:rPr>
          <w:sz w:val="24"/>
          <w:szCs w:val="24"/>
        </w:rPr>
        <w:t xml:space="preserve">and/ </w:t>
      </w:r>
      <w:r w:rsidRPr="00250FDC">
        <w:rPr>
          <w:sz w:val="24"/>
          <w:szCs w:val="24"/>
        </w:rPr>
        <w:t>or graduation level.</w:t>
      </w:r>
    </w:p>
    <w:p w14:paraId="04E1263E" w14:textId="0AD8F89B" w:rsidR="00AE1B56" w:rsidRPr="00C241B7" w:rsidRDefault="00AE1B56" w:rsidP="00C746A2">
      <w:pPr>
        <w:pStyle w:val="ListParagraph"/>
        <w:numPr>
          <w:ilvl w:val="0"/>
          <w:numId w:val="33"/>
        </w:numPr>
        <w:spacing w:line="259" w:lineRule="auto"/>
        <w:ind w:left="900"/>
        <w:jc w:val="both"/>
        <w:rPr>
          <w:b/>
          <w:bCs/>
          <w:sz w:val="24"/>
          <w:szCs w:val="24"/>
        </w:rPr>
      </w:pPr>
      <w:r w:rsidRPr="00C241B7">
        <w:rPr>
          <w:b/>
          <w:bCs/>
          <w:sz w:val="24"/>
          <w:szCs w:val="24"/>
        </w:rPr>
        <w:t>Curriculum Transaction and Evaluation</w:t>
      </w:r>
    </w:p>
    <w:p w14:paraId="4C84D464" w14:textId="77777777" w:rsidR="00AE1B56" w:rsidRPr="00C241B7" w:rsidRDefault="00AE1B56" w:rsidP="00523FF0">
      <w:pPr>
        <w:spacing w:line="259" w:lineRule="auto"/>
        <w:ind w:left="900"/>
        <w:jc w:val="both"/>
        <w:rPr>
          <w:sz w:val="24"/>
          <w:szCs w:val="24"/>
        </w:rPr>
      </w:pPr>
      <w:r w:rsidRPr="00C241B7">
        <w:rPr>
          <w:sz w:val="24"/>
          <w:szCs w:val="24"/>
        </w:rPr>
        <w:t>The marking is divided into two parts:</w:t>
      </w:r>
    </w:p>
    <w:p w14:paraId="1ED4DF31" w14:textId="0F676CA5" w:rsidR="00AE1B56" w:rsidRPr="00C241B7" w:rsidRDefault="00AE1B56" w:rsidP="00C746A2">
      <w:pPr>
        <w:pStyle w:val="ListParagraph"/>
        <w:numPr>
          <w:ilvl w:val="1"/>
          <w:numId w:val="33"/>
        </w:numPr>
        <w:spacing w:line="259" w:lineRule="auto"/>
        <w:ind w:left="1260"/>
        <w:jc w:val="both"/>
        <w:rPr>
          <w:sz w:val="24"/>
          <w:szCs w:val="24"/>
        </w:rPr>
      </w:pPr>
      <w:r w:rsidRPr="00C241B7">
        <w:rPr>
          <w:sz w:val="24"/>
          <w:szCs w:val="24"/>
        </w:rPr>
        <w:t>For continuous internal assessment (CIA) through projects and assignment writings, and</w:t>
      </w:r>
    </w:p>
    <w:p w14:paraId="26D18D10" w14:textId="0B9916B7" w:rsidR="00AE1B56" w:rsidRPr="00C241B7" w:rsidRDefault="00AE1B56" w:rsidP="00C746A2">
      <w:pPr>
        <w:pStyle w:val="ListParagraph"/>
        <w:numPr>
          <w:ilvl w:val="1"/>
          <w:numId w:val="33"/>
        </w:numPr>
        <w:spacing w:line="259" w:lineRule="auto"/>
        <w:ind w:left="1260"/>
        <w:jc w:val="both"/>
        <w:rPr>
          <w:sz w:val="24"/>
          <w:szCs w:val="24"/>
        </w:rPr>
      </w:pPr>
      <w:r w:rsidRPr="00C241B7">
        <w:rPr>
          <w:sz w:val="24"/>
          <w:szCs w:val="24"/>
        </w:rPr>
        <w:t>For end semester evaluation through offline examination.</w:t>
      </w:r>
    </w:p>
    <w:p w14:paraId="11CABCF6" w14:textId="77777777" w:rsidR="00AE1B56" w:rsidRPr="00C241B7" w:rsidRDefault="00AE1B56" w:rsidP="00C241B7">
      <w:pPr>
        <w:spacing w:line="259" w:lineRule="auto"/>
        <w:jc w:val="both"/>
        <w:rPr>
          <w:sz w:val="24"/>
          <w:szCs w:val="24"/>
        </w:rPr>
      </w:pPr>
    </w:p>
    <w:p w14:paraId="6FEEC4B7" w14:textId="6D412E65" w:rsidR="00215140" w:rsidRPr="00C241B7" w:rsidRDefault="00215140" w:rsidP="00C746A2">
      <w:pPr>
        <w:pStyle w:val="ListParagraph"/>
        <w:numPr>
          <w:ilvl w:val="0"/>
          <w:numId w:val="26"/>
        </w:numPr>
        <w:spacing w:line="259" w:lineRule="auto"/>
        <w:ind w:left="540" w:hanging="180"/>
        <w:jc w:val="both"/>
        <w:rPr>
          <w:b/>
          <w:bCs/>
          <w:sz w:val="24"/>
          <w:szCs w:val="24"/>
        </w:rPr>
      </w:pPr>
      <w:r w:rsidRPr="00C241B7">
        <w:rPr>
          <w:b/>
          <w:bCs/>
          <w:sz w:val="24"/>
          <w:szCs w:val="24"/>
        </w:rPr>
        <w:t>Library Resources:</w:t>
      </w:r>
    </w:p>
    <w:p w14:paraId="35FD9346" w14:textId="77777777" w:rsidR="00215140" w:rsidRPr="00C241B7" w:rsidRDefault="00215140" w:rsidP="00523FF0">
      <w:pPr>
        <w:spacing w:line="259" w:lineRule="auto"/>
        <w:ind w:left="540"/>
        <w:jc w:val="both"/>
        <w:rPr>
          <w:sz w:val="24"/>
          <w:szCs w:val="24"/>
        </w:rPr>
      </w:pPr>
      <w:r w:rsidRPr="00C241B7">
        <w:rPr>
          <w:sz w:val="24"/>
          <w:szCs w:val="24"/>
        </w:rPr>
        <w:t>Online Study Material and its availability is one most identified concern for the students to have access to online course material and resources.</w:t>
      </w:r>
    </w:p>
    <w:p w14:paraId="03EC9298" w14:textId="77777777" w:rsidR="00215140" w:rsidRPr="00C241B7" w:rsidRDefault="00215140" w:rsidP="00C241B7">
      <w:pPr>
        <w:spacing w:line="259" w:lineRule="auto"/>
        <w:jc w:val="both"/>
        <w:rPr>
          <w:sz w:val="24"/>
          <w:szCs w:val="24"/>
        </w:rPr>
      </w:pPr>
    </w:p>
    <w:p w14:paraId="5C07A265" w14:textId="51FA525C" w:rsidR="00215140" w:rsidRPr="00C241B7" w:rsidRDefault="00215140" w:rsidP="00C746A2">
      <w:pPr>
        <w:pStyle w:val="ListParagraph"/>
        <w:numPr>
          <w:ilvl w:val="0"/>
          <w:numId w:val="26"/>
        </w:numPr>
        <w:spacing w:line="259" w:lineRule="auto"/>
        <w:ind w:left="540" w:hanging="90"/>
        <w:jc w:val="both"/>
        <w:rPr>
          <w:b/>
          <w:bCs/>
          <w:sz w:val="24"/>
          <w:szCs w:val="24"/>
        </w:rPr>
      </w:pPr>
      <w:r w:rsidRPr="00C241B7">
        <w:rPr>
          <w:b/>
          <w:bCs/>
          <w:sz w:val="24"/>
          <w:szCs w:val="24"/>
        </w:rPr>
        <w:t>Cost estimate of the program and the provisions:</w:t>
      </w:r>
    </w:p>
    <w:p w14:paraId="2BEDDED9" w14:textId="565046EC" w:rsidR="00215140" w:rsidRPr="00C241B7" w:rsidRDefault="00215140" w:rsidP="00523FF0">
      <w:pPr>
        <w:spacing w:line="259" w:lineRule="auto"/>
        <w:ind w:left="540"/>
        <w:jc w:val="both"/>
        <w:rPr>
          <w:sz w:val="24"/>
          <w:szCs w:val="24"/>
        </w:rPr>
      </w:pPr>
      <w:r w:rsidRPr="00C241B7">
        <w:rPr>
          <w:sz w:val="24"/>
          <w:szCs w:val="24"/>
        </w:rPr>
        <w:t>Suggested Fee for MCA-ODL is as per the CSJM University norms (This fee includes Self Learning Material cost, Learning Management System maintenance cost and Subject Matter Expert cost).</w:t>
      </w:r>
    </w:p>
    <w:p w14:paraId="25B713EC" w14:textId="77777777" w:rsidR="00215140" w:rsidRPr="00C241B7" w:rsidRDefault="00215140" w:rsidP="00C241B7">
      <w:pPr>
        <w:spacing w:line="259" w:lineRule="auto"/>
        <w:jc w:val="both"/>
        <w:rPr>
          <w:sz w:val="24"/>
          <w:szCs w:val="24"/>
        </w:rPr>
      </w:pPr>
    </w:p>
    <w:p w14:paraId="5F8B02B9" w14:textId="7B5A88F1" w:rsidR="00215140" w:rsidRPr="00C241B7" w:rsidRDefault="00215140" w:rsidP="00C746A2">
      <w:pPr>
        <w:pStyle w:val="ListParagraph"/>
        <w:numPr>
          <w:ilvl w:val="0"/>
          <w:numId w:val="26"/>
        </w:numPr>
        <w:spacing w:line="259" w:lineRule="auto"/>
        <w:ind w:left="540" w:hanging="180"/>
        <w:jc w:val="both"/>
        <w:rPr>
          <w:b/>
          <w:bCs/>
          <w:sz w:val="24"/>
          <w:szCs w:val="24"/>
        </w:rPr>
      </w:pPr>
      <w:r w:rsidRPr="00C241B7">
        <w:rPr>
          <w:b/>
          <w:bCs/>
          <w:sz w:val="24"/>
          <w:szCs w:val="24"/>
        </w:rPr>
        <w:t>Quality Assurance Mechanism and Programme Learning Outcomes:</w:t>
      </w:r>
    </w:p>
    <w:p w14:paraId="72F44F84" w14:textId="011F0405" w:rsidR="00215140" w:rsidRPr="00C241B7" w:rsidRDefault="00215140" w:rsidP="00C746A2">
      <w:pPr>
        <w:pStyle w:val="ListParagraph"/>
        <w:numPr>
          <w:ilvl w:val="1"/>
          <w:numId w:val="27"/>
        </w:numPr>
        <w:spacing w:line="259" w:lineRule="auto"/>
        <w:ind w:left="900"/>
        <w:jc w:val="both"/>
        <w:rPr>
          <w:b/>
          <w:bCs/>
          <w:sz w:val="24"/>
          <w:szCs w:val="24"/>
        </w:rPr>
      </w:pPr>
      <w:r w:rsidRPr="00C241B7">
        <w:rPr>
          <w:b/>
          <w:bCs/>
          <w:sz w:val="24"/>
          <w:szCs w:val="24"/>
        </w:rPr>
        <w:t>Quality Assurance Mechanism:</w:t>
      </w:r>
    </w:p>
    <w:p w14:paraId="638E8DC3" w14:textId="058845BB" w:rsidR="00215140" w:rsidRPr="00C241B7" w:rsidRDefault="00215140" w:rsidP="00C241B7">
      <w:pPr>
        <w:spacing w:line="259" w:lineRule="auto"/>
        <w:ind w:left="540"/>
        <w:jc w:val="both"/>
        <w:rPr>
          <w:sz w:val="24"/>
          <w:szCs w:val="24"/>
        </w:rPr>
      </w:pPr>
      <w:r w:rsidRPr="00C241B7">
        <w:rPr>
          <w:sz w:val="24"/>
          <w:szCs w:val="24"/>
        </w:rPr>
        <w:t>MCA-ODL program is agreed to the latest pedagogies and prepares you for many contours your professional life might take.</w:t>
      </w:r>
    </w:p>
    <w:p w14:paraId="6EE15365" w14:textId="77777777" w:rsidR="00215140" w:rsidRPr="00C241B7" w:rsidRDefault="00215140" w:rsidP="00C241B7">
      <w:pPr>
        <w:spacing w:line="259" w:lineRule="auto"/>
        <w:ind w:left="540"/>
        <w:jc w:val="both"/>
        <w:rPr>
          <w:sz w:val="24"/>
          <w:szCs w:val="24"/>
        </w:rPr>
      </w:pPr>
      <w:r w:rsidRPr="00C241B7">
        <w:rPr>
          <w:sz w:val="24"/>
          <w:szCs w:val="24"/>
        </w:rPr>
        <w:t>The key points which make our offered programme much better in terms evaluation criteria:</w:t>
      </w:r>
    </w:p>
    <w:p w14:paraId="55493690" w14:textId="591050AE" w:rsidR="00215140" w:rsidRPr="00C241B7" w:rsidRDefault="00215140" w:rsidP="00C746A2">
      <w:pPr>
        <w:pStyle w:val="ListParagraph"/>
        <w:numPr>
          <w:ilvl w:val="0"/>
          <w:numId w:val="34"/>
        </w:numPr>
        <w:spacing w:line="259" w:lineRule="auto"/>
        <w:jc w:val="both"/>
        <w:rPr>
          <w:sz w:val="24"/>
          <w:szCs w:val="24"/>
        </w:rPr>
      </w:pPr>
      <w:r w:rsidRPr="00C241B7">
        <w:rPr>
          <w:sz w:val="24"/>
          <w:szCs w:val="24"/>
        </w:rPr>
        <w:t>The programme is being offered by NAAC A++ ranked Chhatrapati Shahu Ji Maharaj University, Kanpur.</w:t>
      </w:r>
    </w:p>
    <w:p w14:paraId="74BF094D" w14:textId="0B9A77D4" w:rsidR="00215140" w:rsidRPr="00C241B7" w:rsidRDefault="00215140" w:rsidP="00C746A2">
      <w:pPr>
        <w:pStyle w:val="ListParagraph"/>
        <w:numPr>
          <w:ilvl w:val="0"/>
          <w:numId w:val="34"/>
        </w:numPr>
        <w:spacing w:line="259" w:lineRule="auto"/>
        <w:jc w:val="both"/>
        <w:rPr>
          <w:sz w:val="24"/>
          <w:szCs w:val="24"/>
        </w:rPr>
      </w:pPr>
      <w:r w:rsidRPr="00C241B7">
        <w:rPr>
          <w:sz w:val="24"/>
          <w:szCs w:val="24"/>
        </w:rPr>
        <w:t>Highly qualified faculty who bring professional experience into the classroom.</w:t>
      </w:r>
    </w:p>
    <w:p w14:paraId="5FD4CAC1" w14:textId="58736FDF" w:rsidR="00215140" w:rsidRPr="00C241B7" w:rsidRDefault="00215140" w:rsidP="00C746A2">
      <w:pPr>
        <w:pStyle w:val="ListParagraph"/>
        <w:numPr>
          <w:ilvl w:val="0"/>
          <w:numId w:val="34"/>
        </w:numPr>
        <w:spacing w:line="259" w:lineRule="auto"/>
        <w:jc w:val="both"/>
        <w:rPr>
          <w:sz w:val="24"/>
          <w:szCs w:val="24"/>
        </w:rPr>
      </w:pPr>
      <w:r w:rsidRPr="00C241B7">
        <w:rPr>
          <w:sz w:val="24"/>
          <w:szCs w:val="24"/>
        </w:rPr>
        <w:t>Relevant courses are immediately applicable to the workplace.</w:t>
      </w:r>
    </w:p>
    <w:p w14:paraId="01732AA7" w14:textId="5E14F8E8" w:rsidR="00215140" w:rsidRPr="00C241B7" w:rsidRDefault="00215140" w:rsidP="00C746A2">
      <w:pPr>
        <w:pStyle w:val="ListParagraph"/>
        <w:numPr>
          <w:ilvl w:val="0"/>
          <w:numId w:val="34"/>
        </w:numPr>
        <w:spacing w:line="259" w:lineRule="auto"/>
        <w:jc w:val="both"/>
        <w:rPr>
          <w:sz w:val="24"/>
          <w:szCs w:val="24"/>
        </w:rPr>
      </w:pPr>
      <w:r w:rsidRPr="00C241B7">
        <w:rPr>
          <w:sz w:val="24"/>
          <w:szCs w:val="24"/>
        </w:rPr>
        <w:t>Dedicated student support services.</w:t>
      </w:r>
    </w:p>
    <w:p w14:paraId="44A6E3EF" w14:textId="7C33831F" w:rsidR="00215140" w:rsidRPr="00C241B7" w:rsidRDefault="00215140" w:rsidP="00C746A2">
      <w:pPr>
        <w:pStyle w:val="ListParagraph"/>
        <w:numPr>
          <w:ilvl w:val="0"/>
          <w:numId w:val="34"/>
        </w:numPr>
        <w:spacing w:line="259" w:lineRule="auto"/>
        <w:jc w:val="both"/>
        <w:rPr>
          <w:sz w:val="24"/>
          <w:szCs w:val="24"/>
        </w:rPr>
      </w:pPr>
      <w:r w:rsidRPr="00C241B7">
        <w:rPr>
          <w:sz w:val="24"/>
          <w:szCs w:val="24"/>
        </w:rPr>
        <w:t>Flexible ways to learn.</w:t>
      </w:r>
    </w:p>
    <w:p w14:paraId="2113F95B" w14:textId="77777777" w:rsidR="00215140" w:rsidRPr="00C241B7" w:rsidRDefault="00215140" w:rsidP="00C241B7">
      <w:pPr>
        <w:spacing w:line="259" w:lineRule="auto"/>
        <w:jc w:val="both"/>
        <w:rPr>
          <w:sz w:val="24"/>
          <w:szCs w:val="24"/>
        </w:rPr>
      </w:pPr>
    </w:p>
    <w:p w14:paraId="65C1D991" w14:textId="6231C29C" w:rsidR="00434CE5" w:rsidRPr="00C241B7" w:rsidRDefault="00434CE5" w:rsidP="00C746A2">
      <w:pPr>
        <w:pStyle w:val="ListParagraph"/>
        <w:numPr>
          <w:ilvl w:val="1"/>
          <w:numId w:val="27"/>
        </w:numPr>
        <w:spacing w:line="259" w:lineRule="auto"/>
        <w:ind w:left="900"/>
        <w:jc w:val="both"/>
        <w:rPr>
          <w:b/>
          <w:bCs/>
          <w:sz w:val="24"/>
          <w:szCs w:val="24"/>
        </w:rPr>
      </w:pPr>
      <w:r w:rsidRPr="00C241B7">
        <w:rPr>
          <w:b/>
          <w:bCs/>
          <w:sz w:val="24"/>
          <w:szCs w:val="24"/>
        </w:rPr>
        <w:t xml:space="preserve">Program </w:t>
      </w:r>
      <w:r w:rsidR="00C241B7" w:rsidRPr="00C241B7">
        <w:rPr>
          <w:b/>
          <w:bCs/>
          <w:sz w:val="24"/>
          <w:szCs w:val="24"/>
        </w:rPr>
        <w:t>Learning</w:t>
      </w:r>
      <w:r w:rsidRPr="00C241B7">
        <w:rPr>
          <w:b/>
          <w:bCs/>
          <w:sz w:val="24"/>
          <w:szCs w:val="24"/>
        </w:rPr>
        <w:t xml:space="preserve"> Outcomes:</w:t>
      </w:r>
    </w:p>
    <w:p w14:paraId="051BD296" w14:textId="1EC7DC66" w:rsidR="00434CE5" w:rsidRPr="00C241B7" w:rsidRDefault="00434CE5" w:rsidP="00C746A2">
      <w:pPr>
        <w:pStyle w:val="ListParagraph"/>
        <w:numPr>
          <w:ilvl w:val="1"/>
          <w:numId w:val="35"/>
        </w:numPr>
        <w:spacing w:line="259" w:lineRule="auto"/>
        <w:ind w:left="900"/>
        <w:jc w:val="both"/>
        <w:rPr>
          <w:sz w:val="24"/>
          <w:szCs w:val="24"/>
        </w:rPr>
      </w:pPr>
      <w:r w:rsidRPr="00C241B7">
        <w:rPr>
          <w:sz w:val="24"/>
          <w:szCs w:val="24"/>
        </w:rPr>
        <w:t xml:space="preserve">To be able to understand </w:t>
      </w:r>
      <w:r w:rsidR="00C241B7" w:rsidRPr="00C241B7">
        <w:rPr>
          <w:sz w:val="24"/>
          <w:szCs w:val="24"/>
        </w:rPr>
        <w:t>problems</w:t>
      </w:r>
      <w:r w:rsidRPr="00C241B7">
        <w:rPr>
          <w:sz w:val="24"/>
          <w:szCs w:val="24"/>
        </w:rPr>
        <w:t xml:space="preserve">, think of </w:t>
      </w:r>
      <w:r w:rsidR="00C5091A" w:rsidRPr="00C241B7">
        <w:rPr>
          <w:sz w:val="24"/>
          <w:szCs w:val="24"/>
        </w:rPr>
        <w:t>the best</w:t>
      </w:r>
      <w:r w:rsidRPr="00C241B7">
        <w:rPr>
          <w:sz w:val="24"/>
          <w:szCs w:val="24"/>
        </w:rPr>
        <w:t xml:space="preserve"> suitable approach to solve the problem, </w:t>
      </w:r>
      <w:r w:rsidR="00757DF5" w:rsidRPr="00C241B7">
        <w:rPr>
          <w:sz w:val="24"/>
          <w:szCs w:val="24"/>
        </w:rPr>
        <w:t>develop,</w:t>
      </w:r>
      <w:r w:rsidRPr="00C241B7">
        <w:rPr>
          <w:sz w:val="24"/>
          <w:szCs w:val="24"/>
        </w:rPr>
        <w:t xml:space="preserve"> and evaluate effective solutions as per the local/regional/ national/ global requirements and availability of resources/ technologies.</w:t>
      </w:r>
    </w:p>
    <w:p w14:paraId="68784E8F" w14:textId="17C9AB85" w:rsidR="00434CE5" w:rsidRPr="00C241B7" w:rsidRDefault="00434CE5" w:rsidP="00C746A2">
      <w:pPr>
        <w:pStyle w:val="ListParagraph"/>
        <w:numPr>
          <w:ilvl w:val="1"/>
          <w:numId w:val="35"/>
        </w:numPr>
        <w:spacing w:line="259" w:lineRule="auto"/>
        <w:ind w:left="900"/>
        <w:jc w:val="both"/>
        <w:rPr>
          <w:sz w:val="24"/>
          <w:szCs w:val="24"/>
        </w:rPr>
      </w:pPr>
      <w:r w:rsidRPr="00C241B7">
        <w:rPr>
          <w:sz w:val="24"/>
          <w:szCs w:val="24"/>
        </w:rPr>
        <w:t>To be able excel in contemporary technologies being adopted by the industry and academia for providing sustainable solutions.</w:t>
      </w:r>
    </w:p>
    <w:p w14:paraId="73A0230B" w14:textId="29006FE8" w:rsidR="00434CE5" w:rsidRPr="00FB1E1E" w:rsidRDefault="00434CE5" w:rsidP="00C746A2">
      <w:pPr>
        <w:pStyle w:val="ListParagraph"/>
        <w:numPr>
          <w:ilvl w:val="1"/>
          <w:numId w:val="35"/>
        </w:numPr>
        <w:spacing w:line="259" w:lineRule="auto"/>
        <w:ind w:left="900"/>
        <w:jc w:val="both"/>
      </w:pPr>
      <w:r w:rsidRPr="00523FF0">
        <w:rPr>
          <w:sz w:val="24"/>
          <w:szCs w:val="24"/>
        </w:rPr>
        <w:t>To  be able to excel in various programming/project competitions and technological challenges laid by professional bodies.</w:t>
      </w:r>
    </w:p>
    <w:p w14:paraId="280CA65D" w14:textId="77777777" w:rsidR="00434CE5" w:rsidRDefault="00434CE5" w:rsidP="00434CE5"/>
    <w:p w14:paraId="7060CD72" w14:textId="77777777" w:rsidR="0093403B" w:rsidRPr="00523FF0" w:rsidRDefault="00523FF0" w:rsidP="0093403B">
      <w:pPr>
        <w:jc w:val="center"/>
        <w:rPr>
          <w:b/>
          <w:bCs/>
          <w:sz w:val="24"/>
          <w:szCs w:val="24"/>
        </w:rPr>
      </w:pPr>
      <w:r>
        <w:br w:type="page"/>
      </w:r>
      <w:r w:rsidR="0093403B" w:rsidRPr="00523FF0">
        <w:rPr>
          <w:b/>
          <w:bCs/>
          <w:sz w:val="24"/>
          <w:szCs w:val="24"/>
        </w:rPr>
        <w:lastRenderedPageBreak/>
        <w:t>Annexure – I</w:t>
      </w:r>
    </w:p>
    <w:p w14:paraId="4CB685ED" w14:textId="77777777" w:rsidR="0093403B" w:rsidRDefault="0093403B" w:rsidP="0093403B">
      <w:pPr>
        <w:widowControl/>
        <w:autoSpaceDE/>
        <w:autoSpaceDN/>
        <w:spacing w:after="160" w:line="259" w:lineRule="auto"/>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1240"/>
        <w:gridCol w:w="2341"/>
        <w:gridCol w:w="2337"/>
        <w:gridCol w:w="1881"/>
        <w:gridCol w:w="901"/>
      </w:tblGrid>
      <w:tr w:rsidR="0093403B" w:rsidRPr="00DF7A70" w14:paraId="5E72117B" w14:textId="77777777" w:rsidTr="006B3B33">
        <w:trPr>
          <w:trHeight w:val="250"/>
        </w:trPr>
        <w:tc>
          <w:tcPr>
            <w:tcW w:w="9800" w:type="dxa"/>
            <w:gridSpan w:val="6"/>
          </w:tcPr>
          <w:p w14:paraId="113CA426" w14:textId="77777777" w:rsidR="0093403B" w:rsidRPr="00DF7A70" w:rsidRDefault="0093403B" w:rsidP="006B3B33">
            <w:pPr>
              <w:pStyle w:val="TableParagraph"/>
              <w:ind w:left="60"/>
              <w:jc w:val="center"/>
              <w:rPr>
                <w:b/>
              </w:rPr>
            </w:pPr>
            <w:r w:rsidRPr="00DF7A70">
              <w:rPr>
                <w:b/>
              </w:rPr>
              <w:t>MCA Semester I</w:t>
            </w:r>
            <w:r>
              <w:rPr>
                <w:b/>
              </w:rPr>
              <w:t xml:space="preserve">, </w:t>
            </w:r>
            <w:r w:rsidRPr="00DF7A70">
              <w:rPr>
                <w:b/>
              </w:rPr>
              <w:t>Paper-I (04 Credits)</w:t>
            </w:r>
          </w:p>
        </w:tc>
      </w:tr>
      <w:tr w:rsidR="0093403B" w:rsidRPr="00DF7A70" w14:paraId="29EB0917" w14:textId="77777777" w:rsidTr="006B3B33">
        <w:trPr>
          <w:trHeight w:val="250"/>
        </w:trPr>
        <w:tc>
          <w:tcPr>
            <w:tcW w:w="9800" w:type="dxa"/>
            <w:gridSpan w:val="6"/>
            <w:tcBorders>
              <w:bottom w:val="double" w:sz="4" w:space="0" w:color="000000"/>
            </w:tcBorders>
          </w:tcPr>
          <w:p w14:paraId="5915870E" w14:textId="52973D6C" w:rsidR="0093403B" w:rsidRPr="00DF7A70" w:rsidRDefault="0093403B" w:rsidP="006B3B33">
            <w:pPr>
              <w:pStyle w:val="TableParagraph"/>
              <w:ind w:left="2"/>
              <w:jc w:val="center"/>
              <w:rPr>
                <w:b/>
              </w:rPr>
            </w:pPr>
            <w:r w:rsidRPr="00DF7A70">
              <w:rPr>
                <w:b/>
              </w:rPr>
              <w:t xml:space="preserve">Core Course: </w:t>
            </w:r>
            <w:r w:rsidR="00E20C11">
              <w:rPr>
                <w:b/>
              </w:rPr>
              <w:t>MCA-1001ODL</w:t>
            </w:r>
            <w:r w:rsidRPr="00DF7A70">
              <w:rPr>
                <w:b/>
              </w:rPr>
              <w:t xml:space="preserve"> </w:t>
            </w:r>
            <w:r w:rsidRPr="00F4064A">
              <w:rPr>
                <w:b/>
                <w:caps/>
              </w:rPr>
              <w:t>Fundamental of Computers &amp; Emerging Technologies</w:t>
            </w:r>
          </w:p>
        </w:tc>
      </w:tr>
      <w:tr w:rsidR="0093403B" w:rsidRPr="00DF7A70" w14:paraId="25FE11FA" w14:textId="77777777" w:rsidTr="006B3B33">
        <w:trPr>
          <w:trHeight w:val="273"/>
        </w:trPr>
        <w:tc>
          <w:tcPr>
            <w:tcW w:w="2340" w:type="dxa"/>
            <w:gridSpan w:val="2"/>
            <w:tcBorders>
              <w:top w:val="double" w:sz="4" w:space="0" w:color="000000"/>
              <w:bottom w:val="double" w:sz="4" w:space="0" w:color="000000"/>
            </w:tcBorders>
          </w:tcPr>
          <w:p w14:paraId="38C88B80" w14:textId="77777777" w:rsidR="0093403B" w:rsidRPr="00DF7A70" w:rsidRDefault="0093403B" w:rsidP="006B3B33">
            <w:pPr>
              <w:pStyle w:val="TableParagraph"/>
              <w:rPr>
                <w:b/>
              </w:rPr>
            </w:pPr>
            <w:r w:rsidRPr="00DF7A70">
              <w:rPr>
                <w:b/>
                <w:spacing w:val="-2"/>
              </w:rPr>
              <w:t>Credit: 4</w:t>
            </w:r>
          </w:p>
        </w:tc>
        <w:tc>
          <w:tcPr>
            <w:tcW w:w="2341" w:type="dxa"/>
            <w:tcBorders>
              <w:top w:val="double" w:sz="4" w:space="0" w:color="000000"/>
              <w:bottom w:val="double" w:sz="4" w:space="0" w:color="000000"/>
            </w:tcBorders>
          </w:tcPr>
          <w:p w14:paraId="009C86AB" w14:textId="77777777" w:rsidR="0093403B" w:rsidRPr="00DF7A70" w:rsidRDefault="0093403B" w:rsidP="006B3B33">
            <w:pPr>
              <w:pStyle w:val="TableParagraph"/>
              <w:rPr>
                <w:b/>
              </w:rPr>
            </w:pPr>
            <w:r w:rsidRPr="00DF7A70">
              <w:rPr>
                <w:b/>
                <w:spacing w:val="-2"/>
              </w:rPr>
              <w:t>CIA: 25</w:t>
            </w:r>
          </w:p>
        </w:tc>
        <w:tc>
          <w:tcPr>
            <w:tcW w:w="2337" w:type="dxa"/>
            <w:tcBorders>
              <w:top w:val="double" w:sz="4" w:space="0" w:color="000000"/>
              <w:bottom w:val="double" w:sz="4" w:space="0" w:color="000000"/>
            </w:tcBorders>
          </w:tcPr>
          <w:p w14:paraId="0FE70772" w14:textId="77777777" w:rsidR="0093403B" w:rsidRPr="00DF7A70" w:rsidRDefault="0093403B" w:rsidP="006B3B33">
            <w:pPr>
              <w:pStyle w:val="TableParagraph"/>
              <w:rPr>
                <w:b/>
              </w:rPr>
            </w:pPr>
            <w:r w:rsidRPr="00DF7A70">
              <w:rPr>
                <w:b/>
                <w:spacing w:val="-2"/>
              </w:rPr>
              <w:t>ESE: 75</w:t>
            </w:r>
          </w:p>
        </w:tc>
        <w:tc>
          <w:tcPr>
            <w:tcW w:w="2782" w:type="dxa"/>
            <w:gridSpan w:val="2"/>
            <w:tcBorders>
              <w:top w:val="double" w:sz="4" w:space="0" w:color="000000"/>
              <w:bottom w:val="double" w:sz="4" w:space="0" w:color="000000"/>
            </w:tcBorders>
          </w:tcPr>
          <w:p w14:paraId="2D15522B" w14:textId="77777777" w:rsidR="0093403B" w:rsidRPr="00DF7A70" w:rsidRDefault="0093403B" w:rsidP="006B3B33">
            <w:pPr>
              <w:pStyle w:val="TableParagraph"/>
              <w:ind w:left="106"/>
              <w:rPr>
                <w:b/>
              </w:rPr>
            </w:pPr>
            <w:r w:rsidRPr="00DF7A70">
              <w:rPr>
                <w:b/>
              </w:rPr>
              <w:t xml:space="preserve">Max. </w:t>
            </w:r>
            <w:r w:rsidRPr="00DF7A70">
              <w:rPr>
                <w:b/>
                <w:spacing w:val="-2"/>
              </w:rPr>
              <w:t>Marks: 100</w:t>
            </w:r>
          </w:p>
        </w:tc>
      </w:tr>
      <w:tr w:rsidR="0093403B" w:rsidRPr="00DF7A70" w14:paraId="096B489C" w14:textId="77777777" w:rsidTr="006B3B33">
        <w:trPr>
          <w:trHeight w:val="1581"/>
        </w:trPr>
        <w:tc>
          <w:tcPr>
            <w:tcW w:w="9800" w:type="dxa"/>
            <w:gridSpan w:val="6"/>
            <w:tcBorders>
              <w:top w:val="double" w:sz="4" w:space="0" w:color="000000"/>
            </w:tcBorders>
          </w:tcPr>
          <w:p w14:paraId="1F04778E" w14:textId="77777777" w:rsidR="0093403B" w:rsidRPr="00DF7A70" w:rsidRDefault="0093403B" w:rsidP="006B3B33">
            <w:pPr>
              <w:pStyle w:val="TableParagraph"/>
              <w:ind w:right="102"/>
              <w:jc w:val="both"/>
            </w:pPr>
            <w:r w:rsidRPr="00DF7A70">
              <w:rPr>
                <w:color w:val="0D0D0D"/>
                <w:shd w:val="clear" w:color="auto" w:fill="FFFFFF"/>
              </w:rPr>
              <w:t>This course aims to provide a comprehensive understanding of computer fundamentals, covering essential concepts such as hardware, software, operating systems, and basic programming principles. Students will develop proficiency in navigating computer systems, troubleshooting common issues, and utilizing productivity tools effectively. By the end of the course, learners will possess the foundational knowledge required to make informed decisions about technology use, enhance digital literacy skills, and lay the groundwork for further studies or professional endeavors in computing.</w:t>
            </w:r>
          </w:p>
        </w:tc>
      </w:tr>
      <w:tr w:rsidR="0093403B" w:rsidRPr="00DF7A70" w14:paraId="29037E3E" w14:textId="77777777" w:rsidTr="00E9555C">
        <w:trPr>
          <w:trHeight w:val="2330"/>
        </w:trPr>
        <w:tc>
          <w:tcPr>
            <w:tcW w:w="1100" w:type="dxa"/>
            <w:vAlign w:val="center"/>
          </w:tcPr>
          <w:p w14:paraId="73CD4579" w14:textId="77777777" w:rsidR="0093403B" w:rsidRPr="00DF7A70" w:rsidRDefault="0093403B" w:rsidP="006B3B33">
            <w:pPr>
              <w:pStyle w:val="TableParagraph"/>
              <w:ind w:left="0"/>
              <w:jc w:val="center"/>
              <w:rPr>
                <w:b/>
              </w:rPr>
            </w:pPr>
            <w:r w:rsidRPr="00DF7A70">
              <w:rPr>
                <w:b/>
              </w:rPr>
              <w:t xml:space="preserve">Block </w:t>
            </w:r>
            <w:r w:rsidRPr="00DF7A70">
              <w:rPr>
                <w:b/>
                <w:spacing w:val="-10"/>
              </w:rPr>
              <w:t>I</w:t>
            </w:r>
          </w:p>
        </w:tc>
        <w:tc>
          <w:tcPr>
            <w:tcW w:w="7799" w:type="dxa"/>
            <w:gridSpan w:val="4"/>
            <w:tcBorders>
              <w:right w:val="nil"/>
            </w:tcBorders>
          </w:tcPr>
          <w:p w14:paraId="24EF2F61" w14:textId="77777777" w:rsidR="0093403B" w:rsidRPr="00DF7A70" w:rsidRDefault="0093403B" w:rsidP="006B3B33">
            <w:pPr>
              <w:pStyle w:val="TableParagraph"/>
              <w:rPr>
                <w:w w:val="105"/>
              </w:rPr>
            </w:pPr>
            <w:r w:rsidRPr="00DF7A70">
              <w:rPr>
                <w:b/>
              </w:rPr>
              <w:t>Unit 1</w:t>
            </w:r>
            <w:r w:rsidRPr="00DF7A70">
              <w:rPr>
                <w:b/>
                <w:w w:val="105"/>
              </w:rPr>
              <w:t xml:space="preserve">: </w:t>
            </w:r>
            <w:r w:rsidRPr="00DF7A70">
              <w:rPr>
                <w:w w:val="105"/>
              </w:rPr>
              <w:t>Introduction to Computer: Definition, Computer Hardware &amp; Computer Software</w:t>
            </w:r>
          </w:p>
          <w:p w14:paraId="06F95437" w14:textId="77777777" w:rsidR="0093403B" w:rsidRPr="00DF7A70" w:rsidRDefault="0093403B" w:rsidP="006B3B33">
            <w:pPr>
              <w:pStyle w:val="TableParagraph"/>
              <w:rPr>
                <w:w w:val="105"/>
              </w:rPr>
            </w:pPr>
            <w:r w:rsidRPr="00DF7A70">
              <w:rPr>
                <w:b/>
              </w:rPr>
              <w:t xml:space="preserve">Unit 2: </w:t>
            </w:r>
            <w:r w:rsidRPr="00DF7A70">
              <w:rPr>
                <w:w w:val="105"/>
              </w:rPr>
              <w:t>Components: Hardware – Introduction, Input devices, Output devices, Central Processing Unit, Memory-Primary and Secondar</w:t>
            </w:r>
            <w:r>
              <w:rPr>
                <w:w w:val="105"/>
              </w:rPr>
              <w:t>y,</w:t>
            </w:r>
            <w:r w:rsidRPr="00DF7A70">
              <w:rPr>
                <w:w w:val="105"/>
              </w:rPr>
              <w:t xml:space="preserve"> Software Introduction, Types – System and Application.</w:t>
            </w:r>
          </w:p>
          <w:p w14:paraId="26206965" w14:textId="77777777" w:rsidR="0093403B" w:rsidRPr="00DF7A70" w:rsidRDefault="0093403B" w:rsidP="006B3B33">
            <w:pPr>
              <w:pStyle w:val="TableParagraph"/>
              <w:rPr>
                <w:spacing w:val="-1"/>
                <w:w w:val="105"/>
              </w:rPr>
            </w:pPr>
            <w:r w:rsidRPr="00DF7A70">
              <w:rPr>
                <w:b/>
              </w:rPr>
              <w:t xml:space="preserve">Unit 3: </w:t>
            </w:r>
            <w:r w:rsidRPr="00DF7A70">
              <w:rPr>
                <w:spacing w:val="-1"/>
                <w:w w:val="105"/>
              </w:rPr>
              <w:t>Computer Languages: Introduction, Concept of Compiler, Interpreter &amp; Assembler</w:t>
            </w:r>
          </w:p>
          <w:p w14:paraId="44780FFF" w14:textId="77777777" w:rsidR="0093403B" w:rsidRPr="00DF7A70" w:rsidRDefault="0093403B" w:rsidP="006B3B33">
            <w:pPr>
              <w:ind w:left="107"/>
            </w:pPr>
            <w:r w:rsidRPr="00DF7A70">
              <w:rPr>
                <w:b/>
              </w:rPr>
              <w:t xml:space="preserve">Unit 4: </w:t>
            </w:r>
            <w:r w:rsidRPr="00DF7A70">
              <w:rPr>
                <w:w w:val="105"/>
              </w:rPr>
              <w:t>Problem solving concept: Algorithms – Introduction, Definition,              Characteristics, Limitations, Conditions in pseudo-code, Loops in pseudo code.</w:t>
            </w:r>
          </w:p>
        </w:tc>
        <w:tc>
          <w:tcPr>
            <w:tcW w:w="901" w:type="dxa"/>
            <w:tcBorders>
              <w:left w:val="nil"/>
            </w:tcBorders>
          </w:tcPr>
          <w:p w14:paraId="4D0A8E57" w14:textId="77777777" w:rsidR="0093403B" w:rsidRPr="00DF7A70" w:rsidRDefault="0093403B" w:rsidP="006B3B33">
            <w:pPr>
              <w:pStyle w:val="TableParagraph"/>
              <w:ind w:left="7" w:right="2"/>
              <w:jc w:val="center"/>
            </w:pPr>
          </w:p>
        </w:tc>
      </w:tr>
      <w:tr w:rsidR="0093403B" w:rsidRPr="00DF7A70" w14:paraId="470F8945" w14:textId="77777777" w:rsidTr="00E9555C">
        <w:trPr>
          <w:trHeight w:val="1066"/>
        </w:trPr>
        <w:tc>
          <w:tcPr>
            <w:tcW w:w="1100" w:type="dxa"/>
            <w:vAlign w:val="center"/>
          </w:tcPr>
          <w:p w14:paraId="060ED3D0" w14:textId="77777777" w:rsidR="0093403B" w:rsidRPr="00DF7A70" w:rsidRDefault="0093403B" w:rsidP="006B3B33">
            <w:pPr>
              <w:pStyle w:val="TableParagraph"/>
              <w:ind w:left="0"/>
              <w:jc w:val="center"/>
              <w:rPr>
                <w:b/>
              </w:rPr>
            </w:pPr>
            <w:r w:rsidRPr="00DF7A70">
              <w:rPr>
                <w:b/>
              </w:rPr>
              <w:t xml:space="preserve">Block </w:t>
            </w:r>
            <w:r w:rsidRPr="00DF7A70">
              <w:rPr>
                <w:b/>
                <w:spacing w:val="-7"/>
              </w:rPr>
              <w:t>II</w:t>
            </w:r>
          </w:p>
        </w:tc>
        <w:tc>
          <w:tcPr>
            <w:tcW w:w="7799" w:type="dxa"/>
            <w:gridSpan w:val="4"/>
            <w:tcBorders>
              <w:right w:val="nil"/>
            </w:tcBorders>
          </w:tcPr>
          <w:p w14:paraId="01E08A63" w14:textId="77777777" w:rsidR="0093403B" w:rsidRPr="00DF7A70" w:rsidRDefault="0093403B" w:rsidP="006B3B33">
            <w:pPr>
              <w:pStyle w:val="TableParagraph"/>
            </w:pPr>
            <w:r w:rsidRPr="00DF7A70">
              <w:rPr>
                <w:b/>
              </w:rPr>
              <w:t>Unit 1</w:t>
            </w:r>
            <w:r w:rsidRPr="00DF7A70">
              <w:rPr>
                <w:b/>
                <w:w w:val="105"/>
              </w:rPr>
              <w:t>:</w:t>
            </w:r>
            <w:r>
              <w:rPr>
                <w:b/>
                <w:w w:val="105"/>
              </w:rPr>
              <w:t xml:space="preserve"> </w:t>
            </w:r>
            <w:r w:rsidRPr="00DF7A70">
              <w:rPr>
                <w:w w:val="105"/>
              </w:rPr>
              <w:t>Operating</w:t>
            </w:r>
            <w:r>
              <w:rPr>
                <w:w w:val="105"/>
              </w:rPr>
              <w:t xml:space="preserve"> </w:t>
            </w:r>
            <w:r w:rsidRPr="00DF7A70">
              <w:rPr>
                <w:w w:val="105"/>
              </w:rPr>
              <w:t>system:</w:t>
            </w:r>
            <w:r>
              <w:rPr>
                <w:w w:val="105"/>
              </w:rPr>
              <w:t xml:space="preserve"> </w:t>
            </w:r>
            <w:r w:rsidRPr="00DF7A70">
              <w:rPr>
                <w:w w:val="105"/>
              </w:rPr>
              <w:t>Definition,</w:t>
            </w:r>
            <w:r>
              <w:rPr>
                <w:w w:val="105"/>
              </w:rPr>
              <w:t xml:space="preserve"> </w:t>
            </w:r>
            <w:r w:rsidRPr="00DF7A70">
              <w:rPr>
                <w:w w:val="105"/>
              </w:rPr>
              <w:t>Functions,</w:t>
            </w:r>
            <w:r>
              <w:rPr>
                <w:w w:val="105"/>
              </w:rPr>
              <w:t xml:space="preserve"> </w:t>
            </w:r>
            <w:r w:rsidRPr="00DF7A70">
              <w:rPr>
                <w:w w:val="105"/>
              </w:rPr>
              <w:t>Types,</w:t>
            </w:r>
            <w:r>
              <w:rPr>
                <w:w w:val="105"/>
              </w:rPr>
              <w:t xml:space="preserve"> </w:t>
            </w:r>
            <w:r w:rsidRPr="00DF7A70">
              <w:rPr>
                <w:w w:val="105"/>
              </w:rPr>
              <w:t>Classification,</w:t>
            </w:r>
          </w:p>
          <w:p w14:paraId="1E29B7CE" w14:textId="77777777" w:rsidR="0093403B" w:rsidRPr="00DF7A70" w:rsidRDefault="0093403B" w:rsidP="006B3B33">
            <w:pPr>
              <w:pStyle w:val="TableParagraph"/>
            </w:pPr>
            <w:r w:rsidRPr="00DF7A70">
              <w:rPr>
                <w:b/>
              </w:rPr>
              <w:t xml:space="preserve">Unit 2: </w:t>
            </w:r>
            <w:r w:rsidRPr="00DF7A70">
              <w:rPr>
                <w:w w:val="105"/>
              </w:rPr>
              <w:t>Elements of command based, and GUI based operating system.</w:t>
            </w:r>
          </w:p>
          <w:p w14:paraId="417D2A63" w14:textId="77777777" w:rsidR="0093403B" w:rsidRPr="00DF7A70" w:rsidRDefault="0093403B" w:rsidP="006B3B33">
            <w:pPr>
              <w:pStyle w:val="TableParagraph"/>
              <w:rPr>
                <w:spacing w:val="40"/>
              </w:rPr>
            </w:pPr>
            <w:r w:rsidRPr="00DF7A70">
              <w:rPr>
                <w:b/>
              </w:rPr>
              <w:t>Unit 3:</w:t>
            </w:r>
            <w:r>
              <w:rPr>
                <w:b/>
              </w:rPr>
              <w:t xml:space="preserve"> </w:t>
            </w:r>
            <w:r w:rsidRPr="00DF7A70">
              <w:rPr>
                <w:spacing w:val="-1"/>
                <w:w w:val="105"/>
              </w:rPr>
              <w:t>Computer</w:t>
            </w:r>
            <w:r>
              <w:rPr>
                <w:spacing w:val="-1"/>
                <w:w w:val="105"/>
              </w:rPr>
              <w:t xml:space="preserve"> </w:t>
            </w:r>
            <w:r w:rsidRPr="00DF7A70">
              <w:rPr>
                <w:spacing w:val="-1"/>
                <w:w w:val="105"/>
              </w:rPr>
              <w:t>Network</w:t>
            </w:r>
            <w:r w:rsidRPr="00DF7A70">
              <w:rPr>
                <w:b/>
                <w:spacing w:val="-1"/>
                <w:w w:val="105"/>
              </w:rPr>
              <w:t>:</w:t>
            </w:r>
            <w:r>
              <w:rPr>
                <w:b/>
                <w:spacing w:val="-1"/>
                <w:w w:val="105"/>
              </w:rPr>
              <w:t xml:space="preserve"> </w:t>
            </w:r>
            <w:r w:rsidRPr="00DF7A70">
              <w:rPr>
                <w:spacing w:val="-1"/>
                <w:w w:val="105"/>
              </w:rPr>
              <w:t>Overview,</w:t>
            </w:r>
            <w:r>
              <w:rPr>
                <w:spacing w:val="-1"/>
                <w:w w:val="105"/>
              </w:rPr>
              <w:t xml:space="preserve"> </w:t>
            </w:r>
            <w:r w:rsidRPr="00DF7A70">
              <w:rPr>
                <w:spacing w:val="-1"/>
                <w:w w:val="105"/>
              </w:rPr>
              <w:t>Types</w:t>
            </w:r>
            <w:r>
              <w:rPr>
                <w:spacing w:val="-1"/>
                <w:w w:val="105"/>
              </w:rPr>
              <w:t xml:space="preserve"> </w:t>
            </w:r>
            <w:r w:rsidRPr="00DF7A70">
              <w:rPr>
                <w:w w:val="105"/>
              </w:rPr>
              <w:t>(LAN, WAN and MAN),</w:t>
            </w:r>
          </w:p>
          <w:p w14:paraId="79CFEC8E" w14:textId="77777777" w:rsidR="0093403B" w:rsidRPr="00DF7A70" w:rsidRDefault="0093403B" w:rsidP="006B3B33">
            <w:pPr>
              <w:pStyle w:val="TableParagraph"/>
            </w:pPr>
            <w:r w:rsidRPr="00DF7A70">
              <w:rPr>
                <w:b/>
              </w:rPr>
              <w:t xml:space="preserve">Unit 4: </w:t>
            </w:r>
            <w:r w:rsidRPr="00DF7A70">
              <w:rPr>
                <w:w w:val="105"/>
              </w:rPr>
              <w:t>Data communication topologies</w:t>
            </w:r>
          </w:p>
        </w:tc>
        <w:tc>
          <w:tcPr>
            <w:tcW w:w="901" w:type="dxa"/>
            <w:tcBorders>
              <w:left w:val="nil"/>
            </w:tcBorders>
          </w:tcPr>
          <w:p w14:paraId="38B30690" w14:textId="77777777" w:rsidR="0093403B" w:rsidRPr="00DF7A70" w:rsidRDefault="0093403B" w:rsidP="006B3B33">
            <w:pPr>
              <w:pStyle w:val="TableParagraph"/>
              <w:ind w:left="7"/>
              <w:jc w:val="center"/>
            </w:pPr>
          </w:p>
        </w:tc>
      </w:tr>
      <w:tr w:rsidR="0093403B" w:rsidRPr="00DF7A70" w14:paraId="6E79CCFB" w14:textId="77777777" w:rsidTr="00E9555C">
        <w:trPr>
          <w:trHeight w:val="1070"/>
        </w:trPr>
        <w:tc>
          <w:tcPr>
            <w:tcW w:w="1100" w:type="dxa"/>
            <w:vAlign w:val="center"/>
          </w:tcPr>
          <w:p w14:paraId="3A11F66E" w14:textId="77777777" w:rsidR="0093403B" w:rsidRPr="00DF7A70" w:rsidRDefault="0093403B" w:rsidP="006B3B33">
            <w:pPr>
              <w:pStyle w:val="TableParagraph"/>
              <w:ind w:left="0"/>
              <w:jc w:val="center"/>
              <w:rPr>
                <w:b/>
              </w:rPr>
            </w:pPr>
            <w:r w:rsidRPr="00DF7A70">
              <w:rPr>
                <w:b/>
              </w:rPr>
              <w:t xml:space="preserve">Block </w:t>
            </w:r>
            <w:r w:rsidRPr="00DF7A70">
              <w:rPr>
                <w:b/>
                <w:spacing w:val="-5"/>
              </w:rPr>
              <w:t>III</w:t>
            </w:r>
          </w:p>
        </w:tc>
        <w:tc>
          <w:tcPr>
            <w:tcW w:w="7799" w:type="dxa"/>
            <w:gridSpan w:val="4"/>
            <w:tcBorders>
              <w:right w:val="nil"/>
            </w:tcBorders>
          </w:tcPr>
          <w:p w14:paraId="5E27B60C" w14:textId="77777777" w:rsidR="0093403B" w:rsidRPr="00DF7A70" w:rsidRDefault="0093403B" w:rsidP="006B3B33">
            <w:pPr>
              <w:pStyle w:val="TableParagraph"/>
            </w:pPr>
            <w:r w:rsidRPr="00DF7A70">
              <w:rPr>
                <w:b/>
              </w:rPr>
              <w:t>Unit 1</w:t>
            </w:r>
            <w:r w:rsidRPr="00DF7A70">
              <w:rPr>
                <w:b/>
                <w:spacing w:val="-1"/>
                <w:w w:val="105"/>
              </w:rPr>
              <w:t>:</w:t>
            </w:r>
            <w:r>
              <w:rPr>
                <w:b/>
                <w:spacing w:val="-1"/>
                <w:w w:val="105"/>
              </w:rPr>
              <w:t xml:space="preserve"> </w:t>
            </w:r>
            <w:r w:rsidRPr="00DF7A70">
              <w:rPr>
                <w:spacing w:val="-1"/>
                <w:w w:val="105"/>
              </w:rPr>
              <w:t>Architecture,</w:t>
            </w:r>
            <w:r>
              <w:rPr>
                <w:spacing w:val="-1"/>
                <w:w w:val="105"/>
              </w:rPr>
              <w:t xml:space="preserve"> </w:t>
            </w:r>
            <w:r w:rsidRPr="00DF7A70">
              <w:rPr>
                <w:spacing w:val="-1"/>
                <w:w w:val="105"/>
              </w:rPr>
              <w:t>Functioning,</w:t>
            </w:r>
            <w:r>
              <w:rPr>
                <w:spacing w:val="-1"/>
                <w:w w:val="105"/>
              </w:rPr>
              <w:t xml:space="preserve"> </w:t>
            </w:r>
            <w:r w:rsidRPr="00DF7A70">
              <w:rPr>
                <w:spacing w:val="-1"/>
                <w:w w:val="105"/>
              </w:rPr>
              <w:t>Basic</w:t>
            </w:r>
            <w:r>
              <w:rPr>
                <w:spacing w:val="-1"/>
                <w:w w:val="105"/>
              </w:rPr>
              <w:t xml:space="preserve"> </w:t>
            </w:r>
            <w:r w:rsidRPr="00DF7A70">
              <w:rPr>
                <w:spacing w:val="-1"/>
                <w:w w:val="105"/>
              </w:rPr>
              <w:t>services</w:t>
            </w:r>
            <w:r>
              <w:rPr>
                <w:spacing w:val="-1"/>
                <w:w w:val="105"/>
              </w:rPr>
              <w:t xml:space="preserve"> </w:t>
            </w:r>
            <w:r w:rsidRPr="00DF7A70">
              <w:rPr>
                <w:spacing w:val="-1"/>
                <w:w w:val="105"/>
              </w:rPr>
              <w:t>like</w:t>
            </w:r>
            <w:r>
              <w:rPr>
                <w:spacing w:val="-1"/>
                <w:w w:val="105"/>
              </w:rPr>
              <w:t xml:space="preserve"> </w:t>
            </w:r>
            <w:r w:rsidRPr="00DF7A70">
              <w:rPr>
                <w:w w:val="105"/>
              </w:rPr>
              <w:t>WWW</w:t>
            </w:r>
          </w:p>
          <w:p w14:paraId="347FCD44" w14:textId="77777777" w:rsidR="0093403B" w:rsidRPr="00DF7A70" w:rsidRDefault="0093403B" w:rsidP="006B3B33">
            <w:pPr>
              <w:pStyle w:val="TableParagraph"/>
              <w:tabs>
                <w:tab w:val="left" w:pos="794"/>
                <w:tab w:val="left" w:pos="1584"/>
                <w:tab w:val="left" w:pos="1864"/>
                <w:tab w:val="left" w:pos="2715"/>
                <w:tab w:val="left" w:pos="3122"/>
                <w:tab w:val="left" w:pos="3993"/>
                <w:tab w:val="left" w:pos="4845"/>
                <w:tab w:val="left" w:pos="5696"/>
                <w:tab w:val="left" w:pos="6103"/>
                <w:tab w:val="left" w:pos="6866"/>
              </w:tabs>
              <w:ind w:right="110"/>
            </w:pPr>
            <w:r w:rsidRPr="00DF7A70">
              <w:rPr>
                <w:b/>
              </w:rPr>
              <w:t xml:space="preserve">Unit 2: </w:t>
            </w:r>
            <w:r w:rsidRPr="00DF7A70">
              <w:rPr>
                <w:w w:val="105"/>
              </w:rPr>
              <w:t>FTP, Telnet, Gopher etc. Search engines, E-mail, Web Browsers</w:t>
            </w:r>
          </w:p>
          <w:p w14:paraId="25F27A8D" w14:textId="77777777" w:rsidR="0093403B" w:rsidRPr="00DF7A70" w:rsidRDefault="0093403B" w:rsidP="006B3B33">
            <w:pPr>
              <w:pStyle w:val="TableParagraph"/>
              <w:rPr>
                <w:spacing w:val="40"/>
              </w:rPr>
            </w:pPr>
            <w:r w:rsidRPr="00DF7A70">
              <w:rPr>
                <w:b/>
              </w:rPr>
              <w:t>Unit 3:</w:t>
            </w:r>
            <w:r>
              <w:rPr>
                <w:b/>
              </w:rPr>
              <w:t xml:space="preserve"> </w:t>
            </w:r>
            <w:r w:rsidRPr="00DF7A70">
              <w:rPr>
                <w:spacing w:val="-1"/>
                <w:w w:val="105"/>
              </w:rPr>
              <w:t>Internet of Things</w:t>
            </w:r>
            <w:r w:rsidRPr="00DF7A70">
              <w:rPr>
                <w:w w:val="105"/>
              </w:rPr>
              <w:t>(IoT</w:t>
            </w:r>
            <w:r w:rsidRPr="00DF7A70">
              <w:rPr>
                <w:b/>
                <w:w w:val="105"/>
              </w:rPr>
              <w:t>):</w:t>
            </w:r>
            <w:r>
              <w:rPr>
                <w:b/>
                <w:w w:val="105"/>
              </w:rPr>
              <w:t xml:space="preserve"> </w:t>
            </w:r>
            <w:r w:rsidRPr="00DF7A70">
              <w:rPr>
                <w:w w:val="105"/>
              </w:rPr>
              <w:t>Definition, Sensors, their types, and features,</w:t>
            </w:r>
          </w:p>
          <w:p w14:paraId="62544CAF" w14:textId="77777777" w:rsidR="0093403B" w:rsidRPr="00DF7A70" w:rsidRDefault="0093403B" w:rsidP="006B3B33">
            <w:pPr>
              <w:pStyle w:val="TableParagraph"/>
            </w:pPr>
            <w:r w:rsidRPr="00DF7A70">
              <w:rPr>
                <w:b/>
              </w:rPr>
              <w:t xml:space="preserve">Unit 4: </w:t>
            </w:r>
            <w:r w:rsidRPr="00DF7A70">
              <w:rPr>
                <w:w w:val="105"/>
              </w:rPr>
              <w:t>Smart Cities, Industrial Internet of Things</w:t>
            </w:r>
          </w:p>
        </w:tc>
        <w:tc>
          <w:tcPr>
            <w:tcW w:w="901" w:type="dxa"/>
            <w:tcBorders>
              <w:left w:val="nil"/>
            </w:tcBorders>
          </w:tcPr>
          <w:p w14:paraId="570ED121" w14:textId="77777777" w:rsidR="0093403B" w:rsidRPr="00DF7A70" w:rsidRDefault="0093403B" w:rsidP="006B3B33">
            <w:pPr>
              <w:pStyle w:val="TableParagraph"/>
              <w:ind w:left="7" w:right="2"/>
              <w:jc w:val="center"/>
            </w:pPr>
          </w:p>
        </w:tc>
      </w:tr>
      <w:tr w:rsidR="0093403B" w:rsidRPr="00DF7A70" w14:paraId="7FD4BA04" w14:textId="77777777" w:rsidTr="00E9555C">
        <w:trPr>
          <w:trHeight w:val="1117"/>
        </w:trPr>
        <w:tc>
          <w:tcPr>
            <w:tcW w:w="1100" w:type="dxa"/>
            <w:vAlign w:val="center"/>
          </w:tcPr>
          <w:p w14:paraId="51B9ABE6" w14:textId="77777777" w:rsidR="0093403B" w:rsidRPr="00DF7A70" w:rsidRDefault="0093403B" w:rsidP="006B3B33">
            <w:pPr>
              <w:pStyle w:val="TableParagraph"/>
              <w:ind w:left="0"/>
              <w:jc w:val="center"/>
              <w:rPr>
                <w:b/>
              </w:rPr>
            </w:pPr>
            <w:r w:rsidRPr="00DF7A70">
              <w:rPr>
                <w:b/>
              </w:rPr>
              <w:t xml:space="preserve">Block </w:t>
            </w:r>
            <w:r w:rsidRPr="00DF7A70">
              <w:rPr>
                <w:b/>
                <w:spacing w:val="-7"/>
              </w:rPr>
              <w:t>IV</w:t>
            </w:r>
          </w:p>
        </w:tc>
        <w:tc>
          <w:tcPr>
            <w:tcW w:w="7799" w:type="dxa"/>
            <w:gridSpan w:val="4"/>
            <w:tcBorders>
              <w:right w:val="nil"/>
            </w:tcBorders>
          </w:tcPr>
          <w:p w14:paraId="5B0473FD" w14:textId="77777777" w:rsidR="0093403B" w:rsidRPr="00DF7A70" w:rsidRDefault="0093403B" w:rsidP="006B3B33">
            <w:pPr>
              <w:pStyle w:val="TableParagraph"/>
              <w:tabs>
                <w:tab w:val="left" w:pos="1134"/>
                <w:tab w:val="left" w:pos="2000"/>
                <w:tab w:val="left" w:pos="3502"/>
                <w:tab w:val="left" w:pos="4761"/>
                <w:tab w:val="left" w:pos="5575"/>
                <w:tab w:val="left" w:pos="6818"/>
              </w:tabs>
              <w:ind w:right="103"/>
            </w:pPr>
            <w:r w:rsidRPr="00DF7A70">
              <w:rPr>
                <w:b/>
              </w:rPr>
              <w:t>Unit 1:</w:t>
            </w:r>
            <w:r>
              <w:rPr>
                <w:b/>
              </w:rPr>
              <w:t xml:space="preserve"> </w:t>
            </w:r>
            <w:r w:rsidRPr="00DF7A70">
              <w:rPr>
                <w:spacing w:val="-1"/>
                <w:w w:val="105"/>
              </w:rPr>
              <w:t>Introduction, overview, features, limitations,</w:t>
            </w:r>
          </w:p>
          <w:p w14:paraId="54E29E28" w14:textId="77777777" w:rsidR="0093403B" w:rsidRPr="00DF7A70" w:rsidRDefault="0093403B" w:rsidP="006B3B33">
            <w:pPr>
              <w:pStyle w:val="TableParagraph"/>
              <w:rPr>
                <w:b/>
              </w:rPr>
            </w:pPr>
            <w:r w:rsidRPr="00DF7A70">
              <w:rPr>
                <w:b/>
              </w:rPr>
              <w:t xml:space="preserve">Unit 2: </w:t>
            </w:r>
            <w:r>
              <w:rPr>
                <w:b/>
              </w:rPr>
              <w:t>A</w:t>
            </w:r>
            <w:r w:rsidRPr="00DF7A70">
              <w:rPr>
                <w:spacing w:val="-1"/>
                <w:w w:val="105"/>
              </w:rPr>
              <w:t>pplication</w:t>
            </w:r>
            <w:r w:rsidRPr="00DF7A70">
              <w:rPr>
                <w:w w:val="105"/>
              </w:rPr>
              <w:t xml:space="preserve"> areas</w:t>
            </w:r>
            <w:r>
              <w:rPr>
                <w:w w:val="105"/>
              </w:rPr>
              <w:t xml:space="preserve">, </w:t>
            </w:r>
            <w:r w:rsidRPr="00DF7A70">
              <w:rPr>
                <w:w w:val="105"/>
              </w:rPr>
              <w:t>fundamentals of Block Chain</w:t>
            </w:r>
          </w:p>
          <w:p w14:paraId="14DA37EE" w14:textId="77777777" w:rsidR="0093403B" w:rsidRPr="00DF7A70" w:rsidRDefault="0093403B" w:rsidP="006B3B33">
            <w:pPr>
              <w:pStyle w:val="TableParagraph"/>
              <w:ind w:left="0"/>
            </w:pPr>
            <w:r w:rsidRPr="00DF7A70">
              <w:rPr>
                <w:b/>
              </w:rPr>
              <w:t xml:space="preserve">  Unit 3:</w:t>
            </w:r>
            <w:r w:rsidRPr="00DF7A70">
              <w:rPr>
                <w:w w:val="105"/>
              </w:rPr>
              <w:t xml:space="preserve"> Introduction, Applications and use cases</w:t>
            </w:r>
            <w:r w:rsidRPr="00DF7A70">
              <w:rPr>
                <w:spacing w:val="-2"/>
              </w:rPr>
              <w:t>.</w:t>
            </w:r>
          </w:p>
          <w:p w14:paraId="12A05F4F" w14:textId="77777777" w:rsidR="0093403B" w:rsidRPr="00DF7A70" w:rsidRDefault="0093403B" w:rsidP="006B3B33">
            <w:pPr>
              <w:pStyle w:val="TableParagraph"/>
            </w:pPr>
            <w:r w:rsidRPr="00DF7A70">
              <w:rPr>
                <w:b/>
              </w:rPr>
              <w:t>Unit 4:</w:t>
            </w:r>
            <w:r w:rsidRPr="00DF7A70">
              <w:rPr>
                <w:w w:val="105"/>
              </w:rPr>
              <w:t xml:space="preserve"> IT nature and benefits, AWS, Google, Microsoft &amp; IBM Services</w:t>
            </w:r>
            <w:r w:rsidRPr="00DF7A70">
              <w:t>,</w:t>
            </w:r>
          </w:p>
        </w:tc>
        <w:tc>
          <w:tcPr>
            <w:tcW w:w="901" w:type="dxa"/>
            <w:tcBorders>
              <w:left w:val="nil"/>
            </w:tcBorders>
          </w:tcPr>
          <w:p w14:paraId="2D7515DE" w14:textId="77777777" w:rsidR="0093403B" w:rsidRPr="00DF7A70" w:rsidRDefault="0093403B" w:rsidP="006B3B33">
            <w:pPr>
              <w:pStyle w:val="TableParagraph"/>
              <w:ind w:left="7"/>
              <w:jc w:val="center"/>
            </w:pPr>
          </w:p>
        </w:tc>
      </w:tr>
      <w:tr w:rsidR="0093403B" w:rsidRPr="00DF7A70" w14:paraId="21E9692F" w14:textId="77777777" w:rsidTr="00E9555C">
        <w:trPr>
          <w:trHeight w:val="1115"/>
        </w:trPr>
        <w:tc>
          <w:tcPr>
            <w:tcW w:w="1100" w:type="dxa"/>
            <w:vAlign w:val="center"/>
          </w:tcPr>
          <w:p w14:paraId="1EF11986" w14:textId="77777777" w:rsidR="0093403B" w:rsidRPr="00DF7A70" w:rsidRDefault="0093403B" w:rsidP="006B3B33">
            <w:pPr>
              <w:pStyle w:val="TableParagraph"/>
              <w:ind w:left="0"/>
              <w:jc w:val="center"/>
              <w:rPr>
                <w:b/>
              </w:rPr>
            </w:pPr>
            <w:r w:rsidRPr="00DF7A70">
              <w:rPr>
                <w:b/>
              </w:rPr>
              <w:t xml:space="preserve">Block </w:t>
            </w:r>
            <w:r w:rsidRPr="00DF7A70">
              <w:rPr>
                <w:b/>
                <w:spacing w:val="-10"/>
              </w:rPr>
              <w:t>V</w:t>
            </w:r>
          </w:p>
        </w:tc>
        <w:tc>
          <w:tcPr>
            <w:tcW w:w="7799" w:type="dxa"/>
            <w:gridSpan w:val="4"/>
            <w:tcBorders>
              <w:right w:val="nil"/>
            </w:tcBorders>
          </w:tcPr>
          <w:p w14:paraId="226CFD14" w14:textId="77777777" w:rsidR="0093403B" w:rsidRPr="00DF7A70" w:rsidRDefault="0093403B" w:rsidP="006B3B33">
            <w:pPr>
              <w:pStyle w:val="TableParagraph"/>
              <w:tabs>
                <w:tab w:val="left" w:pos="1003"/>
                <w:tab w:val="left" w:pos="3071"/>
                <w:tab w:val="left" w:pos="4192"/>
                <w:tab w:val="left" w:pos="5244"/>
                <w:tab w:val="left" w:pos="5884"/>
                <w:tab w:val="left" w:pos="6531"/>
              </w:tabs>
              <w:ind w:right="104"/>
            </w:pPr>
            <w:r w:rsidRPr="00DF7A70">
              <w:rPr>
                <w:b/>
              </w:rPr>
              <w:t>Unit 1:</w:t>
            </w:r>
            <w:r>
              <w:rPr>
                <w:b/>
              </w:rPr>
              <w:t xml:space="preserve"> </w:t>
            </w:r>
            <w:r w:rsidRPr="00DF7A70">
              <w:rPr>
                <w:w w:val="105"/>
              </w:rPr>
              <w:t>Emerging Technologies: Introduction, overview, features, limitations</w:t>
            </w:r>
          </w:p>
          <w:p w14:paraId="4A35A21C" w14:textId="77777777" w:rsidR="0093403B" w:rsidRPr="00DF7A70" w:rsidRDefault="0093403B" w:rsidP="006B3B33">
            <w:pPr>
              <w:pStyle w:val="TableParagraph"/>
              <w:tabs>
                <w:tab w:val="left" w:pos="1003"/>
                <w:tab w:val="left" w:pos="3071"/>
                <w:tab w:val="left" w:pos="4192"/>
                <w:tab w:val="left" w:pos="5244"/>
                <w:tab w:val="left" w:pos="5884"/>
                <w:tab w:val="left" w:pos="6531"/>
              </w:tabs>
              <w:ind w:right="104"/>
            </w:pPr>
            <w:r w:rsidRPr="00DF7A70">
              <w:rPr>
                <w:b/>
              </w:rPr>
              <w:t>Unit 2:</w:t>
            </w:r>
            <w:r>
              <w:rPr>
                <w:b/>
              </w:rPr>
              <w:t xml:space="preserve"> </w:t>
            </w:r>
            <w:r w:rsidRPr="00DF7A70">
              <w:rPr>
                <w:w w:val="105"/>
              </w:rPr>
              <w:t>Application</w:t>
            </w:r>
            <w:r>
              <w:rPr>
                <w:w w:val="105"/>
              </w:rPr>
              <w:t xml:space="preserve"> </w:t>
            </w:r>
            <w:r w:rsidRPr="00DF7A70">
              <w:rPr>
                <w:w w:val="105"/>
              </w:rPr>
              <w:t>areas</w:t>
            </w:r>
            <w:r>
              <w:rPr>
                <w:w w:val="105"/>
              </w:rPr>
              <w:t xml:space="preserve"> </w:t>
            </w:r>
            <w:r w:rsidRPr="00DF7A70">
              <w:rPr>
                <w:w w:val="105"/>
              </w:rPr>
              <w:t>of</w:t>
            </w:r>
            <w:r>
              <w:rPr>
                <w:w w:val="105"/>
              </w:rPr>
              <w:t xml:space="preserve"> </w:t>
            </w:r>
            <w:r w:rsidRPr="00DF7A70">
              <w:rPr>
                <w:w w:val="105"/>
              </w:rPr>
              <w:t>Augmented</w:t>
            </w:r>
            <w:r>
              <w:rPr>
                <w:w w:val="105"/>
              </w:rPr>
              <w:t xml:space="preserve"> </w:t>
            </w:r>
            <w:r w:rsidRPr="00DF7A70">
              <w:rPr>
                <w:w w:val="105"/>
              </w:rPr>
              <w:t>Reality,</w:t>
            </w:r>
          </w:p>
          <w:p w14:paraId="0698EEB5" w14:textId="77777777" w:rsidR="0093403B" w:rsidRPr="00DF7A70" w:rsidRDefault="0093403B" w:rsidP="006B3B33">
            <w:pPr>
              <w:pStyle w:val="TableParagraph"/>
              <w:rPr>
                <w:spacing w:val="40"/>
              </w:rPr>
            </w:pPr>
            <w:r w:rsidRPr="00DF7A70">
              <w:rPr>
                <w:b/>
              </w:rPr>
              <w:t>Unit 3:</w:t>
            </w:r>
            <w:r w:rsidRPr="00DF7A70">
              <w:rPr>
                <w:w w:val="105"/>
              </w:rPr>
              <w:t xml:space="preserve"> Virtual Reality, Grid computing, Green computing</w:t>
            </w:r>
          </w:p>
          <w:p w14:paraId="340A43C3" w14:textId="77777777" w:rsidR="0093403B" w:rsidRPr="00DF7A70" w:rsidRDefault="0093403B" w:rsidP="006B3B33">
            <w:pPr>
              <w:pStyle w:val="TableParagraph"/>
              <w:ind w:right="103"/>
              <w:jc w:val="both"/>
            </w:pPr>
            <w:r w:rsidRPr="00DF7A70">
              <w:rPr>
                <w:b/>
              </w:rPr>
              <w:t>Unit 4</w:t>
            </w:r>
            <w:r w:rsidRPr="00DF7A70">
              <w:rPr>
                <w:b/>
                <w:w w:val="105"/>
              </w:rPr>
              <w:t xml:space="preserve">: </w:t>
            </w:r>
            <w:r w:rsidRPr="00DF7A70">
              <w:rPr>
                <w:w w:val="105"/>
              </w:rPr>
              <w:t xml:space="preserve">Big data analytics, Quantum Computing and </w:t>
            </w:r>
            <w:r w:rsidRPr="00DF7A70">
              <w:t xml:space="preserve">Brain Computer </w:t>
            </w:r>
            <w:r w:rsidRPr="00DF7A70">
              <w:rPr>
                <w:w w:val="105"/>
              </w:rPr>
              <w:t>Interface</w:t>
            </w:r>
            <w:r w:rsidRPr="00DF7A70">
              <w:rPr>
                <w:spacing w:val="-2"/>
              </w:rPr>
              <w:t>.</w:t>
            </w:r>
          </w:p>
        </w:tc>
        <w:tc>
          <w:tcPr>
            <w:tcW w:w="901" w:type="dxa"/>
            <w:tcBorders>
              <w:left w:val="nil"/>
            </w:tcBorders>
          </w:tcPr>
          <w:p w14:paraId="08D6578D" w14:textId="77777777" w:rsidR="0093403B" w:rsidRPr="00DF7A70" w:rsidRDefault="0093403B" w:rsidP="006B3B33">
            <w:pPr>
              <w:pStyle w:val="TableParagraph"/>
              <w:ind w:left="7" w:right="2"/>
              <w:jc w:val="center"/>
            </w:pPr>
          </w:p>
        </w:tc>
      </w:tr>
    </w:tbl>
    <w:p w14:paraId="1274E2F4" w14:textId="77777777" w:rsidR="0093403B" w:rsidRDefault="0093403B" w:rsidP="0093403B"/>
    <w:p w14:paraId="29336AEE" w14:textId="77777777" w:rsidR="0093403B" w:rsidRPr="00DF7A70" w:rsidRDefault="0093403B" w:rsidP="0093403B">
      <w:pPr>
        <w:rPr>
          <w:b/>
          <w:bCs/>
        </w:rPr>
      </w:pPr>
      <w:r w:rsidRPr="00DF7A70">
        <w:rPr>
          <w:b/>
          <w:bCs/>
        </w:rPr>
        <w:t xml:space="preserve">Suggested </w:t>
      </w:r>
      <w:r w:rsidRPr="00DF7A70">
        <w:rPr>
          <w:b/>
          <w:bCs/>
          <w:spacing w:val="-2"/>
        </w:rPr>
        <w:t>Readings:</w:t>
      </w:r>
    </w:p>
    <w:p w14:paraId="349A0075" w14:textId="77777777" w:rsidR="0093403B" w:rsidRDefault="0093403B" w:rsidP="0093403B">
      <w:pPr>
        <w:rPr>
          <w:rFonts w:ascii="SimSun-ExtB" w:eastAsia="SimSun-ExtB" w:hAnsi="SimSun-ExtB" w:cs="SimSun-ExtB"/>
          <w:sz w:val="20"/>
          <w:szCs w:val="20"/>
        </w:rPr>
      </w:pPr>
    </w:p>
    <w:p w14:paraId="131053BC" w14:textId="77777777" w:rsidR="0093403B" w:rsidRPr="00DF7A70" w:rsidRDefault="0093403B" w:rsidP="00C746A2">
      <w:pPr>
        <w:pStyle w:val="ListParagraph"/>
        <w:numPr>
          <w:ilvl w:val="0"/>
          <w:numId w:val="2"/>
        </w:numPr>
        <w:rPr>
          <w:w w:val="105"/>
        </w:rPr>
      </w:pPr>
      <w:r w:rsidRPr="00DF7A70">
        <w:rPr>
          <w:spacing w:val="-1"/>
          <w:w w:val="105"/>
        </w:rPr>
        <w:t xml:space="preserve">Rajaraman V., </w:t>
      </w:r>
      <w:r>
        <w:rPr>
          <w:spacing w:val="-1"/>
          <w:w w:val="105"/>
        </w:rPr>
        <w:t>“</w:t>
      </w:r>
      <w:r w:rsidRPr="00B53139">
        <w:rPr>
          <w:i/>
          <w:iCs/>
          <w:spacing w:val="-1"/>
          <w:w w:val="105"/>
        </w:rPr>
        <w:t>Fundamentals of Computers</w:t>
      </w:r>
      <w:r>
        <w:rPr>
          <w:spacing w:val="-1"/>
          <w:w w:val="105"/>
        </w:rPr>
        <w:t>”</w:t>
      </w:r>
      <w:r w:rsidRPr="00DF7A70">
        <w:rPr>
          <w:spacing w:val="-1"/>
          <w:w w:val="105"/>
        </w:rPr>
        <w:t xml:space="preserve">, </w:t>
      </w:r>
      <w:r w:rsidRPr="00DF7A70">
        <w:rPr>
          <w:w w:val="105"/>
        </w:rPr>
        <w:t>Prentice-Hall of India</w:t>
      </w:r>
    </w:p>
    <w:p w14:paraId="746914DB" w14:textId="77777777" w:rsidR="0093403B" w:rsidRPr="005606A8" w:rsidRDefault="0093403B" w:rsidP="00C746A2">
      <w:pPr>
        <w:pStyle w:val="ListParagraph"/>
        <w:numPr>
          <w:ilvl w:val="0"/>
          <w:numId w:val="2"/>
        </w:numPr>
      </w:pPr>
      <w:r w:rsidRPr="00DF7A70">
        <w:rPr>
          <w:spacing w:val="-1"/>
          <w:w w:val="105"/>
        </w:rPr>
        <w:t xml:space="preserve">Norton P., </w:t>
      </w:r>
      <w:r>
        <w:rPr>
          <w:spacing w:val="-1"/>
          <w:w w:val="105"/>
        </w:rPr>
        <w:t>“</w:t>
      </w:r>
      <w:r w:rsidRPr="00B53139">
        <w:rPr>
          <w:i/>
          <w:iCs/>
          <w:spacing w:val="-1"/>
          <w:w w:val="105"/>
        </w:rPr>
        <w:t>Introduction to Computers</w:t>
      </w:r>
      <w:r>
        <w:rPr>
          <w:spacing w:val="-1"/>
          <w:w w:val="105"/>
        </w:rPr>
        <w:t>”</w:t>
      </w:r>
      <w:r w:rsidRPr="00DF7A70">
        <w:rPr>
          <w:spacing w:val="-1"/>
          <w:w w:val="105"/>
        </w:rPr>
        <w:t xml:space="preserve">, </w:t>
      </w:r>
      <w:r w:rsidRPr="00DF7A70">
        <w:rPr>
          <w:w w:val="105"/>
        </w:rPr>
        <w:t>Mc Graw Hill Education.</w:t>
      </w:r>
    </w:p>
    <w:p w14:paraId="7E521349" w14:textId="77777777" w:rsidR="0093403B" w:rsidRPr="005606A8" w:rsidRDefault="0093403B" w:rsidP="00C746A2">
      <w:pPr>
        <w:pStyle w:val="ListParagraph"/>
        <w:numPr>
          <w:ilvl w:val="0"/>
          <w:numId w:val="2"/>
        </w:numPr>
      </w:pPr>
      <w:r w:rsidRPr="00DF7A70">
        <w:rPr>
          <w:spacing w:val="-1"/>
          <w:w w:val="105"/>
        </w:rPr>
        <w:t xml:space="preserve">Goel A., </w:t>
      </w:r>
      <w:r>
        <w:rPr>
          <w:spacing w:val="-1"/>
          <w:w w:val="105"/>
        </w:rPr>
        <w:t>“</w:t>
      </w:r>
      <w:r w:rsidRPr="00B53139">
        <w:rPr>
          <w:i/>
          <w:iCs/>
          <w:spacing w:val="-1"/>
          <w:w w:val="105"/>
        </w:rPr>
        <w:t>Computer Fundamentals</w:t>
      </w:r>
      <w:r>
        <w:rPr>
          <w:spacing w:val="-1"/>
          <w:w w:val="105"/>
        </w:rPr>
        <w:t>”</w:t>
      </w:r>
      <w:r w:rsidRPr="00DF7A70">
        <w:rPr>
          <w:spacing w:val="-1"/>
          <w:w w:val="105"/>
        </w:rPr>
        <w:t>, Pearson.</w:t>
      </w:r>
    </w:p>
    <w:p w14:paraId="2DBACFEE" w14:textId="77777777" w:rsidR="0093403B" w:rsidRPr="005606A8" w:rsidRDefault="0093403B" w:rsidP="00C746A2">
      <w:pPr>
        <w:pStyle w:val="ListParagraph"/>
        <w:numPr>
          <w:ilvl w:val="0"/>
          <w:numId w:val="2"/>
        </w:numPr>
      </w:pPr>
      <w:r w:rsidRPr="00DF7A70">
        <w:rPr>
          <w:w w:val="105"/>
        </w:rPr>
        <w:t xml:space="preserve">Balagurusamy E., </w:t>
      </w:r>
      <w:r>
        <w:rPr>
          <w:w w:val="105"/>
        </w:rPr>
        <w:t>“</w:t>
      </w:r>
      <w:r w:rsidRPr="00B53139">
        <w:rPr>
          <w:i/>
          <w:iCs/>
          <w:w w:val="105"/>
        </w:rPr>
        <w:t>Fundamentals of Computers</w:t>
      </w:r>
      <w:r>
        <w:rPr>
          <w:w w:val="105"/>
        </w:rPr>
        <w:t>”</w:t>
      </w:r>
      <w:r w:rsidRPr="00DF7A70">
        <w:rPr>
          <w:w w:val="105"/>
        </w:rPr>
        <w:t>, Mc Graw Hill</w:t>
      </w:r>
    </w:p>
    <w:p w14:paraId="72C7B367" w14:textId="77777777" w:rsidR="0093403B" w:rsidRPr="005606A8" w:rsidRDefault="0093403B" w:rsidP="00C746A2">
      <w:pPr>
        <w:pStyle w:val="ListParagraph"/>
        <w:numPr>
          <w:ilvl w:val="0"/>
          <w:numId w:val="2"/>
        </w:numPr>
      </w:pPr>
      <w:r w:rsidRPr="005606A8">
        <w:t>Thareja</w:t>
      </w:r>
      <w:r>
        <w:t xml:space="preserve"> </w:t>
      </w:r>
      <w:r w:rsidRPr="005606A8">
        <w:t>R.,</w:t>
      </w:r>
      <w:r>
        <w:t xml:space="preserve"> “</w:t>
      </w:r>
      <w:r w:rsidRPr="00B53139">
        <w:rPr>
          <w:i/>
          <w:iCs/>
        </w:rPr>
        <w:t>Fundamentals of Computers</w:t>
      </w:r>
      <w:r>
        <w:t>”</w:t>
      </w:r>
      <w:r w:rsidRPr="005606A8">
        <w:t>,</w:t>
      </w:r>
      <w:r>
        <w:t xml:space="preserve"> </w:t>
      </w:r>
      <w:r w:rsidRPr="005606A8">
        <w:t>Oxford</w:t>
      </w:r>
      <w:r>
        <w:t xml:space="preserve"> </w:t>
      </w:r>
      <w:r w:rsidRPr="005606A8">
        <w:t>University</w:t>
      </w:r>
      <w:r>
        <w:t xml:space="preserve"> </w:t>
      </w:r>
      <w:r w:rsidRPr="005606A8">
        <w:t xml:space="preserve">Press </w:t>
      </w:r>
    </w:p>
    <w:p w14:paraId="723A5D5E" w14:textId="77777777" w:rsidR="0093403B" w:rsidRPr="00DF7A70" w:rsidRDefault="0093403B" w:rsidP="0093403B">
      <w:pPr>
        <w:rPr>
          <w:rFonts w:eastAsia="SimSun-ExtB"/>
        </w:rPr>
      </w:pPr>
    </w:p>
    <w:p w14:paraId="441CCF2B" w14:textId="77777777" w:rsidR="0093403B" w:rsidRDefault="0093403B" w:rsidP="0093403B">
      <w:pPr>
        <w:rPr>
          <w:rFonts w:eastAsia="SimSun-ExtB"/>
        </w:rPr>
      </w:pPr>
    </w:p>
    <w:p w14:paraId="20446D61" w14:textId="77777777" w:rsidR="0093403B" w:rsidRDefault="0093403B" w:rsidP="0093403B">
      <w:pPr>
        <w:widowControl/>
        <w:autoSpaceDE/>
        <w:autoSpaceDN/>
        <w:spacing w:after="160" w:line="259" w:lineRule="auto"/>
        <w:rPr>
          <w:rFonts w:eastAsia="SimSun-ExtB"/>
        </w:rPr>
      </w:pPr>
      <w:r>
        <w:rPr>
          <w:rFonts w:eastAsia="SimSun-ExtB"/>
        </w:rPr>
        <w:br w:type="page"/>
      </w:r>
    </w:p>
    <w:tbl>
      <w:tblPr>
        <w:tblpPr w:leftFromText="180" w:rightFromText="180" w:vertAnchor="text" w:tblpY="-228"/>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1366"/>
        <w:gridCol w:w="2317"/>
        <w:gridCol w:w="2313"/>
        <w:gridCol w:w="1864"/>
        <w:gridCol w:w="893"/>
      </w:tblGrid>
      <w:tr w:rsidR="0093403B" w:rsidRPr="00F02E5C" w14:paraId="2E4CA674" w14:textId="77777777" w:rsidTr="006B3B33">
        <w:trPr>
          <w:trHeight w:val="197"/>
        </w:trPr>
        <w:tc>
          <w:tcPr>
            <w:tcW w:w="9703" w:type="dxa"/>
            <w:gridSpan w:val="6"/>
          </w:tcPr>
          <w:p w14:paraId="7C24E406" w14:textId="77777777" w:rsidR="0093403B" w:rsidRPr="00F02E5C" w:rsidRDefault="0093403B" w:rsidP="006B3B33">
            <w:pPr>
              <w:pStyle w:val="TableParagraph"/>
              <w:spacing w:line="228" w:lineRule="auto"/>
              <w:ind w:left="90"/>
              <w:jc w:val="center"/>
              <w:rPr>
                <w:b/>
              </w:rPr>
            </w:pPr>
            <w:r w:rsidRPr="00F02E5C">
              <w:rPr>
                <w:b/>
              </w:rPr>
              <w:lastRenderedPageBreak/>
              <w:t>MCA Semester I</w:t>
            </w:r>
            <w:r>
              <w:rPr>
                <w:b/>
              </w:rPr>
              <w:t>,</w:t>
            </w:r>
            <w:r w:rsidRPr="00F02E5C">
              <w:rPr>
                <w:b/>
              </w:rPr>
              <w:t xml:space="preserve"> Paper-II (04 </w:t>
            </w:r>
            <w:r>
              <w:rPr>
                <w:b/>
              </w:rPr>
              <w:t>C</w:t>
            </w:r>
            <w:r w:rsidRPr="00F02E5C">
              <w:rPr>
                <w:b/>
              </w:rPr>
              <w:t>redits)</w:t>
            </w:r>
          </w:p>
        </w:tc>
      </w:tr>
      <w:tr w:rsidR="0093403B" w:rsidRPr="00F02E5C" w14:paraId="39A416C6" w14:textId="77777777" w:rsidTr="006B3B33">
        <w:trPr>
          <w:trHeight w:val="196"/>
        </w:trPr>
        <w:tc>
          <w:tcPr>
            <w:tcW w:w="9703" w:type="dxa"/>
            <w:gridSpan w:val="6"/>
            <w:tcBorders>
              <w:bottom w:val="double" w:sz="4" w:space="0" w:color="000000"/>
            </w:tcBorders>
          </w:tcPr>
          <w:p w14:paraId="4D9A75C0" w14:textId="2E103248" w:rsidR="0093403B" w:rsidRPr="00F02E5C" w:rsidRDefault="0093403B" w:rsidP="006B3B33">
            <w:pPr>
              <w:pStyle w:val="TableParagraph"/>
              <w:spacing w:line="228" w:lineRule="auto"/>
              <w:ind w:left="2"/>
              <w:jc w:val="center"/>
              <w:rPr>
                <w:b/>
              </w:rPr>
            </w:pPr>
            <w:r w:rsidRPr="00F02E5C">
              <w:rPr>
                <w:b/>
              </w:rPr>
              <w:t xml:space="preserve">Core Course: </w:t>
            </w:r>
            <w:r w:rsidR="00E20C11">
              <w:rPr>
                <w:b/>
              </w:rPr>
              <w:t>MCA-1002ODL</w:t>
            </w:r>
            <w:r w:rsidRPr="00F02E5C">
              <w:rPr>
                <w:b/>
              </w:rPr>
              <w:t xml:space="preserve"> </w:t>
            </w:r>
            <w:r w:rsidRPr="00F4064A">
              <w:rPr>
                <w:b/>
                <w:caps/>
              </w:rPr>
              <w:t>Problem Solving using C</w:t>
            </w:r>
          </w:p>
        </w:tc>
      </w:tr>
      <w:tr w:rsidR="0093403B" w:rsidRPr="00F02E5C" w14:paraId="338AC80E" w14:textId="77777777" w:rsidTr="006B3B33">
        <w:trPr>
          <w:trHeight w:val="216"/>
        </w:trPr>
        <w:tc>
          <w:tcPr>
            <w:tcW w:w="2316" w:type="dxa"/>
            <w:gridSpan w:val="2"/>
            <w:tcBorders>
              <w:top w:val="double" w:sz="4" w:space="0" w:color="000000"/>
              <w:bottom w:val="double" w:sz="4" w:space="0" w:color="000000"/>
            </w:tcBorders>
          </w:tcPr>
          <w:p w14:paraId="670A8378" w14:textId="77777777" w:rsidR="0093403B" w:rsidRPr="00F02E5C" w:rsidRDefault="0093403B" w:rsidP="006B3B33">
            <w:pPr>
              <w:pStyle w:val="TableParagraph"/>
              <w:spacing w:line="228" w:lineRule="auto"/>
              <w:rPr>
                <w:b/>
              </w:rPr>
            </w:pPr>
            <w:r w:rsidRPr="00F02E5C">
              <w:rPr>
                <w:b/>
                <w:spacing w:val="-2"/>
              </w:rPr>
              <w:t>Credit: 4</w:t>
            </w:r>
          </w:p>
        </w:tc>
        <w:tc>
          <w:tcPr>
            <w:tcW w:w="2317" w:type="dxa"/>
            <w:tcBorders>
              <w:top w:val="double" w:sz="4" w:space="0" w:color="000000"/>
              <w:bottom w:val="double" w:sz="4" w:space="0" w:color="000000"/>
            </w:tcBorders>
          </w:tcPr>
          <w:p w14:paraId="19626EC2" w14:textId="77777777" w:rsidR="0093403B" w:rsidRPr="00F02E5C" w:rsidRDefault="0093403B" w:rsidP="006B3B33">
            <w:pPr>
              <w:pStyle w:val="TableParagraph"/>
              <w:spacing w:line="228" w:lineRule="auto"/>
              <w:rPr>
                <w:b/>
              </w:rPr>
            </w:pPr>
            <w:r w:rsidRPr="00F02E5C">
              <w:rPr>
                <w:b/>
                <w:spacing w:val="-2"/>
              </w:rPr>
              <w:t>CIA: 25</w:t>
            </w:r>
          </w:p>
        </w:tc>
        <w:tc>
          <w:tcPr>
            <w:tcW w:w="2313" w:type="dxa"/>
            <w:tcBorders>
              <w:top w:val="double" w:sz="4" w:space="0" w:color="000000"/>
              <w:bottom w:val="double" w:sz="4" w:space="0" w:color="000000"/>
            </w:tcBorders>
          </w:tcPr>
          <w:p w14:paraId="703FCBFC" w14:textId="77777777" w:rsidR="0093403B" w:rsidRPr="00F02E5C" w:rsidRDefault="0093403B" w:rsidP="006B3B33">
            <w:pPr>
              <w:pStyle w:val="TableParagraph"/>
              <w:spacing w:line="228" w:lineRule="auto"/>
              <w:rPr>
                <w:b/>
              </w:rPr>
            </w:pPr>
            <w:r w:rsidRPr="00F02E5C">
              <w:rPr>
                <w:b/>
                <w:spacing w:val="-2"/>
              </w:rPr>
              <w:t>ESE: 75</w:t>
            </w:r>
          </w:p>
        </w:tc>
        <w:tc>
          <w:tcPr>
            <w:tcW w:w="2754" w:type="dxa"/>
            <w:gridSpan w:val="2"/>
            <w:tcBorders>
              <w:top w:val="double" w:sz="4" w:space="0" w:color="000000"/>
              <w:bottom w:val="double" w:sz="4" w:space="0" w:color="000000"/>
            </w:tcBorders>
          </w:tcPr>
          <w:p w14:paraId="5A8175A3" w14:textId="77777777" w:rsidR="0093403B" w:rsidRPr="00F02E5C" w:rsidRDefault="0093403B" w:rsidP="006B3B33">
            <w:pPr>
              <w:pStyle w:val="TableParagraph"/>
              <w:spacing w:line="228" w:lineRule="auto"/>
              <w:ind w:left="106"/>
              <w:rPr>
                <w:b/>
              </w:rPr>
            </w:pPr>
            <w:r w:rsidRPr="00F02E5C">
              <w:rPr>
                <w:b/>
              </w:rPr>
              <w:t xml:space="preserve">Max. </w:t>
            </w:r>
            <w:r w:rsidRPr="00F02E5C">
              <w:rPr>
                <w:b/>
                <w:spacing w:val="-2"/>
              </w:rPr>
              <w:t>Marks: 100</w:t>
            </w:r>
          </w:p>
        </w:tc>
      </w:tr>
      <w:tr w:rsidR="0093403B" w:rsidRPr="00F02E5C" w14:paraId="4BEFF5DE" w14:textId="77777777" w:rsidTr="006B3B33">
        <w:trPr>
          <w:trHeight w:val="1029"/>
        </w:trPr>
        <w:tc>
          <w:tcPr>
            <w:tcW w:w="9703" w:type="dxa"/>
            <w:gridSpan w:val="6"/>
            <w:tcBorders>
              <w:top w:val="double" w:sz="4" w:space="0" w:color="000000"/>
            </w:tcBorders>
          </w:tcPr>
          <w:p w14:paraId="6E2992C1" w14:textId="77777777" w:rsidR="0093403B" w:rsidRPr="00F02E5C" w:rsidRDefault="0093403B" w:rsidP="006B3B33">
            <w:pPr>
              <w:pStyle w:val="TableParagraph"/>
              <w:spacing w:line="228" w:lineRule="auto"/>
              <w:ind w:left="91" w:right="111"/>
              <w:jc w:val="both"/>
            </w:pPr>
            <w:r w:rsidRPr="00F02E5C">
              <w:rPr>
                <w:color w:val="0D0D0D"/>
                <w:shd w:val="clear" w:color="auto" w:fill="FFFFFF"/>
              </w:rPr>
              <w:t>This course aims to cultivate problem-solving skills using the C programming language. Through hands-on exercises and projects, students will learn algorithmic thinking, data structures, and procedural programming concepts. By mastering fundamental programming techniques, students will develop the ability to analyze problems, devise efficient solutions, and implement them using C. Emphasis will be placed on understanding program flow, debugging strategies, and optimizing code</w:t>
            </w:r>
          </w:p>
        </w:tc>
      </w:tr>
      <w:tr w:rsidR="0093403B" w:rsidRPr="00F02E5C" w14:paraId="5865E772" w14:textId="77777777" w:rsidTr="00E9555C">
        <w:trPr>
          <w:trHeight w:val="1663"/>
        </w:trPr>
        <w:tc>
          <w:tcPr>
            <w:tcW w:w="950" w:type="dxa"/>
            <w:vAlign w:val="center"/>
          </w:tcPr>
          <w:p w14:paraId="4FB813F3" w14:textId="77777777" w:rsidR="0093403B" w:rsidRPr="00F02E5C" w:rsidRDefault="0093403B" w:rsidP="006B3B33">
            <w:pPr>
              <w:pStyle w:val="TableParagraph"/>
              <w:spacing w:line="228" w:lineRule="auto"/>
              <w:ind w:left="0"/>
              <w:jc w:val="center"/>
              <w:rPr>
                <w:b/>
              </w:rPr>
            </w:pPr>
            <w:r w:rsidRPr="00F02E5C">
              <w:rPr>
                <w:b/>
              </w:rPr>
              <w:t>Block I</w:t>
            </w:r>
          </w:p>
        </w:tc>
        <w:tc>
          <w:tcPr>
            <w:tcW w:w="7860" w:type="dxa"/>
            <w:gridSpan w:val="4"/>
            <w:tcBorders>
              <w:right w:val="nil"/>
            </w:tcBorders>
          </w:tcPr>
          <w:p w14:paraId="63E223FF" w14:textId="77777777" w:rsidR="0093403B" w:rsidRPr="00F02E5C" w:rsidRDefault="0093403B" w:rsidP="006B3B33">
            <w:pPr>
              <w:pStyle w:val="TableParagraph"/>
              <w:spacing w:line="228" w:lineRule="auto"/>
            </w:pPr>
            <w:r w:rsidRPr="00F02E5C">
              <w:rPr>
                <w:b/>
              </w:rPr>
              <w:t>Unit 1:</w:t>
            </w:r>
            <w:r>
              <w:rPr>
                <w:b/>
              </w:rPr>
              <w:t xml:space="preserve"> </w:t>
            </w:r>
            <w:r w:rsidRPr="00F02E5C">
              <w:t>Basics of programming</w:t>
            </w:r>
            <w:r w:rsidRPr="00F02E5C">
              <w:rPr>
                <w:b/>
              </w:rPr>
              <w:t xml:space="preserve">: </w:t>
            </w:r>
            <w:r w:rsidRPr="00F02E5C">
              <w:t>Approaches to problem solving, Use of high-level programming</w:t>
            </w:r>
          </w:p>
          <w:p w14:paraId="758BDBDA" w14:textId="77777777" w:rsidR="0093403B" w:rsidRPr="00F02E5C" w:rsidRDefault="0093403B" w:rsidP="006B3B33">
            <w:pPr>
              <w:pStyle w:val="TableParagraph"/>
              <w:spacing w:line="228" w:lineRule="auto"/>
            </w:pPr>
            <w:r w:rsidRPr="00F02E5C">
              <w:rPr>
                <w:b/>
              </w:rPr>
              <w:t>Unit 2:</w:t>
            </w:r>
            <w:r>
              <w:rPr>
                <w:b/>
              </w:rPr>
              <w:t xml:space="preserve"> </w:t>
            </w:r>
            <w:r w:rsidRPr="00F02E5C">
              <w:t>Concept of algorithm and flowchart, Concept, and role of structured programming.</w:t>
            </w:r>
          </w:p>
          <w:p w14:paraId="117E41D2" w14:textId="77777777" w:rsidR="0093403B" w:rsidRPr="00F02E5C" w:rsidRDefault="0093403B" w:rsidP="006B3B33">
            <w:pPr>
              <w:pStyle w:val="TableParagraph"/>
              <w:spacing w:line="228" w:lineRule="auto"/>
            </w:pPr>
            <w:r w:rsidRPr="00F02E5C">
              <w:rPr>
                <w:b/>
              </w:rPr>
              <w:t>Unit 3:</w:t>
            </w:r>
            <w:r>
              <w:rPr>
                <w:b/>
              </w:rPr>
              <w:t xml:space="preserve"> </w:t>
            </w:r>
            <w:r w:rsidRPr="00F02E5C">
              <w:t>Basics of C: History of C, Salient features of C, Structure of C Program, Compiling C Program, Link and Run C Program,</w:t>
            </w:r>
          </w:p>
          <w:p w14:paraId="33AFC013" w14:textId="77777777" w:rsidR="0093403B" w:rsidRPr="00F02E5C" w:rsidRDefault="0093403B" w:rsidP="006B3B33">
            <w:pPr>
              <w:pStyle w:val="TableParagraph"/>
              <w:spacing w:line="228" w:lineRule="auto"/>
            </w:pPr>
            <w:r w:rsidRPr="00F02E5C">
              <w:rPr>
                <w:b/>
              </w:rPr>
              <w:t>Unit 4:</w:t>
            </w:r>
            <w:r>
              <w:rPr>
                <w:b/>
              </w:rPr>
              <w:t xml:space="preserve"> </w:t>
            </w:r>
            <w:r w:rsidRPr="00F02E5C">
              <w:t>Character set, Tokens, Keywords, Identifiers, Constants, Variables, Instructions, Data types,</w:t>
            </w:r>
            <w:r>
              <w:t xml:space="preserve"> </w:t>
            </w:r>
            <w:r w:rsidRPr="00F02E5C">
              <w:t>Standard Input/Output, Operators, and expressions.</w:t>
            </w:r>
          </w:p>
        </w:tc>
        <w:tc>
          <w:tcPr>
            <w:tcW w:w="892" w:type="dxa"/>
            <w:tcBorders>
              <w:left w:val="nil"/>
            </w:tcBorders>
          </w:tcPr>
          <w:p w14:paraId="786867E0" w14:textId="77777777" w:rsidR="0093403B" w:rsidRPr="00F02E5C" w:rsidRDefault="0093403B" w:rsidP="006B3B33">
            <w:pPr>
              <w:pStyle w:val="TableParagraph"/>
              <w:spacing w:line="228" w:lineRule="auto"/>
              <w:ind w:left="7" w:right="2"/>
              <w:jc w:val="center"/>
            </w:pPr>
          </w:p>
        </w:tc>
      </w:tr>
      <w:tr w:rsidR="0093403B" w:rsidRPr="00F02E5C" w14:paraId="5D0FD562" w14:textId="77777777" w:rsidTr="00E9555C">
        <w:trPr>
          <w:trHeight w:val="2018"/>
        </w:trPr>
        <w:tc>
          <w:tcPr>
            <w:tcW w:w="950" w:type="dxa"/>
            <w:vAlign w:val="center"/>
          </w:tcPr>
          <w:p w14:paraId="586CEFFB" w14:textId="77777777" w:rsidR="0093403B" w:rsidRPr="00F02E5C" w:rsidRDefault="0093403B" w:rsidP="006B3B33">
            <w:pPr>
              <w:pStyle w:val="TableParagraph"/>
              <w:spacing w:line="228" w:lineRule="auto"/>
              <w:ind w:left="0"/>
              <w:jc w:val="center"/>
              <w:rPr>
                <w:b/>
              </w:rPr>
            </w:pPr>
            <w:r w:rsidRPr="00F02E5C">
              <w:rPr>
                <w:b/>
              </w:rPr>
              <w:t>Block II</w:t>
            </w:r>
          </w:p>
        </w:tc>
        <w:tc>
          <w:tcPr>
            <w:tcW w:w="7860" w:type="dxa"/>
            <w:gridSpan w:val="4"/>
            <w:tcBorders>
              <w:right w:val="nil"/>
            </w:tcBorders>
          </w:tcPr>
          <w:p w14:paraId="663F5BC7" w14:textId="77777777" w:rsidR="0093403B" w:rsidRPr="00F02E5C" w:rsidRDefault="0093403B" w:rsidP="006B3B33">
            <w:pPr>
              <w:pStyle w:val="TableParagraph"/>
              <w:spacing w:line="228" w:lineRule="auto"/>
              <w:ind w:left="101"/>
            </w:pPr>
            <w:r w:rsidRPr="00F02E5C">
              <w:rPr>
                <w:b/>
              </w:rPr>
              <w:t>Unit 1:</w:t>
            </w:r>
            <w:r>
              <w:rPr>
                <w:b/>
              </w:rPr>
              <w:t xml:space="preserve"> </w:t>
            </w:r>
            <w:r w:rsidRPr="00F02E5C">
              <w:t>Conditional Program Execution: if, if-else, and nested if-else statements, Switch statements,</w:t>
            </w:r>
          </w:p>
          <w:p w14:paraId="27B0DB34" w14:textId="77777777" w:rsidR="0093403B" w:rsidRPr="00F02E5C" w:rsidRDefault="0093403B" w:rsidP="006B3B33">
            <w:pPr>
              <w:pStyle w:val="TableParagraph"/>
              <w:spacing w:line="228" w:lineRule="auto"/>
              <w:ind w:left="101"/>
            </w:pPr>
            <w:r w:rsidRPr="00F02E5C">
              <w:rPr>
                <w:b/>
              </w:rPr>
              <w:t>Unit 2:</w:t>
            </w:r>
            <w:r>
              <w:rPr>
                <w:b/>
              </w:rPr>
              <w:t xml:space="preserve"> </w:t>
            </w:r>
            <w:r w:rsidRPr="00F02E5C">
              <w:t>Restrictions on switch values, Use of break and default with switch, Comparison of switch and if-else.</w:t>
            </w:r>
          </w:p>
          <w:p w14:paraId="46D621AC" w14:textId="77777777" w:rsidR="0093403B" w:rsidRPr="00F02E5C" w:rsidRDefault="0093403B" w:rsidP="006B3B33">
            <w:pPr>
              <w:pStyle w:val="TableParagraph"/>
              <w:spacing w:line="228" w:lineRule="auto"/>
              <w:ind w:left="101"/>
            </w:pPr>
            <w:r w:rsidRPr="00F02E5C">
              <w:rPr>
                <w:b/>
              </w:rPr>
              <w:t>Unit 3:</w:t>
            </w:r>
            <w:r>
              <w:rPr>
                <w:b/>
              </w:rPr>
              <w:t xml:space="preserve"> </w:t>
            </w:r>
            <w:r w:rsidRPr="00F02E5C">
              <w:t>Loops and Iteration: for, while and do-while loops, Multiple loop variables, Nested loops, Assignment operators, break and continue statement.</w:t>
            </w:r>
          </w:p>
          <w:p w14:paraId="1FD69DC6" w14:textId="77777777" w:rsidR="0093403B" w:rsidRPr="00F02E5C" w:rsidRDefault="0093403B" w:rsidP="006B3B33">
            <w:pPr>
              <w:pStyle w:val="TableParagraph"/>
              <w:spacing w:line="228" w:lineRule="auto"/>
              <w:ind w:left="101"/>
            </w:pPr>
            <w:r w:rsidRPr="00F02E5C">
              <w:rPr>
                <w:b/>
              </w:rPr>
              <w:t>Unit 4:</w:t>
            </w:r>
            <w:r>
              <w:rPr>
                <w:b/>
              </w:rPr>
              <w:t xml:space="preserve"> </w:t>
            </w:r>
            <w:r w:rsidRPr="00F02E5C">
              <w:t>Functions:</w:t>
            </w:r>
            <w:r>
              <w:t xml:space="preserve"> </w:t>
            </w:r>
            <w:r w:rsidRPr="00F02E5C">
              <w:t>Introduction, Types, Declaration of a Function, Function calls, Defining functions, Function Prototypes, Passing arguments to a function Return values and their types, Writing multifunction program,</w:t>
            </w:r>
            <w:r>
              <w:t xml:space="preserve"> </w:t>
            </w:r>
            <w:r w:rsidRPr="00F02E5C">
              <w:t>Calling function by value, Recursive functions.</w:t>
            </w:r>
          </w:p>
        </w:tc>
        <w:tc>
          <w:tcPr>
            <w:tcW w:w="892" w:type="dxa"/>
            <w:tcBorders>
              <w:left w:val="nil"/>
            </w:tcBorders>
          </w:tcPr>
          <w:p w14:paraId="076F8A0D" w14:textId="77777777" w:rsidR="0093403B" w:rsidRPr="00F02E5C" w:rsidRDefault="0093403B" w:rsidP="006B3B33">
            <w:pPr>
              <w:pStyle w:val="TableParagraph"/>
              <w:spacing w:line="228" w:lineRule="auto"/>
              <w:ind w:left="7"/>
              <w:jc w:val="center"/>
            </w:pPr>
          </w:p>
        </w:tc>
      </w:tr>
      <w:tr w:rsidR="0093403B" w:rsidRPr="00F02E5C" w14:paraId="3A4A390E" w14:textId="77777777" w:rsidTr="00E9555C">
        <w:trPr>
          <w:trHeight w:val="1698"/>
        </w:trPr>
        <w:tc>
          <w:tcPr>
            <w:tcW w:w="950" w:type="dxa"/>
            <w:vAlign w:val="center"/>
          </w:tcPr>
          <w:p w14:paraId="437A0770" w14:textId="77777777" w:rsidR="0093403B" w:rsidRPr="00F02E5C" w:rsidRDefault="0093403B" w:rsidP="006B3B33">
            <w:pPr>
              <w:pStyle w:val="TableParagraph"/>
              <w:spacing w:line="228" w:lineRule="auto"/>
              <w:ind w:left="0"/>
              <w:jc w:val="center"/>
              <w:rPr>
                <w:b/>
              </w:rPr>
            </w:pPr>
            <w:r w:rsidRPr="00F02E5C">
              <w:rPr>
                <w:b/>
              </w:rPr>
              <w:t>Block III</w:t>
            </w:r>
          </w:p>
        </w:tc>
        <w:tc>
          <w:tcPr>
            <w:tcW w:w="7860" w:type="dxa"/>
            <w:gridSpan w:val="4"/>
            <w:tcBorders>
              <w:right w:val="nil"/>
            </w:tcBorders>
          </w:tcPr>
          <w:p w14:paraId="3B7C30AD" w14:textId="77777777" w:rsidR="0093403B" w:rsidRPr="00F02E5C" w:rsidRDefault="0093403B" w:rsidP="006B3B33">
            <w:pPr>
              <w:pStyle w:val="TableParagraph"/>
              <w:spacing w:line="228" w:lineRule="auto"/>
            </w:pPr>
            <w:r w:rsidRPr="00F02E5C">
              <w:rPr>
                <w:b/>
              </w:rPr>
              <w:t>Unit 1:</w:t>
            </w:r>
            <w:r>
              <w:rPr>
                <w:b/>
              </w:rPr>
              <w:t xml:space="preserve"> </w:t>
            </w:r>
            <w:r w:rsidRPr="00F02E5C">
              <w:t>Arrays: Array notation and representation, Declaring one-dimensional array, Initializing arrays, Accessing array elements, Manipulating array elements,</w:t>
            </w:r>
          </w:p>
          <w:p w14:paraId="26642049" w14:textId="77777777" w:rsidR="0093403B" w:rsidRPr="00F02E5C" w:rsidRDefault="0093403B" w:rsidP="006B3B33">
            <w:pPr>
              <w:pStyle w:val="TableParagraph"/>
              <w:spacing w:line="228" w:lineRule="auto"/>
            </w:pPr>
            <w:r w:rsidRPr="00F02E5C">
              <w:rPr>
                <w:b/>
              </w:rPr>
              <w:t>Unit 2:</w:t>
            </w:r>
            <w:r>
              <w:rPr>
                <w:b/>
              </w:rPr>
              <w:t xml:space="preserve"> </w:t>
            </w:r>
            <w:r w:rsidRPr="00F02E5C">
              <w:t xml:space="preserve">Pointers: Introduction, Characteristics, * and &amp; operators, Pointer type declaration and assignment, Pointer arithmetic, </w:t>
            </w:r>
          </w:p>
          <w:p w14:paraId="6A375647" w14:textId="77777777" w:rsidR="0093403B" w:rsidRPr="00F02E5C" w:rsidRDefault="0093403B" w:rsidP="006B3B33">
            <w:pPr>
              <w:pStyle w:val="TableParagraph"/>
              <w:spacing w:line="228" w:lineRule="auto"/>
            </w:pPr>
            <w:r w:rsidRPr="00F02E5C">
              <w:rPr>
                <w:b/>
              </w:rPr>
              <w:t>Unit 3:</w:t>
            </w:r>
            <w:r>
              <w:rPr>
                <w:b/>
              </w:rPr>
              <w:t xml:space="preserve"> </w:t>
            </w:r>
            <w:r w:rsidRPr="00F02E5C">
              <w:t>Call by reference, Passing pointers to functions, array of pointers, Pointers to functions, Pointer to pointer, Array of pointers.</w:t>
            </w:r>
          </w:p>
          <w:p w14:paraId="67F5BFC0" w14:textId="77777777" w:rsidR="0093403B" w:rsidRPr="00F02E5C" w:rsidRDefault="0093403B" w:rsidP="006B3B33">
            <w:pPr>
              <w:pStyle w:val="TableParagraph"/>
              <w:spacing w:line="228" w:lineRule="auto"/>
            </w:pPr>
            <w:r w:rsidRPr="00F02E5C">
              <w:rPr>
                <w:b/>
              </w:rPr>
              <w:t>Unit 4:</w:t>
            </w:r>
            <w:r>
              <w:rPr>
                <w:b/>
              </w:rPr>
              <w:t xml:space="preserve"> </w:t>
            </w:r>
            <w:r w:rsidRPr="00F02E5C">
              <w:rPr>
                <w:b/>
              </w:rPr>
              <w:t xml:space="preserve">Strings: </w:t>
            </w:r>
            <w:r w:rsidRPr="00F02E5C">
              <w:t>Introduction, Initializing strings, Accessing string elements, Array of strings, Passing strings to functions, String functions.</w:t>
            </w:r>
          </w:p>
        </w:tc>
        <w:tc>
          <w:tcPr>
            <w:tcW w:w="892" w:type="dxa"/>
            <w:tcBorders>
              <w:left w:val="nil"/>
            </w:tcBorders>
          </w:tcPr>
          <w:p w14:paraId="59CA2069" w14:textId="77777777" w:rsidR="0093403B" w:rsidRPr="00F02E5C" w:rsidRDefault="0093403B" w:rsidP="006B3B33">
            <w:pPr>
              <w:pStyle w:val="TableParagraph"/>
              <w:spacing w:line="228" w:lineRule="auto"/>
              <w:ind w:left="7" w:right="2"/>
              <w:jc w:val="center"/>
            </w:pPr>
          </w:p>
        </w:tc>
      </w:tr>
      <w:tr w:rsidR="0093403B" w:rsidRPr="00F02E5C" w14:paraId="6834F0CB" w14:textId="77777777" w:rsidTr="00E9555C">
        <w:trPr>
          <w:trHeight w:val="1258"/>
        </w:trPr>
        <w:tc>
          <w:tcPr>
            <w:tcW w:w="950" w:type="dxa"/>
            <w:vAlign w:val="center"/>
          </w:tcPr>
          <w:p w14:paraId="4C7BB0EA" w14:textId="77777777" w:rsidR="0093403B" w:rsidRPr="00F02E5C" w:rsidRDefault="0093403B" w:rsidP="006B3B33">
            <w:pPr>
              <w:pStyle w:val="TableParagraph"/>
              <w:spacing w:line="228" w:lineRule="auto"/>
              <w:ind w:left="0"/>
              <w:jc w:val="center"/>
              <w:rPr>
                <w:b/>
              </w:rPr>
            </w:pPr>
            <w:r w:rsidRPr="00F02E5C">
              <w:rPr>
                <w:b/>
              </w:rPr>
              <w:t>Block IV</w:t>
            </w:r>
          </w:p>
        </w:tc>
        <w:tc>
          <w:tcPr>
            <w:tcW w:w="7860" w:type="dxa"/>
            <w:gridSpan w:val="4"/>
            <w:tcBorders>
              <w:right w:val="nil"/>
            </w:tcBorders>
          </w:tcPr>
          <w:p w14:paraId="403EF140" w14:textId="77777777" w:rsidR="0093403B" w:rsidRPr="00F02E5C" w:rsidRDefault="0093403B" w:rsidP="006B3B33">
            <w:pPr>
              <w:pStyle w:val="TableParagraph"/>
              <w:tabs>
                <w:tab w:val="left" w:pos="1423"/>
                <w:tab w:val="left" w:pos="2262"/>
                <w:tab w:val="left" w:pos="2781"/>
                <w:tab w:val="left" w:pos="3748"/>
                <w:tab w:val="left" w:pos="5055"/>
                <w:tab w:val="left" w:pos="6153"/>
                <w:tab w:val="left" w:pos="7011"/>
              </w:tabs>
              <w:spacing w:line="228" w:lineRule="auto"/>
              <w:ind w:right="101"/>
            </w:pPr>
            <w:r w:rsidRPr="00F02E5C">
              <w:rPr>
                <w:b/>
              </w:rPr>
              <w:t>Unit 1:</w:t>
            </w:r>
            <w:r>
              <w:rPr>
                <w:b/>
              </w:rPr>
              <w:t xml:space="preserve"> </w:t>
            </w:r>
            <w:r w:rsidRPr="00F02E5C">
              <w:rPr>
                <w:b/>
              </w:rPr>
              <w:t xml:space="preserve">Structure: </w:t>
            </w:r>
            <w:r w:rsidRPr="00F02E5C">
              <w:t>Introduction, Initializing, defining and declaring structure, Accessing members, Operations on individual members, Operations on structure</w:t>
            </w:r>
          </w:p>
          <w:p w14:paraId="49BA01D6" w14:textId="77777777" w:rsidR="0093403B" w:rsidRPr="00F02E5C" w:rsidRDefault="0093403B" w:rsidP="006B3B33">
            <w:pPr>
              <w:pStyle w:val="TableParagraph"/>
              <w:tabs>
                <w:tab w:val="left" w:pos="1423"/>
                <w:tab w:val="left" w:pos="2262"/>
                <w:tab w:val="left" w:pos="2781"/>
                <w:tab w:val="left" w:pos="3748"/>
                <w:tab w:val="left" w:pos="5055"/>
                <w:tab w:val="left" w:pos="6153"/>
                <w:tab w:val="left" w:pos="7011"/>
              </w:tabs>
              <w:spacing w:line="228" w:lineRule="auto"/>
              <w:ind w:right="101"/>
            </w:pPr>
            <w:r w:rsidRPr="00F02E5C">
              <w:rPr>
                <w:b/>
              </w:rPr>
              <w:t>Unit 2:</w:t>
            </w:r>
            <w:r>
              <w:rPr>
                <w:b/>
              </w:rPr>
              <w:t xml:space="preserve"> </w:t>
            </w:r>
            <w:r w:rsidRPr="00F02E5C">
              <w:t>Structure within structure, Array of structure, Pointers to structure.</w:t>
            </w:r>
          </w:p>
          <w:p w14:paraId="7FE5438F" w14:textId="77777777" w:rsidR="0093403B" w:rsidRPr="00F02E5C" w:rsidRDefault="0093403B" w:rsidP="006B3B33">
            <w:pPr>
              <w:pStyle w:val="TableParagraph"/>
              <w:tabs>
                <w:tab w:val="left" w:pos="1423"/>
                <w:tab w:val="left" w:pos="2262"/>
                <w:tab w:val="left" w:pos="2781"/>
                <w:tab w:val="left" w:pos="3748"/>
                <w:tab w:val="left" w:pos="5055"/>
                <w:tab w:val="left" w:pos="6153"/>
                <w:tab w:val="left" w:pos="7011"/>
              </w:tabs>
              <w:spacing w:line="228" w:lineRule="auto"/>
              <w:ind w:right="101"/>
            </w:pPr>
            <w:r w:rsidRPr="00F02E5C">
              <w:rPr>
                <w:b/>
              </w:rPr>
              <w:t>Unit 3:</w:t>
            </w:r>
            <w:r>
              <w:rPr>
                <w:b/>
              </w:rPr>
              <w:t xml:space="preserve"> </w:t>
            </w:r>
            <w:r w:rsidRPr="00F02E5C">
              <w:t>Union:</w:t>
            </w:r>
            <w:r>
              <w:t xml:space="preserve"> </w:t>
            </w:r>
            <w:r w:rsidRPr="00F02E5C">
              <w:t>Introduction, Declaring union, Usage of unions, Operations on union. Enumerated data types</w:t>
            </w:r>
          </w:p>
          <w:p w14:paraId="195DB678" w14:textId="77777777" w:rsidR="0093403B" w:rsidRPr="00F02E5C" w:rsidRDefault="0093403B" w:rsidP="006B3B33">
            <w:pPr>
              <w:pStyle w:val="TableParagraph"/>
              <w:tabs>
                <w:tab w:val="left" w:pos="1423"/>
                <w:tab w:val="left" w:pos="2262"/>
                <w:tab w:val="left" w:pos="2781"/>
                <w:tab w:val="left" w:pos="3748"/>
                <w:tab w:val="left" w:pos="5055"/>
                <w:tab w:val="left" w:pos="6153"/>
                <w:tab w:val="left" w:pos="7011"/>
              </w:tabs>
              <w:spacing w:line="228" w:lineRule="auto"/>
              <w:ind w:right="101"/>
            </w:pPr>
            <w:r w:rsidRPr="00F02E5C">
              <w:rPr>
                <w:b/>
              </w:rPr>
              <w:t>Unit4:</w:t>
            </w:r>
            <w:r>
              <w:rPr>
                <w:b/>
              </w:rPr>
              <w:t xml:space="preserve"> </w:t>
            </w:r>
            <w:r w:rsidRPr="00F02E5C">
              <w:t>Storage classes: Introduction, Types- automatic, register, static and external.</w:t>
            </w:r>
          </w:p>
        </w:tc>
        <w:tc>
          <w:tcPr>
            <w:tcW w:w="892" w:type="dxa"/>
            <w:tcBorders>
              <w:left w:val="nil"/>
            </w:tcBorders>
          </w:tcPr>
          <w:p w14:paraId="3B2DD443" w14:textId="77777777" w:rsidR="0093403B" w:rsidRPr="00F02E5C" w:rsidRDefault="0093403B" w:rsidP="006B3B33">
            <w:pPr>
              <w:pStyle w:val="TableParagraph"/>
              <w:spacing w:line="228" w:lineRule="auto"/>
              <w:ind w:left="7"/>
              <w:jc w:val="center"/>
            </w:pPr>
          </w:p>
        </w:tc>
      </w:tr>
      <w:tr w:rsidR="0093403B" w:rsidRPr="00F02E5C" w14:paraId="66F81956" w14:textId="77777777" w:rsidTr="00E9555C">
        <w:trPr>
          <w:trHeight w:val="1627"/>
        </w:trPr>
        <w:tc>
          <w:tcPr>
            <w:tcW w:w="950" w:type="dxa"/>
            <w:vAlign w:val="center"/>
          </w:tcPr>
          <w:p w14:paraId="52068F82" w14:textId="77777777" w:rsidR="0093403B" w:rsidRPr="00F02E5C" w:rsidRDefault="0093403B" w:rsidP="006B3B33">
            <w:pPr>
              <w:pStyle w:val="TableParagraph"/>
              <w:spacing w:line="228" w:lineRule="auto"/>
              <w:ind w:left="0"/>
              <w:jc w:val="center"/>
              <w:rPr>
                <w:b/>
              </w:rPr>
            </w:pPr>
            <w:r w:rsidRPr="00F02E5C">
              <w:rPr>
                <w:b/>
              </w:rPr>
              <w:t>Block V</w:t>
            </w:r>
          </w:p>
        </w:tc>
        <w:tc>
          <w:tcPr>
            <w:tcW w:w="7860" w:type="dxa"/>
            <w:gridSpan w:val="4"/>
            <w:tcBorders>
              <w:right w:val="nil"/>
            </w:tcBorders>
          </w:tcPr>
          <w:p w14:paraId="60BC606A" w14:textId="77777777" w:rsidR="0093403B" w:rsidRPr="00F02E5C" w:rsidRDefault="0093403B" w:rsidP="006B3B33">
            <w:pPr>
              <w:pStyle w:val="TableParagraph"/>
              <w:spacing w:line="228" w:lineRule="auto"/>
            </w:pPr>
            <w:r w:rsidRPr="00F02E5C">
              <w:rPr>
                <w:b/>
              </w:rPr>
              <w:t>Unit 1:</w:t>
            </w:r>
            <w:r>
              <w:rPr>
                <w:b/>
              </w:rPr>
              <w:t xml:space="preserve"> </w:t>
            </w:r>
            <w:r w:rsidRPr="00F02E5C">
              <w:t>Dynamic Memory Allocation: Introduction, Library functions – malloc, calloc, realloc and free.</w:t>
            </w:r>
          </w:p>
          <w:p w14:paraId="35CBBBD1" w14:textId="77777777" w:rsidR="0093403B" w:rsidRPr="00F02E5C" w:rsidRDefault="0093403B" w:rsidP="006B3B33">
            <w:pPr>
              <w:pStyle w:val="TableParagraph"/>
              <w:spacing w:line="228" w:lineRule="auto"/>
            </w:pPr>
            <w:r w:rsidRPr="00F02E5C">
              <w:rPr>
                <w:b/>
              </w:rPr>
              <w:t>Unit 2:</w:t>
            </w:r>
            <w:r>
              <w:rPr>
                <w:b/>
              </w:rPr>
              <w:t xml:space="preserve"> </w:t>
            </w:r>
            <w:r w:rsidRPr="00F02E5C">
              <w:t>File Handling: Basics, File types, File operations, File pointer, File opening modes, File handling functions,</w:t>
            </w:r>
          </w:p>
          <w:p w14:paraId="63F11DAF" w14:textId="77777777" w:rsidR="0093403B" w:rsidRPr="00F02E5C" w:rsidRDefault="0093403B" w:rsidP="006B3B33">
            <w:pPr>
              <w:pStyle w:val="TableParagraph"/>
              <w:spacing w:line="228" w:lineRule="auto"/>
              <w:ind w:right="85"/>
              <w:jc w:val="both"/>
            </w:pPr>
            <w:r w:rsidRPr="00F02E5C">
              <w:rPr>
                <w:b/>
              </w:rPr>
              <w:t>Unit 3:</w:t>
            </w:r>
            <w:r>
              <w:rPr>
                <w:b/>
              </w:rPr>
              <w:t xml:space="preserve"> </w:t>
            </w:r>
            <w:r w:rsidRPr="00F02E5C">
              <w:rPr>
                <w:w w:val="105"/>
              </w:rPr>
              <w:t>File</w:t>
            </w:r>
            <w:r>
              <w:rPr>
                <w:w w:val="105"/>
              </w:rPr>
              <w:t xml:space="preserve"> </w:t>
            </w:r>
            <w:r w:rsidRPr="00F02E5C">
              <w:rPr>
                <w:w w:val="105"/>
              </w:rPr>
              <w:t>handling</w:t>
            </w:r>
            <w:r>
              <w:rPr>
                <w:w w:val="105"/>
              </w:rPr>
              <w:t xml:space="preserve"> </w:t>
            </w:r>
            <w:r w:rsidRPr="00F02E5C">
              <w:rPr>
                <w:w w:val="105"/>
              </w:rPr>
              <w:t>through</w:t>
            </w:r>
            <w:r>
              <w:rPr>
                <w:w w:val="105"/>
              </w:rPr>
              <w:t xml:space="preserve"> </w:t>
            </w:r>
            <w:r w:rsidRPr="00F02E5C">
              <w:rPr>
                <w:w w:val="105"/>
              </w:rPr>
              <w:t>command</w:t>
            </w:r>
            <w:r>
              <w:rPr>
                <w:w w:val="105"/>
              </w:rPr>
              <w:t xml:space="preserve"> </w:t>
            </w:r>
            <w:r w:rsidRPr="00F02E5C">
              <w:rPr>
                <w:w w:val="105"/>
              </w:rPr>
              <w:t>line</w:t>
            </w:r>
            <w:r>
              <w:rPr>
                <w:w w:val="105"/>
              </w:rPr>
              <w:t xml:space="preserve"> </w:t>
            </w:r>
            <w:r w:rsidRPr="00F02E5C">
              <w:rPr>
                <w:w w:val="105"/>
              </w:rPr>
              <w:t>argument,</w:t>
            </w:r>
            <w:r>
              <w:rPr>
                <w:w w:val="105"/>
              </w:rPr>
              <w:t xml:space="preserve"> </w:t>
            </w:r>
            <w:r w:rsidRPr="00F02E5C">
              <w:rPr>
                <w:w w:val="105"/>
              </w:rPr>
              <w:t>Record I/O in files.</w:t>
            </w:r>
          </w:p>
          <w:p w14:paraId="340CBDD5" w14:textId="77777777" w:rsidR="0093403B" w:rsidRPr="00F02E5C" w:rsidRDefault="0093403B" w:rsidP="006B3B33">
            <w:pPr>
              <w:pStyle w:val="TableParagraph"/>
              <w:spacing w:line="228" w:lineRule="auto"/>
            </w:pPr>
            <w:r w:rsidRPr="00F02E5C">
              <w:rPr>
                <w:b/>
              </w:rPr>
              <w:t>Unit 4:</w:t>
            </w:r>
            <w:r>
              <w:rPr>
                <w:b/>
              </w:rPr>
              <w:t xml:space="preserve"> </w:t>
            </w:r>
            <w:r w:rsidRPr="00F02E5C">
              <w:t>Graphics:</w:t>
            </w:r>
            <w:r>
              <w:t xml:space="preserve"> </w:t>
            </w:r>
            <w:r w:rsidRPr="00F02E5C">
              <w:t>Introduction, Constant, Data types and global variables used in graphics, Library functions used indrawing, Drawing and filling images, GUI interaction within the program.</w:t>
            </w:r>
          </w:p>
        </w:tc>
        <w:tc>
          <w:tcPr>
            <w:tcW w:w="892" w:type="dxa"/>
            <w:tcBorders>
              <w:left w:val="nil"/>
            </w:tcBorders>
          </w:tcPr>
          <w:p w14:paraId="67DB6680" w14:textId="77777777" w:rsidR="0093403B" w:rsidRPr="00F02E5C" w:rsidRDefault="0093403B" w:rsidP="006B3B33">
            <w:pPr>
              <w:pStyle w:val="TableParagraph"/>
              <w:spacing w:line="228" w:lineRule="auto"/>
              <w:ind w:left="7" w:right="2"/>
              <w:jc w:val="center"/>
            </w:pPr>
          </w:p>
        </w:tc>
      </w:tr>
    </w:tbl>
    <w:p w14:paraId="56F0D41A" w14:textId="77777777" w:rsidR="0093403B" w:rsidRDefault="0093403B" w:rsidP="0093403B">
      <w:pPr>
        <w:rPr>
          <w:rFonts w:eastAsia="SimSun-ExtB"/>
        </w:rPr>
      </w:pPr>
    </w:p>
    <w:p w14:paraId="7005DDCE" w14:textId="77777777" w:rsidR="0093403B" w:rsidRDefault="0093403B" w:rsidP="0093403B">
      <w:pPr>
        <w:rPr>
          <w:b/>
          <w:bCs/>
        </w:rPr>
      </w:pPr>
      <w:r w:rsidRPr="00F02E5C">
        <w:rPr>
          <w:b/>
          <w:bCs/>
        </w:rPr>
        <w:t>Suggested Readings:</w:t>
      </w:r>
    </w:p>
    <w:p w14:paraId="2C1B2B69" w14:textId="77777777" w:rsidR="0093403B" w:rsidRPr="00F02E5C" w:rsidRDefault="0093403B" w:rsidP="0093403B"/>
    <w:p w14:paraId="295D337D" w14:textId="77777777" w:rsidR="0093403B" w:rsidRPr="00FF6EE2" w:rsidRDefault="0093403B" w:rsidP="00C746A2">
      <w:pPr>
        <w:pStyle w:val="ListParagraph"/>
        <w:numPr>
          <w:ilvl w:val="0"/>
          <w:numId w:val="3"/>
        </w:numPr>
      </w:pPr>
      <w:r w:rsidRPr="00FF6EE2">
        <w:t xml:space="preserve">Kanetkar Y., </w:t>
      </w:r>
      <w:r>
        <w:t>“</w:t>
      </w:r>
      <w:r w:rsidRPr="00B53139">
        <w:rPr>
          <w:i/>
          <w:iCs/>
        </w:rPr>
        <w:t>Let Us C</w:t>
      </w:r>
      <w:r>
        <w:t>”</w:t>
      </w:r>
      <w:r w:rsidRPr="00FF6EE2">
        <w:t>, BPB</w:t>
      </w:r>
      <w:r>
        <w:t xml:space="preserve"> </w:t>
      </w:r>
      <w:r w:rsidRPr="00FF6EE2">
        <w:t>Publications</w:t>
      </w:r>
    </w:p>
    <w:p w14:paraId="778CFBCD" w14:textId="77777777" w:rsidR="0093403B" w:rsidRPr="00FF6EE2" w:rsidRDefault="0093403B" w:rsidP="00C746A2">
      <w:pPr>
        <w:pStyle w:val="ListParagraph"/>
        <w:numPr>
          <w:ilvl w:val="0"/>
          <w:numId w:val="3"/>
        </w:numPr>
      </w:pPr>
      <w:r w:rsidRPr="00FF6EE2">
        <w:t>Hanly J. R. and Koffman E. B.,</w:t>
      </w:r>
      <w:r>
        <w:t xml:space="preserve"> “</w:t>
      </w:r>
      <w:r w:rsidRPr="00B53139">
        <w:rPr>
          <w:i/>
          <w:iCs/>
        </w:rPr>
        <w:t>Problem Solving and Program Design in C</w:t>
      </w:r>
      <w:r>
        <w:t>”</w:t>
      </w:r>
      <w:r w:rsidRPr="00FF6EE2">
        <w:t>, Pearson Education.</w:t>
      </w:r>
    </w:p>
    <w:p w14:paraId="76A4ECEB" w14:textId="77777777" w:rsidR="0093403B" w:rsidRDefault="0093403B" w:rsidP="00C746A2">
      <w:pPr>
        <w:pStyle w:val="ListParagraph"/>
        <w:numPr>
          <w:ilvl w:val="0"/>
          <w:numId w:val="3"/>
        </w:numPr>
      </w:pPr>
      <w:r w:rsidRPr="00FF6EE2">
        <w:t xml:space="preserve">Schildt H., </w:t>
      </w:r>
      <w:r>
        <w:t>“</w:t>
      </w:r>
      <w:r w:rsidRPr="00B53139">
        <w:rPr>
          <w:i/>
          <w:iCs/>
        </w:rPr>
        <w:t>C</w:t>
      </w:r>
      <w:r>
        <w:rPr>
          <w:i/>
          <w:iCs/>
        </w:rPr>
        <w:t xml:space="preserve"> </w:t>
      </w:r>
      <w:r w:rsidRPr="00B53139">
        <w:rPr>
          <w:i/>
          <w:iCs/>
        </w:rPr>
        <w:t>-</w:t>
      </w:r>
      <w:r>
        <w:rPr>
          <w:i/>
          <w:iCs/>
        </w:rPr>
        <w:t xml:space="preserve"> </w:t>
      </w:r>
      <w:r w:rsidRPr="00B53139">
        <w:rPr>
          <w:i/>
          <w:iCs/>
        </w:rPr>
        <w:t>The Complete Reference</w:t>
      </w:r>
      <w:r>
        <w:t>”</w:t>
      </w:r>
      <w:r w:rsidRPr="00FF6EE2">
        <w:t>,</w:t>
      </w:r>
      <w:r>
        <w:t xml:space="preserve"> </w:t>
      </w:r>
      <w:r w:rsidRPr="00FF6EE2">
        <w:t>McGraw-Hill.</w:t>
      </w:r>
    </w:p>
    <w:p w14:paraId="3021E08B" w14:textId="77777777" w:rsidR="0093403B" w:rsidRDefault="0093403B" w:rsidP="00C746A2">
      <w:pPr>
        <w:pStyle w:val="ListParagraph"/>
        <w:numPr>
          <w:ilvl w:val="0"/>
          <w:numId w:val="3"/>
        </w:numPr>
        <w:jc w:val="both"/>
      </w:pPr>
      <w:r w:rsidRPr="00FF6EE2">
        <w:t>Goyal K. K. and Pandey H.</w:t>
      </w:r>
      <w:r>
        <w:t xml:space="preserve"> </w:t>
      </w:r>
      <w:r w:rsidRPr="00FF6EE2">
        <w:t xml:space="preserve">M., </w:t>
      </w:r>
      <w:r>
        <w:t>“</w:t>
      </w:r>
      <w:r w:rsidRPr="00B53139">
        <w:rPr>
          <w:i/>
          <w:iCs/>
        </w:rPr>
        <w:t>Trouble Free C</w:t>
      </w:r>
      <w:r>
        <w:t>”</w:t>
      </w:r>
      <w:r w:rsidRPr="00FF6EE2">
        <w:t>, University Science</w:t>
      </w:r>
      <w:r>
        <w:t xml:space="preserve"> </w:t>
      </w:r>
      <w:r w:rsidRPr="00FF6EE2">
        <w:t>Press</w:t>
      </w:r>
    </w:p>
    <w:p w14:paraId="1EB00100" w14:textId="77777777" w:rsidR="0093403B" w:rsidRDefault="0093403B" w:rsidP="0093403B">
      <w:pPr>
        <w:widowControl/>
        <w:autoSpaceDE/>
        <w:autoSpaceDN/>
        <w:spacing w:after="160" w:line="259" w:lineRule="auto"/>
      </w:pPr>
      <w:r>
        <w:br w:type="page"/>
      </w:r>
    </w:p>
    <w:tbl>
      <w:tblPr>
        <w:tblW w:w="972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848"/>
        <w:gridCol w:w="1492"/>
        <w:gridCol w:w="2341"/>
        <w:gridCol w:w="2337"/>
        <w:gridCol w:w="1769"/>
        <w:gridCol w:w="713"/>
        <w:gridCol w:w="112"/>
      </w:tblGrid>
      <w:tr w:rsidR="0093403B" w:rsidRPr="00B31A8D" w14:paraId="1BD9ABDD" w14:textId="77777777" w:rsidTr="006B3B33">
        <w:trPr>
          <w:trHeight w:val="250"/>
        </w:trPr>
        <w:tc>
          <w:tcPr>
            <w:tcW w:w="9724" w:type="dxa"/>
            <w:gridSpan w:val="8"/>
          </w:tcPr>
          <w:p w14:paraId="612321EF" w14:textId="77777777" w:rsidR="0093403B" w:rsidRPr="00B31A8D" w:rsidRDefault="0093403B" w:rsidP="006B3B33">
            <w:pPr>
              <w:pStyle w:val="TableParagraph"/>
              <w:ind w:left="60"/>
              <w:jc w:val="center"/>
              <w:rPr>
                <w:b/>
              </w:rPr>
            </w:pPr>
            <w:r>
              <w:rPr>
                <w:b/>
              </w:rPr>
              <w:lastRenderedPageBreak/>
              <w:t>MCA Semester I, Paper-III (04</w:t>
            </w:r>
            <w:r w:rsidRPr="00B31A8D">
              <w:rPr>
                <w:b/>
              </w:rPr>
              <w:t xml:space="preserve"> </w:t>
            </w:r>
            <w:r>
              <w:rPr>
                <w:b/>
              </w:rPr>
              <w:t>C</w:t>
            </w:r>
            <w:r w:rsidRPr="00B31A8D">
              <w:rPr>
                <w:b/>
              </w:rPr>
              <w:t>redits)</w:t>
            </w:r>
          </w:p>
        </w:tc>
      </w:tr>
      <w:tr w:rsidR="0093403B" w:rsidRPr="00B31A8D" w14:paraId="6DBEDD3A" w14:textId="77777777" w:rsidTr="006B3B33">
        <w:trPr>
          <w:trHeight w:val="249"/>
        </w:trPr>
        <w:tc>
          <w:tcPr>
            <w:tcW w:w="9724" w:type="dxa"/>
            <w:gridSpan w:val="8"/>
            <w:tcBorders>
              <w:bottom w:val="double" w:sz="4" w:space="0" w:color="000000"/>
            </w:tcBorders>
          </w:tcPr>
          <w:p w14:paraId="08A2EF31" w14:textId="527A6E6E" w:rsidR="0093403B" w:rsidRPr="00B31A8D" w:rsidRDefault="0093403B" w:rsidP="006B3B33">
            <w:pPr>
              <w:pStyle w:val="TableParagraph"/>
              <w:ind w:left="2"/>
              <w:jc w:val="center"/>
              <w:rPr>
                <w:b/>
              </w:rPr>
            </w:pPr>
            <w:r w:rsidRPr="00B31A8D">
              <w:rPr>
                <w:b/>
              </w:rPr>
              <w:t>Core Course</w:t>
            </w:r>
            <w:r>
              <w:rPr>
                <w:b/>
              </w:rPr>
              <w:t xml:space="preserve">: </w:t>
            </w:r>
            <w:r w:rsidR="00E20C11">
              <w:rPr>
                <w:b/>
              </w:rPr>
              <w:t>MCA-1003ODL</w:t>
            </w:r>
            <w:r>
              <w:rPr>
                <w:b/>
              </w:rPr>
              <w:t xml:space="preserve"> </w:t>
            </w:r>
            <w:r w:rsidRPr="00F4064A">
              <w:rPr>
                <w:b/>
                <w:caps/>
              </w:rPr>
              <w:t>Principles of Management &amp; Communication</w:t>
            </w:r>
          </w:p>
        </w:tc>
      </w:tr>
      <w:tr w:rsidR="0093403B" w14:paraId="171B4733" w14:textId="77777777" w:rsidTr="006B3B33">
        <w:trPr>
          <w:trHeight w:val="274"/>
        </w:trPr>
        <w:tc>
          <w:tcPr>
            <w:tcW w:w="112" w:type="dxa"/>
          </w:tcPr>
          <w:p w14:paraId="4E39DD46" w14:textId="77777777" w:rsidR="0093403B" w:rsidRDefault="0093403B" w:rsidP="006B3B33">
            <w:pPr>
              <w:pStyle w:val="TableParagraph"/>
              <w:ind w:left="0"/>
              <w:rPr>
                <w:sz w:val="20"/>
              </w:rPr>
            </w:pPr>
          </w:p>
        </w:tc>
        <w:tc>
          <w:tcPr>
            <w:tcW w:w="2340" w:type="dxa"/>
            <w:gridSpan w:val="2"/>
            <w:tcBorders>
              <w:top w:val="double" w:sz="4" w:space="0" w:color="000000"/>
              <w:bottom w:val="double" w:sz="4" w:space="0" w:color="000000"/>
            </w:tcBorders>
          </w:tcPr>
          <w:p w14:paraId="1CEAB327" w14:textId="77777777" w:rsidR="0093403B" w:rsidRDefault="0093403B" w:rsidP="006B3B33">
            <w:pPr>
              <w:pStyle w:val="TableParagraph"/>
              <w:rPr>
                <w:b/>
              </w:rPr>
            </w:pPr>
            <w:r>
              <w:rPr>
                <w:b/>
                <w:spacing w:val="-2"/>
              </w:rPr>
              <w:t>Credit: 4</w:t>
            </w:r>
          </w:p>
        </w:tc>
        <w:tc>
          <w:tcPr>
            <w:tcW w:w="2341" w:type="dxa"/>
            <w:tcBorders>
              <w:top w:val="double" w:sz="4" w:space="0" w:color="000000"/>
              <w:bottom w:val="double" w:sz="4" w:space="0" w:color="000000"/>
            </w:tcBorders>
          </w:tcPr>
          <w:p w14:paraId="72E7A825" w14:textId="77777777" w:rsidR="0093403B" w:rsidRDefault="0093403B" w:rsidP="006B3B33">
            <w:pPr>
              <w:pStyle w:val="TableParagraph"/>
              <w:rPr>
                <w:b/>
              </w:rPr>
            </w:pPr>
            <w:r>
              <w:rPr>
                <w:b/>
                <w:spacing w:val="-2"/>
              </w:rPr>
              <w:t>CIA: 25</w:t>
            </w:r>
          </w:p>
        </w:tc>
        <w:tc>
          <w:tcPr>
            <w:tcW w:w="2337" w:type="dxa"/>
            <w:tcBorders>
              <w:top w:val="double" w:sz="4" w:space="0" w:color="000000"/>
              <w:bottom w:val="double" w:sz="4" w:space="0" w:color="000000"/>
            </w:tcBorders>
          </w:tcPr>
          <w:p w14:paraId="3C2A907F" w14:textId="77777777" w:rsidR="0093403B" w:rsidRDefault="0093403B" w:rsidP="006B3B33">
            <w:pPr>
              <w:pStyle w:val="TableParagraph"/>
              <w:rPr>
                <w:b/>
              </w:rPr>
            </w:pPr>
            <w:r>
              <w:rPr>
                <w:b/>
                <w:spacing w:val="-2"/>
              </w:rPr>
              <w:t>ESE: 75</w:t>
            </w:r>
          </w:p>
        </w:tc>
        <w:tc>
          <w:tcPr>
            <w:tcW w:w="2482" w:type="dxa"/>
            <w:gridSpan w:val="2"/>
            <w:tcBorders>
              <w:top w:val="double" w:sz="4" w:space="0" w:color="000000"/>
              <w:bottom w:val="double" w:sz="4" w:space="0" w:color="000000"/>
            </w:tcBorders>
          </w:tcPr>
          <w:p w14:paraId="47F6381F" w14:textId="77777777" w:rsidR="0093403B" w:rsidRDefault="0093403B" w:rsidP="006B3B33">
            <w:pPr>
              <w:pStyle w:val="TableParagraph"/>
              <w:ind w:left="106"/>
              <w:rPr>
                <w:b/>
              </w:rPr>
            </w:pPr>
            <w:r>
              <w:rPr>
                <w:b/>
              </w:rPr>
              <w:t xml:space="preserve">Max. </w:t>
            </w:r>
            <w:r>
              <w:rPr>
                <w:b/>
                <w:spacing w:val="-2"/>
              </w:rPr>
              <w:t>Marks: 100</w:t>
            </w:r>
          </w:p>
        </w:tc>
        <w:tc>
          <w:tcPr>
            <w:tcW w:w="112" w:type="dxa"/>
          </w:tcPr>
          <w:p w14:paraId="4BD3CAE3" w14:textId="77777777" w:rsidR="0093403B" w:rsidRDefault="0093403B" w:rsidP="006B3B33">
            <w:pPr>
              <w:pStyle w:val="TableParagraph"/>
              <w:ind w:left="0"/>
              <w:rPr>
                <w:sz w:val="20"/>
              </w:rPr>
            </w:pPr>
          </w:p>
        </w:tc>
      </w:tr>
      <w:tr w:rsidR="0093403B" w:rsidRPr="005606A8" w14:paraId="3A33AE0F" w14:textId="77777777" w:rsidTr="006B3B33">
        <w:trPr>
          <w:trHeight w:val="1311"/>
        </w:trPr>
        <w:tc>
          <w:tcPr>
            <w:tcW w:w="9724" w:type="dxa"/>
            <w:gridSpan w:val="8"/>
            <w:tcBorders>
              <w:top w:val="double" w:sz="4" w:space="0" w:color="000000"/>
            </w:tcBorders>
          </w:tcPr>
          <w:p w14:paraId="0C87361D" w14:textId="77777777" w:rsidR="0093403B" w:rsidRPr="005606A8" w:rsidRDefault="0093403B" w:rsidP="006B3B33">
            <w:r w:rsidRPr="004A6072">
              <w:rPr>
                <w:shd w:val="clear" w:color="auto" w:fill="FFFFFF"/>
              </w:rPr>
              <w:t>This course aims to equip students with essential principles of management and effective communication strategies. Students will explore foundational management concepts including planning, organizing, leading, and controlling, alongside the importance of interpersonal communication in organizational settings. Through case studies, simulations, and practical exercises, students will develop critical thinking skills, leadership qualities, and the ability to communicate persuasively and professionally.</w:t>
            </w:r>
          </w:p>
        </w:tc>
      </w:tr>
      <w:tr w:rsidR="0093403B" w14:paraId="063CEB16" w14:textId="77777777" w:rsidTr="00E9555C">
        <w:trPr>
          <w:trHeight w:val="1070"/>
        </w:trPr>
        <w:tc>
          <w:tcPr>
            <w:tcW w:w="960" w:type="dxa"/>
            <w:gridSpan w:val="2"/>
            <w:vAlign w:val="center"/>
          </w:tcPr>
          <w:p w14:paraId="6BA93FC7" w14:textId="77777777" w:rsidR="0093403B" w:rsidRPr="00D666D1" w:rsidRDefault="0093403B" w:rsidP="006B3B33">
            <w:pPr>
              <w:pStyle w:val="TableParagraph"/>
              <w:ind w:left="0"/>
              <w:jc w:val="center"/>
              <w:rPr>
                <w:b/>
              </w:rPr>
            </w:pPr>
            <w:r w:rsidRPr="00D666D1">
              <w:rPr>
                <w:b/>
              </w:rPr>
              <w:t>Block I</w:t>
            </w:r>
          </w:p>
        </w:tc>
        <w:tc>
          <w:tcPr>
            <w:tcW w:w="7939" w:type="dxa"/>
            <w:gridSpan w:val="4"/>
            <w:tcBorders>
              <w:right w:val="nil"/>
            </w:tcBorders>
          </w:tcPr>
          <w:p w14:paraId="57009653" w14:textId="77777777" w:rsidR="0093403B" w:rsidRDefault="0093403B" w:rsidP="006B3B33">
            <w:pPr>
              <w:pStyle w:val="TableParagraph"/>
            </w:pPr>
            <w:r w:rsidRPr="00417F1E">
              <w:rPr>
                <w:b/>
              </w:rPr>
              <w:t>Unit 1:</w:t>
            </w:r>
            <w:r>
              <w:rPr>
                <w:b/>
              </w:rPr>
              <w:t xml:space="preserve"> </w:t>
            </w:r>
            <w:r w:rsidRPr="0055025A">
              <w:t>Management:</w:t>
            </w:r>
            <w:r w:rsidRPr="004A6072">
              <w:t xml:space="preserve"> Need, Scope, Meaning and Definition. The process of Management, </w:t>
            </w:r>
          </w:p>
          <w:p w14:paraId="4C93D0AF" w14:textId="77777777" w:rsidR="0093403B" w:rsidRPr="00B31A8D" w:rsidRDefault="0093403B" w:rsidP="006B3B33">
            <w:pPr>
              <w:pStyle w:val="TableParagraph"/>
            </w:pPr>
            <w:r w:rsidRPr="00417F1E">
              <w:rPr>
                <w:b/>
              </w:rPr>
              <w:t>Unit 2:</w:t>
            </w:r>
            <w:r>
              <w:rPr>
                <w:b/>
              </w:rPr>
              <w:t xml:space="preserve"> </w:t>
            </w:r>
            <w:r w:rsidRPr="007C4328">
              <w:t>Development of Management thought F.W. Taylor and Henry Fayol,</w:t>
            </w:r>
          </w:p>
          <w:p w14:paraId="5DB99DF1" w14:textId="77777777" w:rsidR="0093403B" w:rsidRPr="00B31A8D" w:rsidRDefault="0093403B" w:rsidP="006B3B33">
            <w:pPr>
              <w:pStyle w:val="TableParagraph"/>
            </w:pPr>
            <w:r w:rsidRPr="00417F1E">
              <w:rPr>
                <w:b/>
              </w:rPr>
              <w:t>Unit 3:</w:t>
            </w:r>
            <w:r>
              <w:rPr>
                <w:b/>
              </w:rPr>
              <w:t xml:space="preserve"> </w:t>
            </w:r>
            <w:r w:rsidRPr="007C4328">
              <w:t>Horothorne</w:t>
            </w:r>
            <w:r>
              <w:t xml:space="preserve"> </w:t>
            </w:r>
            <w:r w:rsidRPr="007C4328">
              <w:t>Studies, Qualities of an Efficient Management.</w:t>
            </w:r>
          </w:p>
        </w:tc>
        <w:tc>
          <w:tcPr>
            <w:tcW w:w="825" w:type="dxa"/>
            <w:gridSpan w:val="2"/>
            <w:tcBorders>
              <w:left w:val="nil"/>
            </w:tcBorders>
          </w:tcPr>
          <w:p w14:paraId="34ED149F" w14:textId="77777777" w:rsidR="0093403B" w:rsidRDefault="0093403B" w:rsidP="006B3B33">
            <w:pPr>
              <w:pStyle w:val="TableParagraph"/>
              <w:ind w:left="7" w:right="2"/>
              <w:jc w:val="center"/>
            </w:pPr>
          </w:p>
        </w:tc>
      </w:tr>
      <w:tr w:rsidR="0093403B" w14:paraId="350872EC" w14:textId="77777777" w:rsidTr="00E9555C">
        <w:trPr>
          <w:trHeight w:val="1340"/>
        </w:trPr>
        <w:tc>
          <w:tcPr>
            <w:tcW w:w="960" w:type="dxa"/>
            <w:gridSpan w:val="2"/>
            <w:vAlign w:val="center"/>
          </w:tcPr>
          <w:p w14:paraId="6A135DDE" w14:textId="77777777" w:rsidR="0093403B" w:rsidRPr="00D666D1" w:rsidRDefault="0093403B" w:rsidP="006B3B33">
            <w:pPr>
              <w:pStyle w:val="TableParagraph"/>
              <w:ind w:left="0"/>
              <w:jc w:val="center"/>
              <w:rPr>
                <w:b/>
              </w:rPr>
            </w:pPr>
            <w:r w:rsidRPr="00D666D1">
              <w:rPr>
                <w:b/>
              </w:rPr>
              <w:t>Block II</w:t>
            </w:r>
          </w:p>
        </w:tc>
        <w:tc>
          <w:tcPr>
            <w:tcW w:w="7939" w:type="dxa"/>
            <w:gridSpan w:val="4"/>
            <w:tcBorders>
              <w:right w:val="nil"/>
            </w:tcBorders>
          </w:tcPr>
          <w:p w14:paraId="0404F44E" w14:textId="77777777" w:rsidR="0093403B" w:rsidRDefault="0093403B" w:rsidP="006B3B33">
            <w:pPr>
              <w:pStyle w:val="TableParagraph"/>
              <w:ind w:left="101"/>
            </w:pPr>
            <w:r w:rsidRPr="00417F1E">
              <w:rPr>
                <w:b/>
              </w:rPr>
              <w:t>Unit 1</w:t>
            </w:r>
            <w:r w:rsidRPr="0055025A">
              <w:rPr>
                <w:b/>
              </w:rPr>
              <w:t>:</w:t>
            </w:r>
            <w:r>
              <w:rPr>
                <w:b/>
              </w:rPr>
              <w:t xml:space="preserve"> </w:t>
            </w:r>
            <w:r w:rsidRPr="0055025A">
              <w:t>Planning &amp;</w:t>
            </w:r>
            <w:r>
              <w:t xml:space="preserve"> </w:t>
            </w:r>
            <w:r w:rsidRPr="0055025A">
              <w:t>Organizing:</w:t>
            </w:r>
            <w:r>
              <w:t xml:space="preserve"> </w:t>
            </w:r>
            <w:r w:rsidRPr="007C4328">
              <w:t>Need, Scope and Importance of Planning, Steps in planning,</w:t>
            </w:r>
          </w:p>
          <w:p w14:paraId="4D1D01F8" w14:textId="77777777" w:rsidR="0093403B" w:rsidRDefault="0093403B" w:rsidP="006B3B33">
            <w:pPr>
              <w:pStyle w:val="TableParagraph"/>
              <w:ind w:left="101"/>
            </w:pPr>
            <w:r w:rsidRPr="00417F1E">
              <w:rPr>
                <w:b/>
              </w:rPr>
              <w:t>Unit 2:</w:t>
            </w:r>
            <w:r>
              <w:rPr>
                <w:b/>
              </w:rPr>
              <w:t xml:space="preserve"> </w:t>
            </w:r>
            <w:r w:rsidRPr="007C4328">
              <w:t>Decision making model. Organizing need and Importance, Organizational Design,</w:t>
            </w:r>
          </w:p>
          <w:p w14:paraId="6CE15252" w14:textId="77777777" w:rsidR="0093403B" w:rsidRPr="00B31A8D" w:rsidRDefault="0093403B" w:rsidP="006B3B33">
            <w:pPr>
              <w:pStyle w:val="TableParagraph"/>
              <w:ind w:left="101"/>
            </w:pPr>
            <w:r w:rsidRPr="00417F1E">
              <w:rPr>
                <w:b/>
              </w:rPr>
              <w:t>Unit 3:</w:t>
            </w:r>
            <w:r>
              <w:rPr>
                <w:b/>
              </w:rPr>
              <w:t xml:space="preserve"> </w:t>
            </w:r>
            <w:r w:rsidRPr="007C4328">
              <w:t>Organizational structure, centralization and Decentralization, Delegation.</w:t>
            </w:r>
          </w:p>
        </w:tc>
        <w:tc>
          <w:tcPr>
            <w:tcW w:w="825" w:type="dxa"/>
            <w:gridSpan w:val="2"/>
            <w:tcBorders>
              <w:left w:val="nil"/>
            </w:tcBorders>
          </w:tcPr>
          <w:p w14:paraId="1B1FFBB8" w14:textId="77777777" w:rsidR="0093403B" w:rsidRDefault="0093403B" w:rsidP="006B3B33">
            <w:pPr>
              <w:pStyle w:val="TableParagraph"/>
              <w:ind w:left="7"/>
              <w:jc w:val="center"/>
            </w:pPr>
          </w:p>
        </w:tc>
      </w:tr>
      <w:tr w:rsidR="0093403B" w14:paraId="21FB1851" w14:textId="77777777" w:rsidTr="00E9555C">
        <w:trPr>
          <w:trHeight w:val="1340"/>
        </w:trPr>
        <w:tc>
          <w:tcPr>
            <w:tcW w:w="960" w:type="dxa"/>
            <w:gridSpan w:val="2"/>
            <w:vAlign w:val="center"/>
          </w:tcPr>
          <w:p w14:paraId="202DA09A" w14:textId="77777777" w:rsidR="0093403B" w:rsidRPr="00D666D1" w:rsidRDefault="0093403B" w:rsidP="006B3B33">
            <w:pPr>
              <w:pStyle w:val="TableParagraph"/>
              <w:ind w:left="0"/>
              <w:jc w:val="center"/>
              <w:rPr>
                <w:b/>
              </w:rPr>
            </w:pPr>
            <w:r w:rsidRPr="00D666D1">
              <w:rPr>
                <w:b/>
              </w:rPr>
              <w:t>Block III</w:t>
            </w:r>
          </w:p>
        </w:tc>
        <w:tc>
          <w:tcPr>
            <w:tcW w:w="7939" w:type="dxa"/>
            <w:gridSpan w:val="4"/>
            <w:tcBorders>
              <w:right w:val="nil"/>
            </w:tcBorders>
          </w:tcPr>
          <w:p w14:paraId="1176F7C2" w14:textId="77777777" w:rsidR="0093403B" w:rsidRDefault="0093403B" w:rsidP="006B3B33">
            <w:pPr>
              <w:pStyle w:val="TableParagraph"/>
            </w:pPr>
            <w:r w:rsidRPr="00417F1E">
              <w:rPr>
                <w:b/>
              </w:rPr>
              <w:t>Unit 1:</w:t>
            </w:r>
            <w:r>
              <w:rPr>
                <w:b/>
              </w:rPr>
              <w:t xml:space="preserve"> </w:t>
            </w:r>
            <w:r w:rsidRPr="0055025A">
              <w:t>Directing &amp; Controlling:</w:t>
            </w:r>
            <w:r w:rsidRPr="007C4328">
              <w:t xml:space="preserve"> Motivation—Meaning, Importance, need. Theories of Motivation,</w:t>
            </w:r>
          </w:p>
          <w:p w14:paraId="1C0B8FB7" w14:textId="77777777" w:rsidR="0093403B" w:rsidRPr="00B31A8D" w:rsidRDefault="0093403B" w:rsidP="006B3B33">
            <w:pPr>
              <w:pStyle w:val="TableParagraph"/>
            </w:pPr>
            <w:r w:rsidRPr="00417F1E">
              <w:rPr>
                <w:b/>
              </w:rPr>
              <w:t>Unit 2:</w:t>
            </w:r>
            <w:r>
              <w:rPr>
                <w:b/>
              </w:rPr>
              <w:t xml:space="preserve"> </w:t>
            </w:r>
            <w:r w:rsidRPr="007C4328">
              <w:t>Leadership—meaning,</w:t>
            </w:r>
            <w:r>
              <w:t xml:space="preserve"> </w:t>
            </w:r>
            <w:r w:rsidRPr="007C4328">
              <w:t>need</w:t>
            </w:r>
            <w:r>
              <w:t xml:space="preserve"> </w:t>
            </w:r>
            <w:r w:rsidRPr="007C4328">
              <w:t>and</w:t>
            </w:r>
            <w:r>
              <w:t xml:space="preserve"> </w:t>
            </w:r>
            <w:r w:rsidRPr="007C4328">
              <w:t>importance,</w:t>
            </w:r>
            <w:r>
              <w:t xml:space="preserve"> </w:t>
            </w:r>
            <w:r w:rsidRPr="007C4328">
              <w:t>leadership</w:t>
            </w:r>
            <w:r>
              <w:t xml:space="preserve"> </w:t>
            </w:r>
            <w:r w:rsidRPr="007C4328">
              <w:t>style,</w:t>
            </w:r>
            <w:r>
              <w:t xml:space="preserve"> </w:t>
            </w:r>
            <w:r w:rsidRPr="007C4328">
              <w:t>Qualities</w:t>
            </w:r>
            <w:r>
              <w:t xml:space="preserve"> </w:t>
            </w:r>
            <w:r w:rsidRPr="007C4328">
              <w:t>of effective leader,</w:t>
            </w:r>
          </w:p>
          <w:p w14:paraId="029528D7" w14:textId="77777777" w:rsidR="0093403B" w:rsidRPr="00B31A8D" w:rsidRDefault="0093403B" w:rsidP="006B3B33">
            <w:pPr>
              <w:pStyle w:val="TableParagraph"/>
            </w:pPr>
            <w:r w:rsidRPr="00417F1E">
              <w:rPr>
                <w:b/>
              </w:rPr>
              <w:t>Unit 3:</w:t>
            </w:r>
            <w:r>
              <w:rPr>
                <w:b/>
              </w:rPr>
              <w:t xml:space="preserve"> </w:t>
            </w:r>
            <w:r w:rsidRPr="007C4328">
              <w:t>principles of directing, Basic control process, Different control Techniques.</w:t>
            </w:r>
          </w:p>
        </w:tc>
        <w:tc>
          <w:tcPr>
            <w:tcW w:w="825" w:type="dxa"/>
            <w:gridSpan w:val="2"/>
            <w:tcBorders>
              <w:left w:val="nil"/>
            </w:tcBorders>
          </w:tcPr>
          <w:p w14:paraId="2F4C6CEA" w14:textId="77777777" w:rsidR="0093403B" w:rsidRDefault="0093403B" w:rsidP="006B3B33">
            <w:pPr>
              <w:pStyle w:val="TableParagraph"/>
              <w:ind w:left="7" w:right="2"/>
              <w:jc w:val="center"/>
            </w:pPr>
          </w:p>
        </w:tc>
      </w:tr>
      <w:tr w:rsidR="0093403B" w14:paraId="348FC1D3" w14:textId="77777777" w:rsidTr="00E9555C">
        <w:trPr>
          <w:trHeight w:val="1790"/>
        </w:trPr>
        <w:tc>
          <w:tcPr>
            <w:tcW w:w="960" w:type="dxa"/>
            <w:gridSpan w:val="2"/>
            <w:vAlign w:val="center"/>
          </w:tcPr>
          <w:p w14:paraId="38E09499" w14:textId="77777777" w:rsidR="0093403B" w:rsidRPr="00D666D1" w:rsidRDefault="0093403B" w:rsidP="006B3B33">
            <w:pPr>
              <w:pStyle w:val="TableParagraph"/>
              <w:ind w:left="0"/>
              <w:jc w:val="center"/>
              <w:rPr>
                <w:b/>
              </w:rPr>
            </w:pPr>
            <w:r w:rsidRPr="00D666D1">
              <w:rPr>
                <w:b/>
              </w:rPr>
              <w:t>Block IV</w:t>
            </w:r>
          </w:p>
        </w:tc>
        <w:tc>
          <w:tcPr>
            <w:tcW w:w="7939" w:type="dxa"/>
            <w:gridSpan w:val="4"/>
            <w:tcBorders>
              <w:right w:val="nil"/>
            </w:tcBorders>
          </w:tcPr>
          <w:p w14:paraId="1AB17BC3" w14:textId="77777777" w:rsidR="0093403B" w:rsidRPr="00D72A3D" w:rsidRDefault="0093403B" w:rsidP="006B3B33">
            <w:pPr>
              <w:pStyle w:val="TableParagraph"/>
              <w:tabs>
                <w:tab w:val="left" w:pos="1423"/>
                <w:tab w:val="left" w:pos="2262"/>
                <w:tab w:val="left" w:pos="2781"/>
                <w:tab w:val="left" w:pos="3748"/>
                <w:tab w:val="left" w:pos="5055"/>
                <w:tab w:val="left" w:pos="6153"/>
                <w:tab w:val="left" w:pos="7011"/>
              </w:tabs>
              <w:ind w:right="101"/>
              <w:rPr>
                <w:b/>
              </w:rPr>
            </w:pPr>
            <w:r>
              <w:rPr>
                <w:b/>
              </w:rPr>
              <w:t xml:space="preserve">Unit 1: </w:t>
            </w:r>
            <w:r w:rsidRPr="0055025A">
              <w:t>Introduction</w:t>
            </w:r>
            <w:r>
              <w:t xml:space="preserve"> </w:t>
            </w:r>
            <w:r w:rsidRPr="0055025A">
              <w:t>to</w:t>
            </w:r>
            <w:r>
              <w:t xml:space="preserve"> </w:t>
            </w:r>
            <w:r w:rsidRPr="0055025A">
              <w:t>Communication:</w:t>
            </w:r>
            <w:r>
              <w:t xml:space="preserve"> </w:t>
            </w:r>
            <w:r w:rsidRPr="007C4328">
              <w:t>What</w:t>
            </w:r>
            <w:r>
              <w:t xml:space="preserve"> </w:t>
            </w:r>
            <w:r w:rsidRPr="007C4328">
              <w:t>is</w:t>
            </w:r>
            <w:r>
              <w:t xml:space="preserve"> </w:t>
            </w:r>
            <w:r w:rsidRPr="007C4328">
              <w:t>Communication,</w:t>
            </w:r>
            <w:r>
              <w:t xml:space="preserve"> </w:t>
            </w:r>
            <w:r w:rsidRPr="007C4328">
              <w:t>Levels</w:t>
            </w:r>
            <w:r>
              <w:t xml:space="preserve"> </w:t>
            </w:r>
            <w:r w:rsidRPr="007C4328">
              <w:t>of</w:t>
            </w:r>
            <w:r>
              <w:t xml:space="preserve"> </w:t>
            </w:r>
            <w:r w:rsidRPr="007C4328">
              <w:t>communication, Barriers to communication, Process of Communication, Non-verbal Communication,</w:t>
            </w:r>
          </w:p>
          <w:p w14:paraId="25E5BAF0" w14:textId="77777777" w:rsidR="0093403B" w:rsidRPr="00B31A8D" w:rsidRDefault="0093403B" w:rsidP="006B3B33">
            <w:pPr>
              <w:pStyle w:val="TableParagraph"/>
              <w:tabs>
                <w:tab w:val="left" w:pos="1423"/>
                <w:tab w:val="left" w:pos="2262"/>
                <w:tab w:val="left" w:pos="2781"/>
                <w:tab w:val="left" w:pos="3748"/>
                <w:tab w:val="left" w:pos="5055"/>
                <w:tab w:val="left" w:pos="6153"/>
                <w:tab w:val="left" w:pos="7011"/>
              </w:tabs>
              <w:ind w:right="101"/>
            </w:pPr>
            <w:r w:rsidRPr="00FF6EE2">
              <w:rPr>
                <w:b/>
              </w:rPr>
              <w:t>Unit 2:</w:t>
            </w:r>
            <w:r>
              <w:rPr>
                <w:b/>
              </w:rPr>
              <w:t xml:space="preserve"> </w:t>
            </w:r>
            <w:r w:rsidRPr="007C4328">
              <w:t>The</w:t>
            </w:r>
            <w:r>
              <w:t xml:space="preserve"> </w:t>
            </w:r>
            <w:r w:rsidRPr="007C4328">
              <w:t>flow</w:t>
            </w:r>
            <w:r>
              <w:t xml:space="preserve"> </w:t>
            </w:r>
            <w:r w:rsidRPr="007C4328">
              <w:t>of</w:t>
            </w:r>
            <w:r>
              <w:t xml:space="preserve"> </w:t>
            </w:r>
            <w:r w:rsidRPr="007C4328">
              <w:t>Communication:</w:t>
            </w:r>
            <w:r>
              <w:t xml:space="preserve"> </w:t>
            </w:r>
            <w:r w:rsidRPr="007C4328">
              <w:t>Downward,</w:t>
            </w:r>
            <w:r>
              <w:t xml:space="preserve"> </w:t>
            </w:r>
            <w:r w:rsidRPr="007C4328">
              <w:t>Upward,</w:t>
            </w:r>
            <w:r>
              <w:t xml:space="preserve"> </w:t>
            </w:r>
            <w:r w:rsidRPr="007C4328">
              <w:t>Lateral</w:t>
            </w:r>
            <w:r>
              <w:t xml:space="preserve"> </w:t>
            </w:r>
            <w:r w:rsidRPr="007C4328">
              <w:t>or</w:t>
            </w:r>
            <w:r>
              <w:t xml:space="preserve"> </w:t>
            </w:r>
            <w:r w:rsidRPr="007C4328">
              <w:t>Horizontal</w:t>
            </w:r>
            <w:r>
              <w:t xml:space="preserve"> </w:t>
            </w:r>
            <w:r w:rsidRPr="007C4328">
              <w:t>(Peer</w:t>
            </w:r>
            <w:r>
              <w:t xml:space="preserve"> </w:t>
            </w:r>
            <w:r w:rsidRPr="007C4328">
              <w:t>group) Communication, Technology Enabled communication, Impact of Technology,</w:t>
            </w:r>
          </w:p>
          <w:p w14:paraId="79414D85" w14:textId="77777777" w:rsidR="0093403B" w:rsidRPr="00B31A8D" w:rsidRDefault="0093403B" w:rsidP="006B3B33">
            <w:pPr>
              <w:pStyle w:val="TableParagraph"/>
              <w:tabs>
                <w:tab w:val="left" w:pos="1423"/>
                <w:tab w:val="left" w:pos="2262"/>
                <w:tab w:val="left" w:pos="2781"/>
                <w:tab w:val="left" w:pos="3748"/>
                <w:tab w:val="left" w:pos="5055"/>
                <w:tab w:val="left" w:pos="6153"/>
                <w:tab w:val="left" w:pos="7011"/>
              </w:tabs>
              <w:ind w:right="101"/>
            </w:pPr>
            <w:r w:rsidRPr="00FF6EE2">
              <w:rPr>
                <w:b/>
              </w:rPr>
              <w:t>Unit 3:</w:t>
            </w:r>
            <w:r>
              <w:rPr>
                <w:b/>
              </w:rPr>
              <w:t xml:space="preserve"> </w:t>
            </w:r>
            <w:r w:rsidRPr="007C4328">
              <w:t>Selection of appropriate communication Technology, Importance of Technical communication.</w:t>
            </w:r>
          </w:p>
        </w:tc>
        <w:tc>
          <w:tcPr>
            <w:tcW w:w="825" w:type="dxa"/>
            <w:gridSpan w:val="2"/>
            <w:tcBorders>
              <w:left w:val="nil"/>
            </w:tcBorders>
          </w:tcPr>
          <w:p w14:paraId="5947DA55" w14:textId="77777777" w:rsidR="0093403B" w:rsidRDefault="0093403B" w:rsidP="006B3B33">
            <w:pPr>
              <w:pStyle w:val="TableParagraph"/>
              <w:ind w:left="7"/>
              <w:jc w:val="center"/>
            </w:pPr>
          </w:p>
        </w:tc>
      </w:tr>
      <w:tr w:rsidR="0093403B" w14:paraId="630A4792" w14:textId="77777777" w:rsidTr="00E9555C">
        <w:trPr>
          <w:trHeight w:val="2060"/>
        </w:trPr>
        <w:tc>
          <w:tcPr>
            <w:tcW w:w="960" w:type="dxa"/>
            <w:gridSpan w:val="2"/>
            <w:vAlign w:val="center"/>
          </w:tcPr>
          <w:p w14:paraId="0A0B986B" w14:textId="77777777" w:rsidR="0093403B" w:rsidRPr="00D666D1" w:rsidRDefault="0093403B" w:rsidP="006B3B33">
            <w:pPr>
              <w:pStyle w:val="TableParagraph"/>
              <w:ind w:left="0"/>
              <w:jc w:val="center"/>
              <w:rPr>
                <w:b/>
              </w:rPr>
            </w:pPr>
            <w:r w:rsidRPr="00D666D1">
              <w:rPr>
                <w:b/>
              </w:rPr>
              <w:t>Block V</w:t>
            </w:r>
          </w:p>
        </w:tc>
        <w:tc>
          <w:tcPr>
            <w:tcW w:w="7939" w:type="dxa"/>
            <w:gridSpan w:val="4"/>
            <w:tcBorders>
              <w:right w:val="nil"/>
            </w:tcBorders>
          </w:tcPr>
          <w:p w14:paraId="79E2EF66" w14:textId="77777777" w:rsidR="0093403B" w:rsidRPr="00147A2D" w:rsidRDefault="0093403B" w:rsidP="006B3B33">
            <w:pPr>
              <w:pStyle w:val="TableParagraph"/>
            </w:pPr>
            <w:r w:rsidRPr="00147A2D">
              <w:rPr>
                <w:b/>
              </w:rPr>
              <w:t>Unit 1:</w:t>
            </w:r>
            <w:r>
              <w:rPr>
                <w:b/>
              </w:rPr>
              <w:t xml:space="preserve"> </w:t>
            </w:r>
            <w:r w:rsidRPr="00147A2D">
              <w:t>Business letters: Sales &amp; Credit letters; Claim and Adjustment Letters; Job application and Resumes.</w:t>
            </w:r>
          </w:p>
          <w:p w14:paraId="1207148B" w14:textId="77777777" w:rsidR="0093403B" w:rsidRPr="00147A2D" w:rsidRDefault="0093403B" w:rsidP="006B3B33">
            <w:pPr>
              <w:pStyle w:val="TableParagraph"/>
              <w:rPr>
                <w:b/>
              </w:rPr>
            </w:pPr>
            <w:r w:rsidRPr="00147A2D">
              <w:rPr>
                <w:b/>
              </w:rPr>
              <w:t>Unit 2:</w:t>
            </w:r>
            <w:r>
              <w:rPr>
                <w:b/>
              </w:rPr>
              <w:t xml:space="preserve"> </w:t>
            </w:r>
            <w:r w:rsidRPr="00147A2D">
              <w:t>Reports:</w:t>
            </w:r>
            <w:r>
              <w:t xml:space="preserve"> </w:t>
            </w:r>
            <w:r w:rsidRPr="00147A2D">
              <w:t>Types; Structure, Style &amp; Writing of Reports.</w:t>
            </w:r>
          </w:p>
          <w:p w14:paraId="34ABCEF8" w14:textId="77777777" w:rsidR="0093403B" w:rsidRPr="00147A2D" w:rsidRDefault="0093403B" w:rsidP="006B3B33">
            <w:pPr>
              <w:pStyle w:val="TableParagraph"/>
              <w:ind w:right="85"/>
              <w:rPr>
                <w:rFonts w:asciiTheme="minorHAnsi" w:hAnsiTheme="minorHAnsi" w:cstheme="minorHAnsi"/>
              </w:rPr>
            </w:pPr>
            <w:r w:rsidRPr="00147A2D">
              <w:rPr>
                <w:b/>
              </w:rPr>
              <w:t>Unit</w:t>
            </w:r>
            <w:r>
              <w:rPr>
                <w:b/>
              </w:rPr>
              <w:t xml:space="preserve"> </w:t>
            </w:r>
            <w:r w:rsidRPr="00147A2D">
              <w:rPr>
                <w:b/>
              </w:rPr>
              <w:t>3:</w:t>
            </w:r>
            <w:r>
              <w:rPr>
                <w:b/>
              </w:rPr>
              <w:t xml:space="preserve"> </w:t>
            </w:r>
            <w:r w:rsidRPr="00147A2D">
              <w:rPr>
                <w:w w:val="105"/>
              </w:rPr>
              <w:t>Technical Proposal</w:t>
            </w:r>
            <w:r w:rsidRPr="00147A2D">
              <w:rPr>
                <w:b/>
                <w:w w:val="105"/>
              </w:rPr>
              <w:t xml:space="preserve">: </w:t>
            </w:r>
            <w:r w:rsidRPr="00147A2D">
              <w:rPr>
                <w:w w:val="105"/>
              </w:rPr>
              <w:t>Parts; Types; Writing of Proposal; Significance. Nuances</w:t>
            </w:r>
            <w:r>
              <w:rPr>
                <w:w w:val="105"/>
              </w:rPr>
              <w:t xml:space="preserve"> </w:t>
            </w:r>
            <w:r w:rsidRPr="00147A2D">
              <w:rPr>
                <w:w w:val="105"/>
              </w:rPr>
              <w:t>of</w:t>
            </w:r>
            <w:r>
              <w:rPr>
                <w:w w:val="105"/>
              </w:rPr>
              <w:t xml:space="preserve"> </w:t>
            </w:r>
            <w:r w:rsidRPr="00147A2D">
              <w:rPr>
                <w:w w:val="105"/>
              </w:rPr>
              <w:t>Delivery;</w:t>
            </w:r>
            <w:r>
              <w:rPr>
                <w:w w:val="105"/>
              </w:rPr>
              <w:t xml:space="preserve"> </w:t>
            </w:r>
            <w:r w:rsidRPr="00147A2D">
              <w:rPr>
                <w:w w:val="105"/>
              </w:rPr>
              <w:t>Body</w:t>
            </w:r>
            <w:r>
              <w:rPr>
                <w:w w:val="105"/>
              </w:rPr>
              <w:t xml:space="preserve"> </w:t>
            </w:r>
            <w:r w:rsidRPr="00147A2D">
              <w:rPr>
                <w:w w:val="105"/>
              </w:rPr>
              <w:t>Language;</w:t>
            </w:r>
            <w:r>
              <w:rPr>
                <w:w w:val="105"/>
              </w:rPr>
              <w:t xml:space="preserve"> </w:t>
            </w:r>
            <w:r w:rsidRPr="00147A2D">
              <w:rPr>
                <w:w w:val="105"/>
              </w:rPr>
              <w:t>Dimensions</w:t>
            </w:r>
            <w:r>
              <w:rPr>
                <w:w w:val="105"/>
              </w:rPr>
              <w:t xml:space="preserve"> </w:t>
            </w:r>
            <w:r w:rsidRPr="00147A2D">
              <w:rPr>
                <w:w w:val="105"/>
              </w:rPr>
              <w:t>of</w:t>
            </w:r>
            <w:r>
              <w:rPr>
                <w:w w:val="105"/>
              </w:rPr>
              <w:t xml:space="preserve"> </w:t>
            </w:r>
            <w:r w:rsidRPr="00147A2D">
              <w:rPr>
                <w:w w:val="105"/>
              </w:rPr>
              <w:t>Speech:</w:t>
            </w:r>
            <w:r>
              <w:rPr>
                <w:w w:val="105"/>
              </w:rPr>
              <w:t xml:space="preserve"> </w:t>
            </w:r>
            <w:r w:rsidRPr="00147A2D">
              <w:rPr>
                <w:w w:val="105"/>
              </w:rPr>
              <w:t>Syllable;</w:t>
            </w:r>
            <w:r>
              <w:rPr>
                <w:w w:val="105"/>
              </w:rPr>
              <w:t xml:space="preserve"> </w:t>
            </w:r>
            <w:r w:rsidRPr="00147A2D">
              <w:rPr>
                <w:w w:val="105"/>
              </w:rPr>
              <w:t>Accent;</w:t>
            </w:r>
            <w:r>
              <w:rPr>
                <w:w w:val="105"/>
              </w:rPr>
              <w:t xml:space="preserve"> </w:t>
            </w:r>
            <w:r w:rsidRPr="00147A2D">
              <w:rPr>
                <w:w w:val="105"/>
              </w:rPr>
              <w:t>Pitch; Rhythm; Intonation.</w:t>
            </w:r>
          </w:p>
          <w:p w14:paraId="3E2FDBF5" w14:textId="77777777" w:rsidR="0093403B" w:rsidRPr="00B31A8D" w:rsidRDefault="0093403B" w:rsidP="006B3B33">
            <w:pPr>
              <w:pStyle w:val="TableParagraph"/>
            </w:pPr>
            <w:r w:rsidRPr="00147A2D">
              <w:rPr>
                <w:b/>
              </w:rPr>
              <w:t>Unit 4:</w:t>
            </w:r>
            <w:r>
              <w:rPr>
                <w:b/>
              </w:rPr>
              <w:t xml:space="preserve"> </w:t>
            </w:r>
            <w:r w:rsidRPr="00147A2D">
              <w:t>Paralinguistic features of voice; Communication skills, Presentation strategies, Group Discussion; Interview skills; Workshop; Conference; Seminars.</w:t>
            </w:r>
          </w:p>
        </w:tc>
        <w:tc>
          <w:tcPr>
            <w:tcW w:w="825" w:type="dxa"/>
            <w:gridSpan w:val="2"/>
            <w:tcBorders>
              <w:left w:val="nil"/>
            </w:tcBorders>
          </w:tcPr>
          <w:p w14:paraId="4D161401" w14:textId="77777777" w:rsidR="0093403B" w:rsidRDefault="0093403B" w:rsidP="006B3B33">
            <w:pPr>
              <w:pStyle w:val="TableParagraph"/>
              <w:ind w:left="7" w:right="2"/>
              <w:jc w:val="center"/>
            </w:pPr>
          </w:p>
        </w:tc>
      </w:tr>
    </w:tbl>
    <w:p w14:paraId="1C68AABF" w14:textId="77777777" w:rsidR="0093403B" w:rsidRDefault="0093403B" w:rsidP="0093403B">
      <w:pPr>
        <w:jc w:val="both"/>
      </w:pPr>
    </w:p>
    <w:p w14:paraId="766B1AC7" w14:textId="77777777" w:rsidR="0093403B" w:rsidRPr="00A70306" w:rsidRDefault="0093403B" w:rsidP="0093403B">
      <w:pPr>
        <w:rPr>
          <w:b/>
          <w:bCs/>
        </w:rPr>
      </w:pPr>
      <w:r w:rsidRPr="00A70306">
        <w:rPr>
          <w:b/>
          <w:bCs/>
        </w:rPr>
        <w:t>Suggested Readings:</w:t>
      </w:r>
    </w:p>
    <w:p w14:paraId="05EF49BE" w14:textId="77777777" w:rsidR="0093403B" w:rsidRPr="007C4328" w:rsidRDefault="0093403B" w:rsidP="0093403B"/>
    <w:p w14:paraId="47ECC4D5" w14:textId="77777777" w:rsidR="0093403B" w:rsidRPr="00147A2D" w:rsidRDefault="0093403B" w:rsidP="00C746A2">
      <w:pPr>
        <w:pStyle w:val="ListParagraph"/>
        <w:numPr>
          <w:ilvl w:val="0"/>
          <w:numId w:val="4"/>
        </w:numPr>
      </w:pPr>
      <w:r w:rsidRPr="00147A2D">
        <w:t>P.</w:t>
      </w:r>
      <w:r>
        <w:t xml:space="preserve"> </w:t>
      </w:r>
      <w:r w:rsidRPr="00147A2D">
        <w:t>C.</w:t>
      </w:r>
      <w:r>
        <w:t xml:space="preserve"> </w:t>
      </w:r>
      <w:r w:rsidRPr="00147A2D">
        <w:t>Tripathi,</w:t>
      </w:r>
      <w:r>
        <w:t xml:space="preserve"> </w:t>
      </w:r>
      <w:r w:rsidRPr="00147A2D">
        <w:t>P.</w:t>
      </w:r>
      <w:r>
        <w:t xml:space="preserve"> </w:t>
      </w:r>
      <w:r w:rsidRPr="00147A2D">
        <w:t>N.</w:t>
      </w:r>
      <w:r>
        <w:t xml:space="preserve"> </w:t>
      </w:r>
      <w:r w:rsidRPr="00147A2D">
        <w:t>Reddy,</w:t>
      </w:r>
      <w:r>
        <w:t xml:space="preserve"> “</w:t>
      </w:r>
      <w:r w:rsidRPr="00B53139">
        <w:rPr>
          <w:i/>
          <w:iCs/>
        </w:rPr>
        <w:t>Principles of Management</w:t>
      </w:r>
      <w:r>
        <w:t>”</w:t>
      </w:r>
      <w:r w:rsidRPr="00147A2D">
        <w:t>,</w:t>
      </w:r>
      <w:r>
        <w:t xml:space="preserve"> </w:t>
      </w:r>
      <w:r w:rsidRPr="00147A2D">
        <w:t>McGraw Hill</w:t>
      </w:r>
      <w:r>
        <w:t xml:space="preserve"> </w:t>
      </w:r>
      <w:r w:rsidRPr="00147A2D">
        <w:t>Education</w:t>
      </w:r>
      <w:r>
        <w:t xml:space="preserve"> </w:t>
      </w:r>
      <w:r w:rsidRPr="00147A2D">
        <w:t>6</w:t>
      </w:r>
      <w:r w:rsidRPr="00A70306">
        <w:rPr>
          <w:vertAlign w:val="superscript"/>
        </w:rPr>
        <w:t>th</w:t>
      </w:r>
      <w:r>
        <w:rPr>
          <w:vertAlign w:val="superscript"/>
        </w:rPr>
        <w:t xml:space="preserve"> </w:t>
      </w:r>
      <w:r w:rsidRPr="00147A2D">
        <w:t>Edition.</w:t>
      </w:r>
    </w:p>
    <w:p w14:paraId="6147EBCE" w14:textId="77777777" w:rsidR="0093403B" w:rsidRPr="00147A2D" w:rsidRDefault="0093403B" w:rsidP="00C746A2">
      <w:pPr>
        <w:pStyle w:val="ListParagraph"/>
        <w:numPr>
          <w:ilvl w:val="0"/>
          <w:numId w:val="4"/>
        </w:numPr>
      </w:pPr>
      <w:r w:rsidRPr="00147A2D">
        <w:t>C.</w:t>
      </w:r>
      <w:r>
        <w:t xml:space="preserve"> </w:t>
      </w:r>
      <w:r w:rsidRPr="00147A2D">
        <w:t>B.</w:t>
      </w:r>
      <w:r>
        <w:t xml:space="preserve"> </w:t>
      </w:r>
      <w:r w:rsidRPr="00147A2D">
        <w:t>Gupta,</w:t>
      </w:r>
      <w:r>
        <w:t xml:space="preserve"> “</w:t>
      </w:r>
      <w:r w:rsidRPr="00B53139">
        <w:rPr>
          <w:i/>
          <w:iCs/>
        </w:rPr>
        <w:t>Management Principles and Practice</w:t>
      </w:r>
      <w:r>
        <w:t>”</w:t>
      </w:r>
      <w:r w:rsidRPr="00147A2D">
        <w:t>,</w:t>
      </w:r>
      <w:r>
        <w:t xml:space="preserve"> </w:t>
      </w:r>
      <w:r w:rsidRPr="00147A2D">
        <w:t>Sultan</w:t>
      </w:r>
      <w:r>
        <w:t xml:space="preserve"> </w:t>
      </w:r>
      <w:r w:rsidRPr="00147A2D">
        <w:t>Chand</w:t>
      </w:r>
      <w:r>
        <w:t xml:space="preserve"> </w:t>
      </w:r>
      <w:r w:rsidRPr="00147A2D">
        <w:t>&amp;</w:t>
      </w:r>
      <w:r>
        <w:t xml:space="preserve"> </w:t>
      </w:r>
      <w:r w:rsidRPr="00147A2D">
        <w:t>Sons</w:t>
      </w:r>
      <w:r>
        <w:t xml:space="preserve"> </w:t>
      </w:r>
      <w:r w:rsidRPr="00147A2D">
        <w:t>3</w:t>
      </w:r>
      <w:r w:rsidRPr="00A70306">
        <w:rPr>
          <w:vertAlign w:val="superscript"/>
        </w:rPr>
        <w:t>rd</w:t>
      </w:r>
      <w:r>
        <w:rPr>
          <w:vertAlign w:val="superscript"/>
        </w:rPr>
        <w:t xml:space="preserve"> </w:t>
      </w:r>
      <w:r w:rsidRPr="00147A2D">
        <w:t>edition.</w:t>
      </w:r>
    </w:p>
    <w:p w14:paraId="1F2E222B" w14:textId="77777777" w:rsidR="0093403B" w:rsidRPr="00147A2D" w:rsidRDefault="0093403B" w:rsidP="00C746A2">
      <w:pPr>
        <w:pStyle w:val="ListParagraph"/>
        <w:numPr>
          <w:ilvl w:val="0"/>
          <w:numId w:val="4"/>
        </w:numPr>
      </w:pPr>
      <w:r w:rsidRPr="00147A2D">
        <w:t xml:space="preserve">T. N. Chhabra, </w:t>
      </w:r>
      <w:r>
        <w:t>“</w:t>
      </w:r>
      <w:r w:rsidRPr="00B53139">
        <w:rPr>
          <w:i/>
          <w:iCs/>
        </w:rPr>
        <w:t>Business Communication</w:t>
      </w:r>
      <w:r>
        <w:t>”</w:t>
      </w:r>
      <w:r w:rsidRPr="00147A2D">
        <w:t>, Sun India Publication.</w:t>
      </w:r>
    </w:p>
    <w:p w14:paraId="47E1876A" w14:textId="77777777" w:rsidR="0093403B" w:rsidRPr="00147A2D" w:rsidRDefault="0093403B" w:rsidP="00C746A2">
      <w:pPr>
        <w:pStyle w:val="ListParagraph"/>
        <w:numPr>
          <w:ilvl w:val="0"/>
          <w:numId w:val="4"/>
        </w:numPr>
      </w:pPr>
      <w:r w:rsidRPr="00147A2D">
        <w:t>V.</w:t>
      </w:r>
      <w:r>
        <w:t xml:space="preserve"> </w:t>
      </w:r>
      <w:r w:rsidRPr="00147A2D">
        <w:t>N.</w:t>
      </w:r>
      <w:r>
        <w:t xml:space="preserve"> </w:t>
      </w:r>
      <w:r w:rsidRPr="00147A2D">
        <w:t>Arora</w:t>
      </w:r>
      <w:r>
        <w:t xml:space="preserve"> </w:t>
      </w:r>
      <w:r w:rsidRPr="00147A2D">
        <w:t>and</w:t>
      </w:r>
      <w:r>
        <w:t xml:space="preserve"> </w:t>
      </w:r>
      <w:r w:rsidRPr="00147A2D">
        <w:t>Laxmi</w:t>
      </w:r>
      <w:r>
        <w:t xml:space="preserve"> </w:t>
      </w:r>
      <w:r w:rsidRPr="00147A2D">
        <w:t>Chandra,</w:t>
      </w:r>
      <w:r>
        <w:t xml:space="preserve"> “</w:t>
      </w:r>
      <w:r w:rsidRPr="00B53139">
        <w:rPr>
          <w:i/>
          <w:iCs/>
        </w:rPr>
        <w:t>Improve Your Writing</w:t>
      </w:r>
      <w:r>
        <w:t>”</w:t>
      </w:r>
      <w:r w:rsidRPr="00147A2D">
        <w:t>,</w:t>
      </w:r>
      <w:r>
        <w:t xml:space="preserve"> </w:t>
      </w:r>
      <w:r w:rsidRPr="00147A2D">
        <w:t>Oxford</w:t>
      </w:r>
      <w:r>
        <w:t xml:space="preserve"> </w:t>
      </w:r>
      <w:r w:rsidRPr="00147A2D">
        <w:t>Univ.</w:t>
      </w:r>
      <w:r>
        <w:t xml:space="preserve"> </w:t>
      </w:r>
      <w:r w:rsidRPr="00147A2D">
        <w:t>Press,</w:t>
      </w:r>
      <w:r>
        <w:t xml:space="preserve"> </w:t>
      </w:r>
      <w:r w:rsidRPr="00147A2D">
        <w:t>2001,</w:t>
      </w:r>
      <w:r>
        <w:t xml:space="preserve"> </w:t>
      </w:r>
      <w:r w:rsidRPr="00147A2D">
        <w:t>New</w:t>
      </w:r>
      <w:r>
        <w:t xml:space="preserve"> </w:t>
      </w:r>
      <w:r w:rsidRPr="00147A2D">
        <w:t>Delhi.</w:t>
      </w:r>
    </w:p>
    <w:p w14:paraId="3214C566" w14:textId="77777777" w:rsidR="0093403B" w:rsidRPr="00147A2D" w:rsidRDefault="0093403B" w:rsidP="00C746A2">
      <w:pPr>
        <w:pStyle w:val="ListParagraph"/>
        <w:numPr>
          <w:ilvl w:val="0"/>
          <w:numId w:val="4"/>
        </w:numPr>
      </w:pPr>
      <w:r w:rsidRPr="00147A2D">
        <w:t xml:space="preserve">Madhu Rani and Seema Verma, </w:t>
      </w:r>
      <w:r>
        <w:t>“</w:t>
      </w:r>
      <w:r w:rsidRPr="00B53139">
        <w:rPr>
          <w:i/>
          <w:iCs/>
        </w:rPr>
        <w:t>Technical Communication: A Practical Approach</w:t>
      </w:r>
      <w:r>
        <w:t>”</w:t>
      </w:r>
      <w:r w:rsidRPr="00147A2D">
        <w:t>, Acme Learning, New</w:t>
      </w:r>
      <w:r>
        <w:t xml:space="preserve"> </w:t>
      </w:r>
      <w:r w:rsidRPr="00147A2D">
        <w:t>Delhi-2011.</w:t>
      </w:r>
    </w:p>
    <w:p w14:paraId="61E5B65D" w14:textId="77777777" w:rsidR="0093403B" w:rsidRPr="00147A2D" w:rsidRDefault="0093403B" w:rsidP="00C746A2">
      <w:pPr>
        <w:pStyle w:val="ListParagraph"/>
        <w:numPr>
          <w:ilvl w:val="0"/>
          <w:numId w:val="4"/>
        </w:numPr>
      </w:pPr>
      <w:r w:rsidRPr="00147A2D">
        <w:t>Meenakshi</w:t>
      </w:r>
      <w:r>
        <w:t xml:space="preserve"> </w:t>
      </w:r>
      <w:r w:rsidRPr="00147A2D">
        <w:t>Raman</w:t>
      </w:r>
      <w:r>
        <w:t xml:space="preserve"> </w:t>
      </w:r>
      <w:r w:rsidRPr="00147A2D">
        <w:t>&amp;</w:t>
      </w:r>
      <w:r>
        <w:t xml:space="preserve"> </w:t>
      </w:r>
      <w:r w:rsidRPr="00147A2D">
        <w:t>Sangeeta</w:t>
      </w:r>
      <w:r>
        <w:t xml:space="preserve"> </w:t>
      </w:r>
      <w:r w:rsidRPr="00147A2D">
        <w:t>Sharma,</w:t>
      </w:r>
      <w:r>
        <w:t xml:space="preserve"> “</w:t>
      </w:r>
      <w:r w:rsidRPr="00B53139">
        <w:rPr>
          <w:i/>
          <w:iCs/>
        </w:rPr>
        <w:t>Technical Communication Principles and Practices</w:t>
      </w:r>
      <w:r>
        <w:t>”</w:t>
      </w:r>
      <w:r w:rsidRPr="00147A2D">
        <w:t>,</w:t>
      </w:r>
      <w:r>
        <w:t xml:space="preserve"> </w:t>
      </w:r>
      <w:r w:rsidRPr="00147A2D">
        <w:t>Oxford Univ. Press, 2007, New Delhi.</w:t>
      </w:r>
    </w:p>
    <w:p w14:paraId="44920598" w14:textId="77777777" w:rsidR="0093403B" w:rsidRPr="00147A2D" w:rsidRDefault="0093403B" w:rsidP="00C746A2">
      <w:pPr>
        <w:pStyle w:val="ListParagraph"/>
        <w:numPr>
          <w:ilvl w:val="0"/>
          <w:numId w:val="4"/>
        </w:numPr>
      </w:pPr>
      <w:r w:rsidRPr="00147A2D">
        <w:t>Koontz</w:t>
      </w:r>
      <w:r>
        <w:t xml:space="preserve"> </w:t>
      </w:r>
      <w:r w:rsidRPr="00147A2D">
        <w:t>Harold</w:t>
      </w:r>
      <w:r>
        <w:t xml:space="preserve"> </w:t>
      </w:r>
      <w:r w:rsidRPr="00147A2D">
        <w:t>&amp;</w:t>
      </w:r>
      <w:r>
        <w:t xml:space="preserve"> </w:t>
      </w:r>
      <w:r w:rsidRPr="00147A2D">
        <w:t>Weihrich</w:t>
      </w:r>
      <w:r>
        <w:t xml:space="preserve"> </w:t>
      </w:r>
      <w:r w:rsidRPr="00147A2D">
        <w:t>Heinz,</w:t>
      </w:r>
      <w:r>
        <w:t xml:space="preserve"> “</w:t>
      </w:r>
      <w:r w:rsidRPr="00B53139">
        <w:rPr>
          <w:i/>
          <w:iCs/>
        </w:rPr>
        <w:t>Essentials of Management</w:t>
      </w:r>
      <w:r>
        <w:t>”</w:t>
      </w:r>
      <w:r w:rsidRPr="00147A2D">
        <w:t>,</w:t>
      </w:r>
      <w:r>
        <w:t xml:space="preserve"> </w:t>
      </w:r>
      <w:r w:rsidRPr="00147A2D">
        <w:t>McGraw Hill</w:t>
      </w:r>
      <w:r>
        <w:t xml:space="preserve"> </w:t>
      </w:r>
      <w:r w:rsidRPr="00147A2D">
        <w:t>5</w:t>
      </w:r>
      <w:r w:rsidRPr="00A70306">
        <w:rPr>
          <w:vertAlign w:val="superscript"/>
        </w:rPr>
        <w:t>th</w:t>
      </w:r>
      <w:r w:rsidRPr="00147A2D">
        <w:t>Edition</w:t>
      </w:r>
      <w:r>
        <w:t xml:space="preserve"> </w:t>
      </w:r>
      <w:r w:rsidRPr="00147A2D">
        <w:t>2008.</w:t>
      </w:r>
    </w:p>
    <w:p w14:paraId="30ED8311" w14:textId="77777777" w:rsidR="0093403B" w:rsidRPr="00147A2D" w:rsidRDefault="0093403B" w:rsidP="00C746A2">
      <w:pPr>
        <w:pStyle w:val="ListParagraph"/>
        <w:numPr>
          <w:ilvl w:val="0"/>
          <w:numId w:val="4"/>
        </w:numPr>
      </w:pPr>
      <w:r w:rsidRPr="00147A2D">
        <w:t xml:space="preserve">Robbins and Coulter, </w:t>
      </w:r>
      <w:r>
        <w:t>“</w:t>
      </w:r>
      <w:r w:rsidRPr="00B53139">
        <w:rPr>
          <w:i/>
          <w:iCs/>
        </w:rPr>
        <w:t>Management</w:t>
      </w:r>
      <w:r>
        <w:t>”</w:t>
      </w:r>
      <w:r w:rsidRPr="00147A2D">
        <w:t>, Prentice Hall of India,</w:t>
      </w:r>
      <w:r>
        <w:t xml:space="preserve"> </w:t>
      </w:r>
      <w:r w:rsidRPr="00147A2D">
        <w:t>9</w:t>
      </w:r>
      <w:r w:rsidRPr="00A70306">
        <w:rPr>
          <w:vertAlign w:val="superscript"/>
        </w:rPr>
        <w:t>th</w:t>
      </w:r>
      <w:r>
        <w:rPr>
          <w:vertAlign w:val="superscript"/>
        </w:rPr>
        <w:t xml:space="preserve"> </w:t>
      </w:r>
      <w:r w:rsidRPr="00147A2D">
        <w:t>edition.</w:t>
      </w:r>
    </w:p>
    <w:p w14:paraId="22C9FDC4" w14:textId="77777777" w:rsidR="0093403B" w:rsidRDefault="0093403B" w:rsidP="00C746A2">
      <w:pPr>
        <w:pStyle w:val="ListParagraph"/>
        <w:numPr>
          <w:ilvl w:val="0"/>
          <w:numId w:val="4"/>
        </w:numPr>
      </w:pPr>
      <w:r w:rsidRPr="00147A2D">
        <w:t xml:space="preserve">James A. F., Stoner, </w:t>
      </w:r>
      <w:r>
        <w:t>“</w:t>
      </w:r>
      <w:r w:rsidRPr="00B53139">
        <w:rPr>
          <w:i/>
          <w:iCs/>
        </w:rPr>
        <w:t>Management</w:t>
      </w:r>
      <w:r>
        <w:t>”</w:t>
      </w:r>
      <w:r w:rsidRPr="00147A2D">
        <w:t>, Pearson Education Delhi.</w:t>
      </w:r>
    </w:p>
    <w:p w14:paraId="3A1912D5" w14:textId="77777777" w:rsidR="0093403B" w:rsidRDefault="0093403B" w:rsidP="0093403B">
      <w:pPr>
        <w:pStyle w:val="ListParagraph"/>
        <w:ind w:left="360"/>
      </w:pPr>
    </w:p>
    <w:p w14:paraId="6EF44BEB" w14:textId="77777777" w:rsidR="0093403B" w:rsidRDefault="0093403B" w:rsidP="0093403B"/>
    <w:tbl>
      <w:tblPr>
        <w:tblW w:w="974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850"/>
        <w:gridCol w:w="1495"/>
        <w:gridCol w:w="2346"/>
        <w:gridCol w:w="2342"/>
        <w:gridCol w:w="1773"/>
        <w:gridCol w:w="714"/>
        <w:gridCol w:w="112"/>
      </w:tblGrid>
      <w:tr w:rsidR="0093403B" w:rsidRPr="0039498F" w14:paraId="10D0E4CE" w14:textId="77777777" w:rsidTr="006B3B33">
        <w:trPr>
          <w:trHeight w:val="231"/>
        </w:trPr>
        <w:tc>
          <w:tcPr>
            <w:tcW w:w="9744" w:type="dxa"/>
            <w:gridSpan w:val="8"/>
          </w:tcPr>
          <w:p w14:paraId="2D116EB5" w14:textId="77777777" w:rsidR="0093403B" w:rsidRPr="0039498F" w:rsidRDefault="0093403B" w:rsidP="006B3B33">
            <w:pPr>
              <w:pStyle w:val="TableParagraph"/>
              <w:ind w:left="60"/>
              <w:jc w:val="center"/>
              <w:rPr>
                <w:b/>
              </w:rPr>
            </w:pPr>
            <w:r w:rsidRPr="0039498F">
              <w:rPr>
                <w:b/>
              </w:rPr>
              <w:lastRenderedPageBreak/>
              <w:t>MCA Semester I</w:t>
            </w:r>
            <w:r>
              <w:rPr>
                <w:b/>
              </w:rPr>
              <w:t>,</w:t>
            </w:r>
            <w:r w:rsidRPr="0039498F">
              <w:rPr>
                <w:b/>
              </w:rPr>
              <w:t xml:space="preserve"> Paper-IV (04 </w:t>
            </w:r>
            <w:r>
              <w:rPr>
                <w:b/>
              </w:rPr>
              <w:t>C</w:t>
            </w:r>
            <w:r w:rsidRPr="0039498F">
              <w:rPr>
                <w:b/>
              </w:rPr>
              <w:t>redits)</w:t>
            </w:r>
          </w:p>
        </w:tc>
      </w:tr>
      <w:tr w:rsidR="0093403B" w:rsidRPr="0039498F" w14:paraId="7D9052F5" w14:textId="77777777" w:rsidTr="006B3B33">
        <w:trPr>
          <w:trHeight w:val="230"/>
        </w:trPr>
        <w:tc>
          <w:tcPr>
            <w:tcW w:w="9744" w:type="dxa"/>
            <w:gridSpan w:val="8"/>
            <w:tcBorders>
              <w:bottom w:val="double" w:sz="4" w:space="0" w:color="000000"/>
            </w:tcBorders>
          </w:tcPr>
          <w:p w14:paraId="38E67E84" w14:textId="3615DA0E" w:rsidR="0093403B" w:rsidRPr="0039498F" w:rsidRDefault="0093403B" w:rsidP="00E20C11">
            <w:pPr>
              <w:pStyle w:val="TableParagraph"/>
              <w:spacing w:before="2"/>
              <w:ind w:left="2"/>
              <w:jc w:val="center"/>
              <w:rPr>
                <w:b/>
              </w:rPr>
            </w:pPr>
            <w:r w:rsidRPr="0039498F">
              <w:rPr>
                <w:b/>
              </w:rPr>
              <w:t>Core Course: MCA 1004</w:t>
            </w:r>
            <w:r w:rsidR="00E20C11" w:rsidRPr="00E20C11">
              <w:rPr>
                <w:b/>
                <w:bCs/>
              </w:rPr>
              <w:t>ODL</w:t>
            </w:r>
            <w:r w:rsidRPr="0039498F">
              <w:rPr>
                <w:b/>
              </w:rPr>
              <w:t xml:space="preserve"> </w:t>
            </w:r>
            <w:r w:rsidRPr="00F4064A">
              <w:rPr>
                <w:b/>
                <w:caps/>
              </w:rPr>
              <w:t>Discrete Mathematics</w:t>
            </w:r>
          </w:p>
        </w:tc>
      </w:tr>
      <w:tr w:rsidR="0093403B" w:rsidRPr="0039498F" w14:paraId="1C4A8D70" w14:textId="77777777" w:rsidTr="006B3B33">
        <w:trPr>
          <w:trHeight w:val="253"/>
        </w:trPr>
        <w:tc>
          <w:tcPr>
            <w:tcW w:w="112" w:type="dxa"/>
          </w:tcPr>
          <w:p w14:paraId="24CB8C5F" w14:textId="77777777" w:rsidR="0093403B" w:rsidRPr="0039498F" w:rsidRDefault="0093403B" w:rsidP="006B3B33">
            <w:pPr>
              <w:pStyle w:val="TableParagraph"/>
              <w:ind w:left="0"/>
            </w:pPr>
          </w:p>
        </w:tc>
        <w:tc>
          <w:tcPr>
            <w:tcW w:w="2345" w:type="dxa"/>
            <w:gridSpan w:val="2"/>
            <w:tcBorders>
              <w:top w:val="double" w:sz="4" w:space="0" w:color="000000"/>
              <w:bottom w:val="double" w:sz="4" w:space="0" w:color="000000"/>
            </w:tcBorders>
          </w:tcPr>
          <w:p w14:paraId="2FD4ECA8" w14:textId="77777777" w:rsidR="0093403B" w:rsidRPr="0039498F" w:rsidRDefault="0093403B" w:rsidP="006B3B33">
            <w:pPr>
              <w:pStyle w:val="TableParagraph"/>
              <w:rPr>
                <w:b/>
              </w:rPr>
            </w:pPr>
            <w:r w:rsidRPr="0039498F">
              <w:rPr>
                <w:b/>
                <w:spacing w:val="-2"/>
              </w:rPr>
              <w:t>Credit: 4</w:t>
            </w:r>
          </w:p>
        </w:tc>
        <w:tc>
          <w:tcPr>
            <w:tcW w:w="2346" w:type="dxa"/>
            <w:tcBorders>
              <w:top w:val="double" w:sz="4" w:space="0" w:color="000000"/>
              <w:bottom w:val="double" w:sz="4" w:space="0" w:color="000000"/>
            </w:tcBorders>
          </w:tcPr>
          <w:p w14:paraId="1687C233" w14:textId="77777777" w:rsidR="0093403B" w:rsidRPr="0039498F" w:rsidRDefault="0093403B" w:rsidP="006B3B33">
            <w:pPr>
              <w:pStyle w:val="TableParagraph"/>
              <w:rPr>
                <w:b/>
              </w:rPr>
            </w:pPr>
            <w:r w:rsidRPr="0039498F">
              <w:rPr>
                <w:b/>
                <w:spacing w:val="-2"/>
              </w:rPr>
              <w:t>CIA: 25</w:t>
            </w:r>
          </w:p>
        </w:tc>
        <w:tc>
          <w:tcPr>
            <w:tcW w:w="2342" w:type="dxa"/>
            <w:tcBorders>
              <w:top w:val="double" w:sz="4" w:space="0" w:color="000000"/>
              <w:bottom w:val="double" w:sz="4" w:space="0" w:color="000000"/>
            </w:tcBorders>
          </w:tcPr>
          <w:p w14:paraId="7131D7D8" w14:textId="77777777" w:rsidR="0093403B" w:rsidRPr="0039498F" w:rsidRDefault="0093403B" w:rsidP="006B3B33">
            <w:pPr>
              <w:pStyle w:val="TableParagraph"/>
              <w:rPr>
                <w:b/>
              </w:rPr>
            </w:pPr>
            <w:r w:rsidRPr="0039498F">
              <w:rPr>
                <w:b/>
                <w:spacing w:val="-2"/>
              </w:rPr>
              <w:t>ESE: 75</w:t>
            </w:r>
          </w:p>
        </w:tc>
        <w:tc>
          <w:tcPr>
            <w:tcW w:w="2487" w:type="dxa"/>
            <w:gridSpan w:val="2"/>
            <w:tcBorders>
              <w:top w:val="double" w:sz="4" w:space="0" w:color="000000"/>
              <w:bottom w:val="double" w:sz="4" w:space="0" w:color="000000"/>
            </w:tcBorders>
          </w:tcPr>
          <w:p w14:paraId="203277F3" w14:textId="77777777" w:rsidR="0093403B" w:rsidRPr="0039498F" w:rsidRDefault="0093403B" w:rsidP="006B3B33">
            <w:pPr>
              <w:pStyle w:val="TableParagraph"/>
              <w:ind w:left="106"/>
              <w:rPr>
                <w:b/>
              </w:rPr>
            </w:pPr>
            <w:r w:rsidRPr="0039498F">
              <w:rPr>
                <w:b/>
              </w:rPr>
              <w:t xml:space="preserve">Max. </w:t>
            </w:r>
            <w:r w:rsidRPr="0039498F">
              <w:rPr>
                <w:b/>
                <w:spacing w:val="-2"/>
              </w:rPr>
              <w:t>Marks: 100</w:t>
            </w:r>
          </w:p>
        </w:tc>
        <w:tc>
          <w:tcPr>
            <w:tcW w:w="112" w:type="dxa"/>
          </w:tcPr>
          <w:p w14:paraId="4B307021" w14:textId="77777777" w:rsidR="0093403B" w:rsidRPr="0039498F" w:rsidRDefault="0093403B" w:rsidP="006B3B33">
            <w:pPr>
              <w:pStyle w:val="TableParagraph"/>
              <w:ind w:left="0"/>
            </w:pPr>
          </w:p>
        </w:tc>
      </w:tr>
      <w:tr w:rsidR="0093403B" w:rsidRPr="0039498F" w14:paraId="4B8A7EA2" w14:textId="77777777" w:rsidTr="006B3B33">
        <w:trPr>
          <w:trHeight w:val="963"/>
        </w:trPr>
        <w:tc>
          <w:tcPr>
            <w:tcW w:w="9744" w:type="dxa"/>
            <w:gridSpan w:val="8"/>
            <w:tcBorders>
              <w:top w:val="double" w:sz="4" w:space="0" w:color="000000"/>
            </w:tcBorders>
          </w:tcPr>
          <w:p w14:paraId="7320C74B" w14:textId="77777777" w:rsidR="0093403B" w:rsidRPr="0039498F" w:rsidRDefault="0093403B" w:rsidP="006B3B33">
            <w:r w:rsidRPr="0039498F">
              <w:rPr>
                <w:shd w:val="clear" w:color="auto" w:fill="FFFFFF"/>
              </w:rPr>
              <w:t>This course aims to provide a rigorous foundation in discrete mathematics, focusing on fundamental concepts such as sets, logic, relations, functions, and combinatorics. Students will develop analytical thinking skills essential for computer science and mathematics applications. Topics include mathematical reasoning, proof techniques, graph theory, and discrete probability</w:t>
            </w:r>
          </w:p>
        </w:tc>
      </w:tr>
      <w:tr w:rsidR="0093403B" w:rsidRPr="0039498F" w14:paraId="07E35F11" w14:textId="77777777" w:rsidTr="00E9555C">
        <w:trPr>
          <w:trHeight w:val="1440"/>
        </w:trPr>
        <w:tc>
          <w:tcPr>
            <w:tcW w:w="962" w:type="dxa"/>
            <w:gridSpan w:val="2"/>
            <w:vAlign w:val="center"/>
          </w:tcPr>
          <w:p w14:paraId="1B28E665" w14:textId="77777777" w:rsidR="0093403B" w:rsidRPr="0039498F" w:rsidRDefault="0093403B" w:rsidP="006B3B33">
            <w:pPr>
              <w:pStyle w:val="TableParagraph"/>
              <w:ind w:left="0"/>
              <w:jc w:val="center"/>
              <w:rPr>
                <w:b/>
              </w:rPr>
            </w:pPr>
            <w:r w:rsidRPr="0039498F">
              <w:rPr>
                <w:b/>
              </w:rPr>
              <w:t>Block I</w:t>
            </w:r>
          </w:p>
        </w:tc>
        <w:tc>
          <w:tcPr>
            <w:tcW w:w="7956" w:type="dxa"/>
            <w:gridSpan w:val="4"/>
            <w:tcBorders>
              <w:right w:val="nil"/>
            </w:tcBorders>
          </w:tcPr>
          <w:p w14:paraId="0B1B667E" w14:textId="77777777" w:rsidR="0093403B" w:rsidRPr="0039498F" w:rsidRDefault="0093403B" w:rsidP="006B3B33">
            <w:pPr>
              <w:pStyle w:val="TableParagraph"/>
              <w:ind w:left="101"/>
            </w:pPr>
            <w:r w:rsidRPr="0039498F">
              <w:rPr>
                <w:b/>
              </w:rPr>
              <w:t>Unit 1:</w:t>
            </w:r>
            <w:r>
              <w:rPr>
                <w:b/>
              </w:rPr>
              <w:t xml:space="preserve"> </w:t>
            </w:r>
            <w:r w:rsidRPr="0039498F">
              <w:t>Set</w:t>
            </w:r>
            <w:r>
              <w:t xml:space="preserve"> </w:t>
            </w:r>
            <w:r w:rsidRPr="0039498F">
              <w:t>Theory:</w:t>
            </w:r>
            <w:r>
              <w:t xml:space="preserve"> </w:t>
            </w:r>
            <w:r w:rsidRPr="0039498F">
              <w:t>Introduction,</w:t>
            </w:r>
            <w:r>
              <w:t xml:space="preserve"> </w:t>
            </w:r>
            <w:r w:rsidRPr="0039498F">
              <w:t>Size</w:t>
            </w:r>
            <w:r>
              <w:t xml:space="preserve"> </w:t>
            </w:r>
            <w:r w:rsidRPr="0039498F">
              <w:t>of</w:t>
            </w:r>
            <w:r>
              <w:t xml:space="preserve"> </w:t>
            </w:r>
            <w:r w:rsidRPr="0039498F">
              <w:t>sets</w:t>
            </w:r>
            <w:r>
              <w:t xml:space="preserve"> </w:t>
            </w:r>
            <w:r w:rsidRPr="0039498F">
              <w:t>and</w:t>
            </w:r>
            <w:r>
              <w:t xml:space="preserve"> </w:t>
            </w:r>
            <w:r w:rsidRPr="0039498F">
              <w:t>Cardinals,</w:t>
            </w:r>
            <w:r>
              <w:t xml:space="preserve"> </w:t>
            </w:r>
            <w:r w:rsidRPr="0039498F">
              <w:t>Venn</w:t>
            </w:r>
            <w:r>
              <w:t xml:space="preserve"> </w:t>
            </w:r>
            <w:r w:rsidRPr="0039498F">
              <w:t>diagrams,</w:t>
            </w:r>
            <w:r>
              <w:t xml:space="preserve"> </w:t>
            </w:r>
            <w:r w:rsidRPr="0039498F">
              <w:t>Combination</w:t>
            </w:r>
            <w:r>
              <w:t xml:space="preserve"> </w:t>
            </w:r>
            <w:r w:rsidRPr="0039498F">
              <w:t>of sets, Multisets, Ordered pairs and Set Identities.</w:t>
            </w:r>
          </w:p>
          <w:p w14:paraId="3537B349" w14:textId="77777777" w:rsidR="0093403B" w:rsidRPr="0039498F" w:rsidRDefault="0093403B" w:rsidP="006B3B33">
            <w:pPr>
              <w:pStyle w:val="TableParagraph"/>
              <w:ind w:left="101"/>
            </w:pPr>
            <w:r w:rsidRPr="0039498F">
              <w:rPr>
                <w:b/>
              </w:rPr>
              <w:t>Unit 2:</w:t>
            </w:r>
            <w:r>
              <w:rPr>
                <w:b/>
              </w:rPr>
              <w:t xml:space="preserve"> </w:t>
            </w:r>
            <w:r w:rsidRPr="0039498F">
              <w:t>Relation:</w:t>
            </w:r>
            <w:r>
              <w:t xml:space="preserve"> </w:t>
            </w:r>
            <w:r w:rsidRPr="0039498F">
              <w:t>Definition,</w:t>
            </w:r>
            <w:r>
              <w:t xml:space="preserve"> </w:t>
            </w:r>
            <w:r w:rsidRPr="0039498F">
              <w:t>Operations</w:t>
            </w:r>
            <w:r>
              <w:t xml:space="preserve"> </w:t>
            </w:r>
            <w:r w:rsidRPr="0039498F">
              <w:t>on</w:t>
            </w:r>
            <w:r>
              <w:t xml:space="preserve"> </w:t>
            </w:r>
            <w:r w:rsidRPr="0039498F">
              <w:t>relations,</w:t>
            </w:r>
            <w:r>
              <w:t xml:space="preserve"> </w:t>
            </w:r>
            <w:r w:rsidRPr="0039498F">
              <w:t>Composite</w:t>
            </w:r>
            <w:r>
              <w:t xml:space="preserve"> </w:t>
            </w:r>
            <w:r w:rsidRPr="0039498F">
              <w:t>relations,</w:t>
            </w:r>
            <w:r>
              <w:t xml:space="preserve"> </w:t>
            </w:r>
            <w:r w:rsidRPr="0039498F">
              <w:t>Properties</w:t>
            </w:r>
            <w:r>
              <w:t xml:space="preserve"> </w:t>
            </w:r>
            <w:r w:rsidRPr="0039498F">
              <w:t>of relations, Equality of relations, Partial order relation.</w:t>
            </w:r>
          </w:p>
          <w:p w14:paraId="34E5C43F" w14:textId="77777777" w:rsidR="0093403B" w:rsidRPr="0039498F" w:rsidRDefault="0093403B" w:rsidP="006B3B33">
            <w:pPr>
              <w:pStyle w:val="TableParagraph"/>
              <w:ind w:left="101"/>
            </w:pPr>
            <w:r w:rsidRPr="0039498F">
              <w:rPr>
                <w:b/>
              </w:rPr>
              <w:t>Unit 3:</w:t>
            </w:r>
            <w:r>
              <w:rPr>
                <w:b/>
              </w:rPr>
              <w:t xml:space="preserve"> </w:t>
            </w:r>
            <w:r w:rsidRPr="0039498F">
              <w:t>Functions: Definition, Classification of functions, Operations on functions,</w:t>
            </w:r>
          </w:p>
          <w:p w14:paraId="6DA67EB9" w14:textId="77777777" w:rsidR="0093403B" w:rsidRPr="0039498F" w:rsidRDefault="0093403B" w:rsidP="006B3B33">
            <w:pPr>
              <w:pStyle w:val="TableParagraph"/>
              <w:ind w:left="101"/>
            </w:pPr>
            <w:r w:rsidRPr="0039498F">
              <w:t>Recursively defined functions.</w:t>
            </w:r>
          </w:p>
        </w:tc>
        <w:tc>
          <w:tcPr>
            <w:tcW w:w="826" w:type="dxa"/>
            <w:gridSpan w:val="2"/>
            <w:tcBorders>
              <w:left w:val="nil"/>
            </w:tcBorders>
          </w:tcPr>
          <w:p w14:paraId="2758773E" w14:textId="77777777" w:rsidR="0093403B" w:rsidRPr="0039498F" w:rsidRDefault="0093403B" w:rsidP="006B3B33">
            <w:pPr>
              <w:pStyle w:val="TableParagraph"/>
              <w:spacing w:before="249"/>
              <w:ind w:left="7" w:right="2"/>
              <w:jc w:val="center"/>
            </w:pPr>
          </w:p>
        </w:tc>
      </w:tr>
      <w:tr w:rsidR="0093403B" w:rsidRPr="0039498F" w14:paraId="1145FF6C" w14:textId="77777777" w:rsidTr="00E9555C">
        <w:trPr>
          <w:trHeight w:val="1898"/>
        </w:trPr>
        <w:tc>
          <w:tcPr>
            <w:tcW w:w="962" w:type="dxa"/>
            <w:gridSpan w:val="2"/>
            <w:vAlign w:val="center"/>
          </w:tcPr>
          <w:p w14:paraId="38C2C4FA" w14:textId="77777777" w:rsidR="0093403B" w:rsidRPr="0039498F" w:rsidRDefault="0093403B" w:rsidP="006B3B33">
            <w:pPr>
              <w:pStyle w:val="TableParagraph"/>
              <w:ind w:left="0"/>
              <w:jc w:val="center"/>
              <w:rPr>
                <w:b/>
              </w:rPr>
            </w:pPr>
            <w:r w:rsidRPr="0039498F">
              <w:rPr>
                <w:b/>
              </w:rPr>
              <w:t>Block II</w:t>
            </w:r>
          </w:p>
        </w:tc>
        <w:tc>
          <w:tcPr>
            <w:tcW w:w="7956" w:type="dxa"/>
            <w:gridSpan w:val="4"/>
            <w:tcBorders>
              <w:right w:val="nil"/>
            </w:tcBorders>
          </w:tcPr>
          <w:p w14:paraId="230B6E55" w14:textId="77777777" w:rsidR="0093403B" w:rsidRPr="0039498F" w:rsidRDefault="0093403B" w:rsidP="006B3B33">
            <w:pPr>
              <w:pStyle w:val="TableParagraph"/>
              <w:ind w:left="101"/>
            </w:pPr>
            <w:r w:rsidRPr="0039498F">
              <w:rPr>
                <w:b/>
              </w:rPr>
              <w:t>Unit 1</w:t>
            </w:r>
            <w:r w:rsidRPr="0039498F">
              <w:rPr>
                <w:b/>
                <w:bCs/>
              </w:rPr>
              <w:t>:</w:t>
            </w:r>
            <w:r w:rsidRPr="0039498F">
              <w:t xml:space="preserve"> Posets,</w:t>
            </w:r>
            <w:r>
              <w:t xml:space="preserve"> </w:t>
            </w:r>
            <w:r w:rsidRPr="0039498F">
              <w:t>Hasse</w:t>
            </w:r>
            <w:r>
              <w:t xml:space="preserve"> </w:t>
            </w:r>
            <w:r w:rsidRPr="0039498F">
              <w:t>Diagram</w:t>
            </w:r>
            <w:r>
              <w:t xml:space="preserve"> </w:t>
            </w:r>
            <w:r w:rsidRPr="0039498F">
              <w:t>and</w:t>
            </w:r>
            <w:r>
              <w:t xml:space="preserve"> </w:t>
            </w:r>
            <w:r w:rsidRPr="0039498F">
              <w:t>Lattices:</w:t>
            </w:r>
            <w:r>
              <w:t xml:space="preserve"> </w:t>
            </w:r>
            <w:r w:rsidRPr="0039498F">
              <w:t>Introduction,</w:t>
            </w:r>
            <w:r>
              <w:t xml:space="preserve"> </w:t>
            </w:r>
            <w:r w:rsidRPr="0039498F">
              <w:t>Partial</w:t>
            </w:r>
            <w:r>
              <w:t xml:space="preserve"> </w:t>
            </w:r>
            <w:r w:rsidRPr="0039498F">
              <w:t>ordered</w:t>
            </w:r>
            <w:r>
              <w:t xml:space="preserve"> </w:t>
            </w:r>
            <w:r w:rsidRPr="0039498F">
              <w:t>sets,</w:t>
            </w:r>
            <w:r>
              <w:t xml:space="preserve"> </w:t>
            </w:r>
            <w:r w:rsidRPr="0039498F">
              <w:t>Combination of Partial ordered sets,</w:t>
            </w:r>
          </w:p>
          <w:p w14:paraId="08947F9C" w14:textId="77777777" w:rsidR="0093403B" w:rsidRPr="0039498F" w:rsidRDefault="0093403B" w:rsidP="006B3B33">
            <w:pPr>
              <w:pStyle w:val="TableParagraph"/>
              <w:ind w:left="101"/>
            </w:pPr>
            <w:r w:rsidRPr="0039498F">
              <w:rPr>
                <w:b/>
              </w:rPr>
              <w:t>Unit 2:</w:t>
            </w:r>
            <w:r>
              <w:rPr>
                <w:b/>
              </w:rPr>
              <w:t xml:space="preserve"> </w:t>
            </w:r>
            <w:r w:rsidRPr="0039498F">
              <w:t>Hasse</w:t>
            </w:r>
            <w:r>
              <w:t xml:space="preserve"> </w:t>
            </w:r>
            <w:r w:rsidRPr="0039498F">
              <w:t>diagram,</w:t>
            </w:r>
            <w:r>
              <w:t xml:space="preserve"> </w:t>
            </w:r>
            <w:r w:rsidRPr="0039498F">
              <w:t>Introduction</w:t>
            </w:r>
            <w:r>
              <w:t xml:space="preserve"> </w:t>
            </w:r>
            <w:r w:rsidRPr="0039498F">
              <w:t>of</w:t>
            </w:r>
            <w:r>
              <w:t xml:space="preserve"> </w:t>
            </w:r>
            <w:r w:rsidRPr="0039498F">
              <w:t>lattices,</w:t>
            </w:r>
            <w:r>
              <w:t xml:space="preserve"> </w:t>
            </w:r>
            <w:r w:rsidRPr="0039498F">
              <w:t>Properties</w:t>
            </w:r>
            <w:r>
              <w:t xml:space="preserve"> </w:t>
            </w:r>
            <w:r w:rsidRPr="0039498F">
              <w:t>of</w:t>
            </w:r>
            <w:r>
              <w:t xml:space="preserve"> </w:t>
            </w:r>
            <w:r w:rsidRPr="0039498F">
              <w:t>lattices</w:t>
            </w:r>
            <w:r>
              <w:t xml:space="preserve"> </w:t>
            </w:r>
            <w:r w:rsidRPr="0039498F">
              <w:t>– Bounded, Complemented, Modular and Complete lattice.</w:t>
            </w:r>
          </w:p>
          <w:p w14:paraId="43F03726" w14:textId="77777777" w:rsidR="0093403B" w:rsidRPr="0039498F" w:rsidRDefault="0093403B" w:rsidP="006B3B33">
            <w:pPr>
              <w:pStyle w:val="TableParagraph"/>
              <w:ind w:left="101"/>
            </w:pPr>
            <w:r w:rsidRPr="0039498F">
              <w:rPr>
                <w:b/>
              </w:rPr>
              <w:t>Unit 3:</w:t>
            </w:r>
            <w:r w:rsidRPr="0039498F">
              <w:t xml:space="preserve"> Boolean Algebra: Introduction, Axioms and Theorems of Boolean algebra, Boolean functions. Simplification of Boolean functions, Karnaugh maps, Logic gates.</w:t>
            </w:r>
          </w:p>
          <w:p w14:paraId="71807E79" w14:textId="77777777" w:rsidR="0093403B" w:rsidRPr="0039498F" w:rsidRDefault="0093403B" w:rsidP="006B3B33">
            <w:pPr>
              <w:pStyle w:val="TableParagraph"/>
              <w:ind w:left="101"/>
            </w:pPr>
            <w:r w:rsidRPr="0039498F">
              <w:rPr>
                <w:b/>
              </w:rPr>
              <w:t>Unit 4:</w:t>
            </w:r>
            <w:r>
              <w:rPr>
                <w:b/>
              </w:rPr>
              <w:t xml:space="preserve"> </w:t>
            </w:r>
            <w:r w:rsidRPr="0039498F">
              <w:t>Propositional: Propositions, Truth tables, Tautology, Contradiction, Algebra of Propositions, Theory of Inference and Natural Detection.</w:t>
            </w:r>
          </w:p>
        </w:tc>
        <w:tc>
          <w:tcPr>
            <w:tcW w:w="826" w:type="dxa"/>
            <w:gridSpan w:val="2"/>
            <w:tcBorders>
              <w:left w:val="nil"/>
            </w:tcBorders>
          </w:tcPr>
          <w:p w14:paraId="6980E7B5" w14:textId="77777777" w:rsidR="0093403B" w:rsidRPr="0039498F" w:rsidRDefault="0093403B" w:rsidP="006B3B33">
            <w:pPr>
              <w:pStyle w:val="TableParagraph"/>
              <w:ind w:left="7"/>
              <w:jc w:val="center"/>
            </w:pPr>
          </w:p>
        </w:tc>
      </w:tr>
      <w:tr w:rsidR="0093403B" w:rsidRPr="0039498F" w14:paraId="27617242" w14:textId="77777777" w:rsidTr="00E9555C">
        <w:trPr>
          <w:trHeight w:val="1240"/>
        </w:trPr>
        <w:tc>
          <w:tcPr>
            <w:tcW w:w="962" w:type="dxa"/>
            <w:gridSpan w:val="2"/>
            <w:vAlign w:val="center"/>
          </w:tcPr>
          <w:p w14:paraId="45647E98" w14:textId="77777777" w:rsidR="0093403B" w:rsidRPr="0039498F" w:rsidRDefault="0093403B" w:rsidP="006B3B33">
            <w:pPr>
              <w:pStyle w:val="TableParagraph"/>
              <w:ind w:left="0"/>
              <w:jc w:val="center"/>
              <w:rPr>
                <w:b/>
              </w:rPr>
            </w:pPr>
            <w:r w:rsidRPr="0039498F">
              <w:rPr>
                <w:b/>
              </w:rPr>
              <w:t>Block III</w:t>
            </w:r>
          </w:p>
        </w:tc>
        <w:tc>
          <w:tcPr>
            <w:tcW w:w="7956" w:type="dxa"/>
            <w:gridSpan w:val="4"/>
            <w:tcBorders>
              <w:right w:val="nil"/>
            </w:tcBorders>
          </w:tcPr>
          <w:p w14:paraId="3B595513" w14:textId="77777777" w:rsidR="0093403B" w:rsidRPr="0039498F" w:rsidRDefault="0093403B" w:rsidP="006B3B33">
            <w:pPr>
              <w:pStyle w:val="TableParagraph"/>
              <w:ind w:left="101"/>
            </w:pPr>
            <w:r w:rsidRPr="0039498F">
              <w:rPr>
                <w:b/>
              </w:rPr>
              <w:t>Unit 1:</w:t>
            </w:r>
            <w:r>
              <w:rPr>
                <w:b/>
              </w:rPr>
              <w:t xml:space="preserve"> </w:t>
            </w:r>
            <w:r w:rsidRPr="0039498F">
              <w:t>Algebraic Structures: Introduction to algebraic Structures and properties. Types of algebraic structures: Semi group, Monoid, Group,</w:t>
            </w:r>
          </w:p>
          <w:p w14:paraId="6D219B28" w14:textId="77777777" w:rsidR="0093403B" w:rsidRPr="0039498F" w:rsidRDefault="0093403B" w:rsidP="006B3B33">
            <w:pPr>
              <w:pStyle w:val="TableParagraph"/>
              <w:ind w:left="101"/>
            </w:pPr>
            <w:r w:rsidRPr="0039498F">
              <w:rPr>
                <w:b/>
              </w:rPr>
              <w:t>Unit 2:</w:t>
            </w:r>
            <w:r>
              <w:rPr>
                <w:b/>
              </w:rPr>
              <w:t xml:space="preserve"> </w:t>
            </w:r>
            <w:r w:rsidRPr="0039498F">
              <w:t>Abelian group and Properties of group. Subgroup, Cyclic group, Cosets, Permutation groups, Homomorphism, and Isomorphism of groups.</w:t>
            </w:r>
          </w:p>
          <w:p w14:paraId="3D4A44E4" w14:textId="77777777" w:rsidR="0093403B" w:rsidRPr="0039498F" w:rsidRDefault="0093403B" w:rsidP="006B3B33">
            <w:pPr>
              <w:pStyle w:val="TableParagraph"/>
              <w:ind w:left="101"/>
            </w:pPr>
            <w:r w:rsidRPr="0039498F">
              <w:rPr>
                <w:b/>
              </w:rPr>
              <w:t>Unit 3:</w:t>
            </w:r>
            <w:r>
              <w:rPr>
                <w:b/>
              </w:rPr>
              <w:t xml:space="preserve"> </w:t>
            </w:r>
            <w:r w:rsidRPr="0039498F">
              <w:t>Rings and Fields</w:t>
            </w:r>
            <w:r w:rsidRPr="0039498F">
              <w:rPr>
                <w:b/>
              </w:rPr>
              <w:t xml:space="preserve">: </w:t>
            </w:r>
            <w:r w:rsidRPr="0039498F">
              <w:t>Definition and elementary properties of Rings and Fields</w:t>
            </w:r>
          </w:p>
        </w:tc>
        <w:tc>
          <w:tcPr>
            <w:tcW w:w="826" w:type="dxa"/>
            <w:gridSpan w:val="2"/>
            <w:tcBorders>
              <w:left w:val="nil"/>
            </w:tcBorders>
          </w:tcPr>
          <w:p w14:paraId="6541C64D" w14:textId="77777777" w:rsidR="0093403B" w:rsidRPr="0039498F" w:rsidRDefault="0093403B" w:rsidP="006B3B33">
            <w:pPr>
              <w:pStyle w:val="TableParagraph"/>
              <w:ind w:left="7" w:right="2"/>
              <w:jc w:val="center"/>
            </w:pPr>
          </w:p>
        </w:tc>
      </w:tr>
      <w:tr w:rsidR="0093403B" w:rsidRPr="0039498F" w14:paraId="4AAE8F2C" w14:textId="77777777" w:rsidTr="00E9555C">
        <w:trPr>
          <w:trHeight w:val="1907"/>
        </w:trPr>
        <w:tc>
          <w:tcPr>
            <w:tcW w:w="962" w:type="dxa"/>
            <w:gridSpan w:val="2"/>
            <w:vAlign w:val="center"/>
          </w:tcPr>
          <w:p w14:paraId="6069123C" w14:textId="77777777" w:rsidR="0093403B" w:rsidRPr="0039498F" w:rsidRDefault="0093403B" w:rsidP="006B3B33">
            <w:pPr>
              <w:pStyle w:val="TableParagraph"/>
              <w:ind w:left="0"/>
              <w:jc w:val="center"/>
              <w:rPr>
                <w:b/>
              </w:rPr>
            </w:pPr>
            <w:r w:rsidRPr="0039498F">
              <w:rPr>
                <w:b/>
              </w:rPr>
              <w:t>Block IV</w:t>
            </w:r>
          </w:p>
        </w:tc>
        <w:tc>
          <w:tcPr>
            <w:tcW w:w="7956" w:type="dxa"/>
            <w:gridSpan w:val="4"/>
            <w:tcBorders>
              <w:right w:val="nil"/>
            </w:tcBorders>
          </w:tcPr>
          <w:p w14:paraId="39ED73D8" w14:textId="77777777" w:rsidR="0093403B" w:rsidRPr="0039498F" w:rsidRDefault="0093403B" w:rsidP="006B3B33">
            <w:pPr>
              <w:pStyle w:val="TableParagraph"/>
              <w:tabs>
                <w:tab w:val="left" w:pos="1423"/>
                <w:tab w:val="left" w:pos="2262"/>
                <w:tab w:val="left" w:pos="2781"/>
                <w:tab w:val="left" w:pos="3748"/>
                <w:tab w:val="left" w:pos="5055"/>
                <w:tab w:val="left" w:pos="6153"/>
                <w:tab w:val="left" w:pos="7011"/>
              </w:tabs>
              <w:ind w:left="101" w:right="101"/>
              <w:rPr>
                <w:b/>
              </w:rPr>
            </w:pPr>
            <w:r w:rsidRPr="0039498F">
              <w:rPr>
                <w:b/>
              </w:rPr>
              <w:t>Unit 1:</w:t>
            </w:r>
            <w:r>
              <w:rPr>
                <w:b/>
              </w:rPr>
              <w:t xml:space="preserve"> </w:t>
            </w:r>
            <w:r w:rsidRPr="0039498F">
              <w:t>Natural Numbers: Introduction, Piano’s axioms, Mathematical Induction, Strong Induction, and Induction with Nonzero Base cases.</w:t>
            </w:r>
          </w:p>
          <w:p w14:paraId="6581FC75" w14:textId="77777777" w:rsidR="0093403B" w:rsidRPr="0039498F"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39498F">
              <w:rPr>
                <w:b/>
              </w:rPr>
              <w:t>Unit 2:</w:t>
            </w:r>
            <w:r>
              <w:rPr>
                <w:b/>
              </w:rPr>
              <w:t xml:space="preserve"> </w:t>
            </w:r>
            <w:r w:rsidRPr="0039498F">
              <w:t>Recurrence Relation &amp; Generating functions: Introduction and properties of Generating Functions. Simple Recurrence relation with constant coefficients and Linear recurrence relation without constant coefficients.</w:t>
            </w:r>
          </w:p>
          <w:p w14:paraId="46BF1049" w14:textId="77777777" w:rsidR="0093403B" w:rsidRPr="0039498F"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39498F">
              <w:rPr>
                <w:b/>
              </w:rPr>
              <w:t>Unit 3:</w:t>
            </w:r>
            <w:r>
              <w:rPr>
                <w:b/>
              </w:rPr>
              <w:t xml:space="preserve"> </w:t>
            </w:r>
            <w:r w:rsidRPr="0039498F">
              <w:t>Methods of solving recurrences.</w:t>
            </w:r>
          </w:p>
          <w:p w14:paraId="2AE09D0F" w14:textId="77777777" w:rsidR="0093403B" w:rsidRPr="0039498F"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39498F">
              <w:t>Combinatorics: Introduction, Counting techniques and Pigeonhole principle, Polya’s Counting theorem.</w:t>
            </w:r>
          </w:p>
        </w:tc>
        <w:tc>
          <w:tcPr>
            <w:tcW w:w="826" w:type="dxa"/>
            <w:gridSpan w:val="2"/>
            <w:tcBorders>
              <w:left w:val="nil"/>
            </w:tcBorders>
          </w:tcPr>
          <w:p w14:paraId="05F60871" w14:textId="77777777" w:rsidR="0093403B" w:rsidRPr="0039498F" w:rsidRDefault="0093403B" w:rsidP="006B3B33">
            <w:pPr>
              <w:pStyle w:val="TableParagraph"/>
              <w:ind w:left="7"/>
              <w:jc w:val="center"/>
            </w:pPr>
          </w:p>
        </w:tc>
      </w:tr>
      <w:tr w:rsidR="0093403B" w:rsidRPr="0039498F" w14:paraId="55937E9A" w14:textId="77777777" w:rsidTr="00E9555C">
        <w:trPr>
          <w:trHeight w:val="1907"/>
        </w:trPr>
        <w:tc>
          <w:tcPr>
            <w:tcW w:w="962" w:type="dxa"/>
            <w:gridSpan w:val="2"/>
            <w:vAlign w:val="center"/>
          </w:tcPr>
          <w:p w14:paraId="25B766B3" w14:textId="77777777" w:rsidR="0093403B" w:rsidRPr="0039498F" w:rsidRDefault="0093403B" w:rsidP="006B3B33">
            <w:pPr>
              <w:pStyle w:val="TableParagraph"/>
              <w:ind w:left="0"/>
              <w:jc w:val="center"/>
              <w:rPr>
                <w:b/>
              </w:rPr>
            </w:pPr>
            <w:r w:rsidRPr="0039498F">
              <w:rPr>
                <w:b/>
              </w:rPr>
              <w:t>Block V</w:t>
            </w:r>
          </w:p>
        </w:tc>
        <w:tc>
          <w:tcPr>
            <w:tcW w:w="7956" w:type="dxa"/>
            <w:gridSpan w:val="4"/>
            <w:tcBorders>
              <w:right w:val="nil"/>
            </w:tcBorders>
          </w:tcPr>
          <w:p w14:paraId="07EBA118" w14:textId="77777777" w:rsidR="0093403B" w:rsidRPr="0039498F" w:rsidRDefault="0093403B" w:rsidP="006B3B33">
            <w:pPr>
              <w:pStyle w:val="TableParagraph"/>
              <w:ind w:left="101"/>
            </w:pPr>
            <w:r w:rsidRPr="0039498F">
              <w:rPr>
                <w:b/>
              </w:rPr>
              <w:t>Unit 1:</w:t>
            </w:r>
            <w:r>
              <w:rPr>
                <w:b/>
              </w:rPr>
              <w:t xml:space="preserve"> </w:t>
            </w:r>
            <w:r w:rsidRPr="0039498F">
              <w:t>Graph theory: Path, cycles, handshaking theorem, bipartite graphs, sub-graphs, graph isomorphism, operations on graphs, Eulerian graphs, and Hamiltonian graphs,</w:t>
            </w:r>
          </w:p>
          <w:p w14:paraId="758FD4CE" w14:textId="77777777" w:rsidR="0093403B" w:rsidRPr="0039498F" w:rsidRDefault="0093403B" w:rsidP="006B3B33">
            <w:pPr>
              <w:pStyle w:val="TableParagraph"/>
              <w:ind w:left="101"/>
            </w:pPr>
            <w:r w:rsidRPr="0039498F">
              <w:rPr>
                <w:b/>
              </w:rPr>
              <w:t>Unit 2:</w:t>
            </w:r>
            <w:r>
              <w:rPr>
                <w:b/>
              </w:rPr>
              <w:t xml:space="preserve"> </w:t>
            </w:r>
            <w:r w:rsidRPr="0039498F">
              <w:t>planar graphs, Euler formula, traveling salesman problem, shortest path algorithms.</w:t>
            </w:r>
          </w:p>
          <w:p w14:paraId="29E3E0CB" w14:textId="77777777" w:rsidR="0093403B" w:rsidRPr="0039498F" w:rsidRDefault="0093403B" w:rsidP="006B3B33">
            <w:pPr>
              <w:pStyle w:val="TableParagraph"/>
              <w:spacing w:before="2"/>
              <w:ind w:left="101" w:right="85"/>
              <w:rPr>
                <w:rFonts w:asciiTheme="minorHAnsi" w:hAnsiTheme="minorHAnsi" w:cstheme="minorHAnsi"/>
              </w:rPr>
            </w:pPr>
            <w:r w:rsidRPr="0039498F">
              <w:rPr>
                <w:b/>
              </w:rPr>
              <w:t>Unit</w:t>
            </w:r>
            <w:r>
              <w:rPr>
                <w:b/>
              </w:rPr>
              <w:t xml:space="preserve"> </w:t>
            </w:r>
            <w:r w:rsidRPr="0039498F">
              <w:rPr>
                <w:b/>
              </w:rPr>
              <w:t>3:</w:t>
            </w:r>
            <w:r>
              <w:rPr>
                <w:b/>
              </w:rPr>
              <w:t xml:space="preserve"> </w:t>
            </w:r>
            <w:r w:rsidRPr="0039498F">
              <w:rPr>
                <w:w w:val="105"/>
              </w:rPr>
              <w:t>Euler tours, planar graphs, Euler's formula, applications of Kuratowski's theorem,</w:t>
            </w:r>
          </w:p>
          <w:p w14:paraId="26338C43" w14:textId="77777777" w:rsidR="0093403B" w:rsidRPr="0039498F" w:rsidRDefault="0093403B" w:rsidP="006B3B33">
            <w:pPr>
              <w:pStyle w:val="TableParagraph"/>
              <w:ind w:left="101"/>
            </w:pPr>
            <w:r w:rsidRPr="0039498F">
              <w:rPr>
                <w:b/>
              </w:rPr>
              <w:t>Unit 4:</w:t>
            </w:r>
            <w:r>
              <w:rPr>
                <w:b/>
              </w:rPr>
              <w:t xml:space="preserve"> </w:t>
            </w:r>
            <w:r w:rsidRPr="0039498F">
              <w:t>graph coloring, chromatic polynomials, trees, weighted trees, shortest path algorithms, spanning trees.</w:t>
            </w:r>
          </w:p>
        </w:tc>
        <w:tc>
          <w:tcPr>
            <w:tcW w:w="826" w:type="dxa"/>
            <w:gridSpan w:val="2"/>
            <w:tcBorders>
              <w:left w:val="nil"/>
            </w:tcBorders>
          </w:tcPr>
          <w:p w14:paraId="2298A8E1" w14:textId="77777777" w:rsidR="0093403B" w:rsidRPr="0039498F" w:rsidRDefault="0093403B" w:rsidP="006B3B33">
            <w:pPr>
              <w:pStyle w:val="TableParagraph"/>
              <w:ind w:left="7" w:right="2"/>
              <w:jc w:val="center"/>
            </w:pPr>
          </w:p>
        </w:tc>
      </w:tr>
    </w:tbl>
    <w:p w14:paraId="166CC2FF" w14:textId="77777777" w:rsidR="0093403B" w:rsidRDefault="0093403B" w:rsidP="0093403B"/>
    <w:p w14:paraId="65817D70" w14:textId="77777777" w:rsidR="0093403B" w:rsidRPr="00147A2D" w:rsidRDefault="0093403B" w:rsidP="0093403B">
      <w:pPr>
        <w:rPr>
          <w:b/>
          <w:bCs/>
        </w:rPr>
      </w:pPr>
      <w:r w:rsidRPr="00147A2D">
        <w:rPr>
          <w:b/>
          <w:bCs/>
        </w:rPr>
        <w:t>Suggested Readings:</w:t>
      </w:r>
    </w:p>
    <w:p w14:paraId="33B6127F" w14:textId="77777777" w:rsidR="0093403B" w:rsidRPr="008325A1" w:rsidRDefault="0093403B" w:rsidP="00C746A2">
      <w:pPr>
        <w:pStyle w:val="ListParagraph"/>
        <w:numPr>
          <w:ilvl w:val="0"/>
          <w:numId w:val="5"/>
        </w:numPr>
        <w:rPr>
          <w:w w:val="105"/>
        </w:rPr>
      </w:pPr>
      <w:r w:rsidRPr="008325A1">
        <w:rPr>
          <w:w w:val="105"/>
        </w:rPr>
        <w:t xml:space="preserve">Kenneth H. Rosen, </w:t>
      </w:r>
      <w:r>
        <w:rPr>
          <w:w w:val="105"/>
        </w:rPr>
        <w:t>“</w:t>
      </w:r>
      <w:r w:rsidRPr="00B53139">
        <w:rPr>
          <w:i/>
          <w:iCs/>
          <w:w w:val="105"/>
        </w:rPr>
        <w:t>Discrete Mathematics and Its Applications</w:t>
      </w:r>
      <w:r>
        <w:rPr>
          <w:w w:val="105"/>
        </w:rPr>
        <w:t>”</w:t>
      </w:r>
      <w:r w:rsidRPr="008325A1">
        <w:rPr>
          <w:w w:val="105"/>
        </w:rPr>
        <w:t>, McGraw Hill, 2006.</w:t>
      </w:r>
    </w:p>
    <w:p w14:paraId="6AF05FAF" w14:textId="77777777" w:rsidR="0093403B" w:rsidRPr="008325A1" w:rsidRDefault="0093403B" w:rsidP="00C746A2">
      <w:pPr>
        <w:pStyle w:val="ListParagraph"/>
        <w:numPr>
          <w:ilvl w:val="0"/>
          <w:numId w:val="5"/>
        </w:numPr>
        <w:rPr>
          <w:w w:val="105"/>
        </w:rPr>
      </w:pPr>
      <w:r w:rsidRPr="008325A1">
        <w:rPr>
          <w:w w:val="105"/>
        </w:rPr>
        <w:t xml:space="preserve">B. Kolman, R.C Busby and S.C Ross, </w:t>
      </w:r>
      <w:r>
        <w:rPr>
          <w:w w:val="105"/>
        </w:rPr>
        <w:t>“</w:t>
      </w:r>
      <w:r w:rsidRPr="00B53139">
        <w:rPr>
          <w:i/>
          <w:iCs/>
          <w:w w:val="105"/>
        </w:rPr>
        <w:t>Discrete Mathematics Structures</w:t>
      </w:r>
      <w:r>
        <w:rPr>
          <w:w w:val="105"/>
        </w:rPr>
        <w:t>”</w:t>
      </w:r>
      <w:r w:rsidRPr="008325A1">
        <w:rPr>
          <w:w w:val="105"/>
        </w:rPr>
        <w:t>, Prentice Hall, 2004.</w:t>
      </w:r>
    </w:p>
    <w:p w14:paraId="2293BCB4" w14:textId="77777777" w:rsidR="0093403B" w:rsidRPr="008325A1" w:rsidRDefault="0093403B" w:rsidP="00C746A2">
      <w:pPr>
        <w:pStyle w:val="ListParagraph"/>
        <w:numPr>
          <w:ilvl w:val="0"/>
          <w:numId w:val="5"/>
        </w:numPr>
        <w:rPr>
          <w:w w:val="105"/>
        </w:rPr>
      </w:pPr>
      <w:r w:rsidRPr="008325A1">
        <w:rPr>
          <w:w w:val="105"/>
        </w:rPr>
        <w:t xml:space="preserve">R. P Grimaldi, </w:t>
      </w:r>
      <w:r>
        <w:rPr>
          <w:w w:val="105"/>
        </w:rPr>
        <w:t>“</w:t>
      </w:r>
      <w:r w:rsidRPr="00B53139">
        <w:rPr>
          <w:i/>
          <w:iCs/>
          <w:w w:val="105"/>
        </w:rPr>
        <w:t>Discrete and Combinatorial Mathematics</w:t>
      </w:r>
      <w:r>
        <w:rPr>
          <w:w w:val="105"/>
        </w:rPr>
        <w:t>”</w:t>
      </w:r>
      <w:r w:rsidRPr="008325A1">
        <w:rPr>
          <w:w w:val="105"/>
        </w:rPr>
        <w:t>, Addison Wesley, 2004.</w:t>
      </w:r>
    </w:p>
    <w:p w14:paraId="18BB103F" w14:textId="77777777" w:rsidR="0093403B" w:rsidRPr="008325A1" w:rsidRDefault="0093403B" w:rsidP="00C746A2">
      <w:pPr>
        <w:pStyle w:val="ListParagraph"/>
        <w:numPr>
          <w:ilvl w:val="0"/>
          <w:numId w:val="5"/>
        </w:numPr>
        <w:rPr>
          <w:w w:val="105"/>
        </w:rPr>
      </w:pPr>
      <w:r w:rsidRPr="008325A1">
        <w:rPr>
          <w:w w:val="105"/>
        </w:rPr>
        <w:t xml:space="preserve">Y. N. Singh, </w:t>
      </w:r>
      <w:r>
        <w:rPr>
          <w:w w:val="105"/>
        </w:rPr>
        <w:t>“</w:t>
      </w:r>
      <w:r w:rsidRPr="00B53139">
        <w:rPr>
          <w:i/>
          <w:iCs/>
          <w:w w:val="105"/>
        </w:rPr>
        <w:t>Discrete Mathematical Structures</w:t>
      </w:r>
      <w:r>
        <w:rPr>
          <w:w w:val="105"/>
        </w:rPr>
        <w:t>”</w:t>
      </w:r>
      <w:r w:rsidRPr="008325A1">
        <w:rPr>
          <w:w w:val="105"/>
        </w:rPr>
        <w:t>, Wiley-India, First edition, 2010.</w:t>
      </w:r>
    </w:p>
    <w:p w14:paraId="5B6B05F8" w14:textId="77777777" w:rsidR="0093403B" w:rsidRPr="008325A1" w:rsidRDefault="0093403B" w:rsidP="00C746A2">
      <w:pPr>
        <w:pStyle w:val="ListParagraph"/>
        <w:numPr>
          <w:ilvl w:val="0"/>
          <w:numId w:val="5"/>
        </w:numPr>
        <w:rPr>
          <w:w w:val="105"/>
        </w:rPr>
      </w:pPr>
      <w:r w:rsidRPr="008325A1">
        <w:rPr>
          <w:w w:val="105"/>
        </w:rPr>
        <w:t xml:space="preserve">Swapan Kumar Sarkar, </w:t>
      </w:r>
      <w:r>
        <w:rPr>
          <w:w w:val="105"/>
        </w:rPr>
        <w:t>“</w:t>
      </w:r>
      <w:r w:rsidRPr="00B53139">
        <w:rPr>
          <w:i/>
          <w:iCs/>
          <w:w w:val="105"/>
        </w:rPr>
        <w:t>A Textbook of Discrete Mathematics</w:t>
      </w:r>
      <w:r>
        <w:rPr>
          <w:w w:val="105"/>
        </w:rPr>
        <w:t>”</w:t>
      </w:r>
      <w:r w:rsidRPr="008325A1">
        <w:rPr>
          <w:w w:val="105"/>
        </w:rPr>
        <w:t>, S. Chand &amp; Company PVT. LTD.</w:t>
      </w:r>
    </w:p>
    <w:p w14:paraId="33D0E711" w14:textId="77777777" w:rsidR="0093403B" w:rsidRPr="008325A1" w:rsidRDefault="0093403B" w:rsidP="00C746A2">
      <w:pPr>
        <w:pStyle w:val="ListParagraph"/>
        <w:numPr>
          <w:ilvl w:val="0"/>
          <w:numId w:val="5"/>
        </w:numPr>
        <w:rPr>
          <w:w w:val="105"/>
        </w:rPr>
      </w:pPr>
      <w:r w:rsidRPr="008325A1">
        <w:rPr>
          <w:w w:val="105"/>
        </w:rPr>
        <w:t xml:space="preserve">V. Krishnamurthy, </w:t>
      </w:r>
      <w:r>
        <w:rPr>
          <w:w w:val="105"/>
        </w:rPr>
        <w:t>“</w:t>
      </w:r>
      <w:r w:rsidRPr="00B53139">
        <w:rPr>
          <w:i/>
          <w:iCs/>
          <w:w w:val="105"/>
        </w:rPr>
        <w:t>Combinatorics Theory &amp; Application</w:t>
      </w:r>
      <w:r>
        <w:rPr>
          <w:w w:val="105"/>
        </w:rPr>
        <w:t>”</w:t>
      </w:r>
      <w:r w:rsidRPr="008325A1">
        <w:rPr>
          <w:w w:val="105"/>
        </w:rPr>
        <w:t>, East-West Press Pvt. Ltd., New Delhi.</w:t>
      </w:r>
    </w:p>
    <w:p w14:paraId="703D4732" w14:textId="77777777" w:rsidR="0093403B" w:rsidRPr="005A7E68" w:rsidRDefault="0093403B" w:rsidP="00C746A2">
      <w:pPr>
        <w:pStyle w:val="ListParagraph"/>
        <w:widowControl/>
        <w:numPr>
          <w:ilvl w:val="0"/>
          <w:numId w:val="5"/>
        </w:numPr>
        <w:autoSpaceDE/>
        <w:autoSpaceDN/>
        <w:spacing w:after="160" w:line="259" w:lineRule="auto"/>
        <w:rPr>
          <w:rFonts w:eastAsia="Courier New"/>
        </w:rPr>
      </w:pPr>
      <w:r w:rsidRPr="005A7E68">
        <w:rPr>
          <w:w w:val="105"/>
        </w:rPr>
        <w:t>Lipschutz, Seymour, “</w:t>
      </w:r>
      <w:r w:rsidRPr="00B53139">
        <w:rPr>
          <w:i/>
          <w:iCs/>
          <w:w w:val="105"/>
        </w:rPr>
        <w:t>Discrete Mathematics</w:t>
      </w:r>
      <w:r w:rsidRPr="005A7E68">
        <w:rPr>
          <w:w w:val="105"/>
        </w:rPr>
        <w:t>”, McGraw Hill.</w:t>
      </w:r>
      <w:r w:rsidRPr="005A7E68">
        <w:rPr>
          <w:rFonts w:eastAsia="Courier New"/>
        </w:rPr>
        <w:br w:type="page"/>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848"/>
        <w:gridCol w:w="1492"/>
        <w:gridCol w:w="2341"/>
        <w:gridCol w:w="2337"/>
        <w:gridCol w:w="1769"/>
        <w:gridCol w:w="713"/>
        <w:gridCol w:w="112"/>
      </w:tblGrid>
      <w:tr w:rsidR="0093403B" w:rsidRPr="00B31A8D" w14:paraId="52BCED69" w14:textId="77777777" w:rsidTr="006B3B33">
        <w:trPr>
          <w:trHeight w:val="250"/>
        </w:trPr>
        <w:tc>
          <w:tcPr>
            <w:tcW w:w="9724" w:type="dxa"/>
            <w:gridSpan w:val="8"/>
          </w:tcPr>
          <w:p w14:paraId="79E14910" w14:textId="77777777" w:rsidR="0093403B" w:rsidRPr="00B31A8D" w:rsidRDefault="0093403B" w:rsidP="006B3B33">
            <w:pPr>
              <w:pStyle w:val="TableParagraph"/>
              <w:ind w:left="60"/>
              <w:jc w:val="center"/>
              <w:rPr>
                <w:b/>
              </w:rPr>
            </w:pPr>
            <w:r>
              <w:rPr>
                <w:b/>
              </w:rPr>
              <w:lastRenderedPageBreak/>
              <w:t>MCA Semester I, Paper-V (04</w:t>
            </w:r>
            <w:r w:rsidRPr="00B31A8D">
              <w:rPr>
                <w:b/>
              </w:rPr>
              <w:t xml:space="preserve"> </w:t>
            </w:r>
            <w:r>
              <w:rPr>
                <w:b/>
              </w:rPr>
              <w:t>C</w:t>
            </w:r>
            <w:r w:rsidRPr="00B31A8D">
              <w:rPr>
                <w:b/>
              </w:rPr>
              <w:t>redits)</w:t>
            </w:r>
          </w:p>
        </w:tc>
      </w:tr>
      <w:tr w:rsidR="0093403B" w:rsidRPr="00B31A8D" w14:paraId="7A772362" w14:textId="77777777" w:rsidTr="006B3B33">
        <w:trPr>
          <w:trHeight w:val="249"/>
        </w:trPr>
        <w:tc>
          <w:tcPr>
            <w:tcW w:w="9724" w:type="dxa"/>
            <w:gridSpan w:val="8"/>
            <w:tcBorders>
              <w:bottom w:val="double" w:sz="4" w:space="0" w:color="000000"/>
            </w:tcBorders>
          </w:tcPr>
          <w:p w14:paraId="34ECC610" w14:textId="13F30FBB" w:rsidR="0093403B" w:rsidRPr="00B31A8D" w:rsidRDefault="0093403B" w:rsidP="006B3B33">
            <w:pPr>
              <w:pStyle w:val="TableParagraph"/>
              <w:ind w:left="2"/>
              <w:jc w:val="center"/>
              <w:rPr>
                <w:b/>
              </w:rPr>
            </w:pPr>
            <w:r w:rsidRPr="00B31A8D">
              <w:rPr>
                <w:b/>
              </w:rPr>
              <w:t>Core Course</w:t>
            </w:r>
            <w:r>
              <w:rPr>
                <w:b/>
              </w:rPr>
              <w:t xml:space="preserve">: </w:t>
            </w:r>
            <w:r w:rsidR="00E20C11">
              <w:rPr>
                <w:b/>
              </w:rPr>
              <w:t>MCA-1005ODL</w:t>
            </w:r>
            <w:r>
              <w:rPr>
                <w:b/>
              </w:rPr>
              <w:t xml:space="preserve"> </w:t>
            </w:r>
            <w:r w:rsidRPr="00D72A3D">
              <w:rPr>
                <w:b/>
              </w:rPr>
              <w:t>COMPUTER ORGANIZATION &amp; ARCHITECTURE</w:t>
            </w:r>
          </w:p>
        </w:tc>
      </w:tr>
      <w:tr w:rsidR="0093403B" w:rsidRPr="00B31A8D" w14:paraId="5C502D9F" w14:textId="77777777" w:rsidTr="006B3B33">
        <w:trPr>
          <w:trHeight w:val="274"/>
        </w:trPr>
        <w:tc>
          <w:tcPr>
            <w:tcW w:w="112" w:type="dxa"/>
          </w:tcPr>
          <w:p w14:paraId="4795630F" w14:textId="77777777" w:rsidR="0093403B" w:rsidRDefault="0093403B" w:rsidP="006B3B33">
            <w:pPr>
              <w:pStyle w:val="TableParagraph"/>
              <w:ind w:left="0"/>
              <w:rPr>
                <w:sz w:val="20"/>
              </w:rPr>
            </w:pPr>
          </w:p>
        </w:tc>
        <w:tc>
          <w:tcPr>
            <w:tcW w:w="2340" w:type="dxa"/>
            <w:gridSpan w:val="2"/>
            <w:tcBorders>
              <w:top w:val="double" w:sz="4" w:space="0" w:color="000000"/>
              <w:bottom w:val="double" w:sz="4" w:space="0" w:color="000000"/>
            </w:tcBorders>
          </w:tcPr>
          <w:p w14:paraId="4906050C" w14:textId="77777777" w:rsidR="0093403B" w:rsidRDefault="0093403B" w:rsidP="006B3B33">
            <w:pPr>
              <w:pStyle w:val="TableParagraph"/>
              <w:rPr>
                <w:b/>
              </w:rPr>
            </w:pPr>
            <w:r>
              <w:rPr>
                <w:b/>
                <w:spacing w:val="-2"/>
              </w:rPr>
              <w:t>Credit: 4</w:t>
            </w:r>
          </w:p>
        </w:tc>
        <w:tc>
          <w:tcPr>
            <w:tcW w:w="2341" w:type="dxa"/>
            <w:tcBorders>
              <w:top w:val="double" w:sz="4" w:space="0" w:color="000000"/>
              <w:bottom w:val="double" w:sz="4" w:space="0" w:color="000000"/>
            </w:tcBorders>
          </w:tcPr>
          <w:p w14:paraId="06FC8BF5" w14:textId="77777777" w:rsidR="0093403B" w:rsidRDefault="0093403B" w:rsidP="006B3B33">
            <w:pPr>
              <w:pStyle w:val="TableParagraph"/>
              <w:rPr>
                <w:b/>
              </w:rPr>
            </w:pPr>
            <w:r>
              <w:rPr>
                <w:b/>
                <w:spacing w:val="-2"/>
              </w:rPr>
              <w:t>CIA: 25</w:t>
            </w:r>
          </w:p>
        </w:tc>
        <w:tc>
          <w:tcPr>
            <w:tcW w:w="2337" w:type="dxa"/>
            <w:tcBorders>
              <w:top w:val="double" w:sz="4" w:space="0" w:color="000000"/>
              <w:bottom w:val="double" w:sz="4" w:space="0" w:color="000000"/>
            </w:tcBorders>
          </w:tcPr>
          <w:p w14:paraId="2191ED61" w14:textId="77777777" w:rsidR="0093403B" w:rsidRDefault="0093403B" w:rsidP="006B3B33">
            <w:pPr>
              <w:pStyle w:val="TableParagraph"/>
              <w:rPr>
                <w:b/>
              </w:rPr>
            </w:pPr>
            <w:r>
              <w:rPr>
                <w:b/>
                <w:spacing w:val="-2"/>
              </w:rPr>
              <w:t>ESE: 75</w:t>
            </w:r>
          </w:p>
        </w:tc>
        <w:tc>
          <w:tcPr>
            <w:tcW w:w="2482" w:type="dxa"/>
            <w:gridSpan w:val="2"/>
            <w:tcBorders>
              <w:top w:val="double" w:sz="4" w:space="0" w:color="000000"/>
              <w:bottom w:val="double" w:sz="4" w:space="0" w:color="000000"/>
            </w:tcBorders>
          </w:tcPr>
          <w:p w14:paraId="764C5EA1" w14:textId="77777777" w:rsidR="0093403B" w:rsidRDefault="0093403B" w:rsidP="006B3B33">
            <w:pPr>
              <w:pStyle w:val="TableParagraph"/>
              <w:ind w:left="106"/>
              <w:rPr>
                <w:b/>
              </w:rPr>
            </w:pPr>
            <w:r>
              <w:rPr>
                <w:b/>
              </w:rPr>
              <w:t xml:space="preserve">Max. </w:t>
            </w:r>
            <w:r>
              <w:rPr>
                <w:b/>
                <w:spacing w:val="-2"/>
              </w:rPr>
              <w:t>Marks: 100</w:t>
            </w:r>
          </w:p>
        </w:tc>
        <w:tc>
          <w:tcPr>
            <w:tcW w:w="112" w:type="dxa"/>
          </w:tcPr>
          <w:p w14:paraId="6AD72FC3" w14:textId="77777777" w:rsidR="0093403B" w:rsidRDefault="0093403B" w:rsidP="006B3B33">
            <w:pPr>
              <w:pStyle w:val="TableParagraph"/>
              <w:ind w:left="0"/>
              <w:rPr>
                <w:sz w:val="20"/>
              </w:rPr>
            </w:pPr>
          </w:p>
        </w:tc>
      </w:tr>
      <w:tr w:rsidR="0093403B" w:rsidRPr="00B31A8D" w14:paraId="289050C6" w14:textId="77777777" w:rsidTr="006B3B33">
        <w:trPr>
          <w:trHeight w:val="854"/>
        </w:trPr>
        <w:tc>
          <w:tcPr>
            <w:tcW w:w="9724" w:type="dxa"/>
            <w:gridSpan w:val="8"/>
            <w:tcBorders>
              <w:top w:val="double" w:sz="4" w:space="0" w:color="000000"/>
            </w:tcBorders>
          </w:tcPr>
          <w:p w14:paraId="0AF30841" w14:textId="77777777" w:rsidR="0093403B" w:rsidRPr="00C9331D" w:rsidRDefault="0093403B" w:rsidP="006B3B33">
            <w:pPr>
              <w:ind w:left="60" w:right="121"/>
              <w:jc w:val="both"/>
            </w:pPr>
            <w:r w:rsidRPr="00C9331D">
              <w:rPr>
                <w:shd w:val="clear" w:color="auto" w:fill="FFFFFF"/>
              </w:rPr>
              <w:t>This course aims to provide a comprehensive understanding of computer organization and architecture principles. Students will explore the structure and function of digital computer systems, including CPU design, memory hierarchy, input/output systems, and assembly language programming. Emphasis will be placed on the interaction between hardware and software components, as well as performance optimization techniques.</w:t>
            </w:r>
          </w:p>
        </w:tc>
      </w:tr>
      <w:tr w:rsidR="0093403B" w:rsidRPr="00B31A8D" w14:paraId="67F99AFA" w14:textId="77777777" w:rsidTr="00E9555C">
        <w:trPr>
          <w:trHeight w:val="1302"/>
        </w:trPr>
        <w:tc>
          <w:tcPr>
            <w:tcW w:w="960" w:type="dxa"/>
            <w:gridSpan w:val="2"/>
            <w:vAlign w:val="center"/>
          </w:tcPr>
          <w:p w14:paraId="43778762" w14:textId="77777777" w:rsidR="0093403B" w:rsidRPr="00374092" w:rsidRDefault="0093403B" w:rsidP="006B3B33">
            <w:pPr>
              <w:pStyle w:val="TableParagraph"/>
              <w:ind w:left="0"/>
              <w:jc w:val="center"/>
              <w:rPr>
                <w:b/>
              </w:rPr>
            </w:pPr>
            <w:r w:rsidRPr="00374092">
              <w:rPr>
                <w:b/>
              </w:rPr>
              <w:t>Block I</w:t>
            </w:r>
          </w:p>
        </w:tc>
        <w:tc>
          <w:tcPr>
            <w:tcW w:w="7939" w:type="dxa"/>
            <w:gridSpan w:val="4"/>
            <w:tcBorders>
              <w:right w:val="nil"/>
            </w:tcBorders>
          </w:tcPr>
          <w:p w14:paraId="5B919111" w14:textId="77777777" w:rsidR="0093403B" w:rsidRPr="00C9331D" w:rsidRDefault="0093403B" w:rsidP="006B3B33">
            <w:pPr>
              <w:pStyle w:val="TableParagraph"/>
              <w:ind w:left="101"/>
            </w:pPr>
            <w:r w:rsidRPr="00C9331D">
              <w:rPr>
                <w:b/>
              </w:rPr>
              <w:t xml:space="preserve">Unit 1: </w:t>
            </w:r>
            <w:r w:rsidRPr="00C9331D">
              <w:t>Introduction: Functional units of digital system and their interconnections,</w:t>
            </w:r>
          </w:p>
          <w:p w14:paraId="7A772A8A" w14:textId="77777777" w:rsidR="0093403B" w:rsidRPr="00C9331D" w:rsidRDefault="0093403B" w:rsidP="006B3B33">
            <w:pPr>
              <w:pStyle w:val="TableParagraph"/>
              <w:ind w:left="101"/>
            </w:pPr>
            <w:r w:rsidRPr="00C9331D">
              <w:rPr>
                <w:b/>
              </w:rPr>
              <w:t xml:space="preserve">Unit 2: </w:t>
            </w:r>
            <w:r w:rsidRPr="00C9331D">
              <w:t>buses, bus architecture, types of buses and bus arbitration. Register, bus and memory transfer.</w:t>
            </w:r>
          </w:p>
          <w:p w14:paraId="48A7E984" w14:textId="77777777" w:rsidR="0093403B" w:rsidRPr="00C9331D" w:rsidRDefault="0093403B" w:rsidP="006B3B33">
            <w:pPr>
              <w:pStyle w:val="TableParagraph"/>
              <w:ind w:left="101"/>
            </w:pPr>
            <w:r w:rsidRPr="00C9331D">
              <w:rPr>
                <w:b/>
              </w:rPr>
              <w:t xml:space="preserve">Unit 3: </w:t>
            </w:r>
            <w:r w:rsidRPr="00C9331D">
              <w:t>Processor organization: general registers organization, stack organization and</w:t>
            </w:r>
          </w:p>
          <w:p w14:paraId="6CB650AE" w14:textId="77777777" w:rsidR="0093403B" w:rsidRPr="00C9331D" w:rsidRDefault="0093403B" w:rsidP="006B3B33">
            <w:pPr>
              <w:pStyle w:val="TableParagraph"/>
              <w:ind w:left="101"/>
            </w:pPr>
            <w:r w:rsidRPr="00C9331D">
              <w:t>addressing modes.</w:t>
            </w:r>
          </w:p>
        </w:tc>
        <w:tc>
          <w:tcPr>
            <w:tcW w:w="825" w:type="dxa"/>
            <w:gridSpan w:val="2"/>
            <w:tcBorders>
              <w:left w:val="nil"/>
            </w:tcBorders>
          </w:tcPr>
          <w:p w14:paraId="29421A59" w14:textId="77777777" w:rsidR="0093403B" w:rsidRDefault="0093403B" w:rsidP="006B3B33">
            <w:pPr>
              <w:pStyle w:val="TableParagraph"/>
              <w:ind w:left="7" w:right="2"/>
              <w:jc w:val="center"/>
            </w:pPr>
          </w:p>
        </w:tc>
      </w:tr>
      <w:tr w:rsidR="0093403B" w:rsidRPr="00B31A8D" w14:paraId="6D38EDA2" w14:textId="77777777" w:rsidTr="00E9555C">
        <w:trPr>
          <w:trHeight w:val="1059"/>
        </w:trPr>
        <w:tc>
          <w:tcPr>
            <w:tcW w:w="960" w:type="dxa"/>
            <w:gridSpan w:val="2"/>
            <w:vAlign w:val="center"/>
          </w:tcPr>
          <w:p w14:paraId="6DBB5012" w14:textId="77777777" w:rsidR="0093403B" w:rsidRPr="00374092" w:rsidRDefault="0093403B" w:rsidP="006B3B33">
            <w:pPr>
              <w:pStyle w:val="TableParagraph"/>
              <w:ind w:left="0"/>
              <w:jc w:val="center"/>
              <w:rPr>
                <w:b/>
              </w:rPr>
            </w:pPr>
            <w:r w:rsidRPr="00374092">
              <w:rPr>
                <w:b/>
              </w:rPr>
              <w:t>Block II</w:t>
            </w:r>
          </w:p>
        </w:tc>
        <w:tc>
          <w:tcPr>
            <w:tcW w:w="7939" w:type="dxa"/>
            <w:gridSpan w:val="4"/>
            <w:tcBorders>
              <w:right w:val="nil"/>
            </w:tcBorders>
          </w:tcPr>
          <w:p w14:paraId="45FBA7EB" w14:textId="77777777" w:rsidR="0093403B" w:rsidRPr="00C9331D" w:rsidRDefault="0093403B" w:rsidP="006B3B33">
            <w:pPr>
              <w:pStyle w:val="TableParagraph"/>
              <w:ind w:left="101"/>
            </w:pPr>
            <w:r w:rsidRPr="00C9331D">
              <w:rPr>
                <w:b/>
              </w:rPr>
              <w:t>Unit 1</w:t>
            </w:r>
            <w:r w:rsidRPr="00C9331D">
              <w:rPr>
                <w:b/>
                <w:bCs/>
              </w:rPr>
              <w:t>:</w:t>
            </w:r>
            <w:r w:rsidRPr="00C9331D">
              <w:t xml:space="preserve"> Arithmetic and logic unit: Look ahead carries adders. Multiplication: Signed operand multiplication,</w:t>
            </w:r>
          </w:p>
          <w:p w14:paraId="6265B311" w14:textId="77777777" w:rsidR="0093403B" w:rsidRPr="00C9331D" w:rsidRDefault="0093403B" w:rsidP="006B3B33">
            <w:pPr>
              <w:pStyle w:val="TableParagraph"/>
              <w:ind w:left="101"/>
            </w:pPr>
            <w:r w:rsidRPr="00C9331D">
              <w:rPr>
                <w:b/>
              </w:rPr>
              <w:t xml:space="preserve">Unit 2: </w:t>
            </w:r>
            <w:r w:rsidRPr="00C9331D">
              <w:t>Booth’s algorithm and array multiplier. Division and logic operations.</w:t>
            </w:r>
          </w:p>
          <w:p w14:paraId="72938510" w14:textId="77777777" w:rsidR="0093403B" w:rsidRPr="00C9331D" w:rsidRDefault="0093403B" w:rsidP="006B3B33">
            <w:pPr>
              <w:pStyle w:val="TableParagraph"/>
              <w:ind w:left="101"/>
            </w:pPr>
            <w:r w:rsidRPr="00C9331D">
              <w:rPr>
                <w:b/>
              </w:rPr>
              <w:t xml:space="preserve">Unit 3: </w:t>
            </w:r>
            <w:r w:rsidRPr="00C9331D">
              <w:t>Floating point arithmetic operation, Arithmetic &amp; logic unit design. IEEE</w:t>
            </w:r>
          </w:p>
          <w:p w14:paraId="2064BA9D" w14:textId="77777777" w:rsidR="0093403B" w:rsidRPr="00C9331D" w:rsidRDefault="0093403B" w:rsidP="006B3B33">
            <w:pPr>
              <w:pStyle w:val="TableParagraph"/>
              <w:ind w:left="101"/>
            </w:pPr>
            <w:r w:rsidRPr="00C9331D">
              <w:t>Standard for Floating Point Numbers.</w:t>
            </w:r>
          </w:p>
        </w:tc>
        <w:tc>
          <w:tcPr>
            <w:tcW w:w="825" w:type="dxa"/>
            <w:gridSpan w:val="2"/>
            <w:tcBorders>
              <w:left w:val="nil"/>
            </w:tcBorders>
          </w:tcPr>
          <w:p w14:paraId="5357DFFE" w14:textId="77777777" w:rsidR="0093403B" w:rsidRDefault="0093403B" w:rsidP="006B3B33">
            <w:pPr>
              <w:pStyle w:val="TableParagraph"/>
              <w:ind w:left="7"/>
              <w:jc w:val="center"/>
            </w:pPr>
          </w:p>
        </w:tc>
      </w:tr>
      <w:tr w:rsidR="0093403B" w:rsidRPr="00B31A8D" w14:paraId="6A1B9127" w14:textId="77777777" w:rsidTr="00E9555C">
        <w:trPr>
          <w:trHeight w:val="1581"/>
        </w:trPr>
        <w:tc>
          <w:tcPr>
            <w:tcW w:w="960" w:type="dxa"/>
            <w:gridSpan w:val="2"/>
            <w:vAlign w:val="center"/>
          </w:tcPr>
          <w:p w14:paraId="3C01624D" w14:textId="77777777" w:rsidR="0093403B" w:rsidRPr="00374092" w:rsidRDefault="0093403B" w:rsidP="006B3B33">
            <w:pPr>
              <w:pStyle w:val="TableParagraph"/>
              <w:ind w:left="0"/>
              <w:jc w:val="center"/>
              <w:rPr>
                <w:b/>
              </w:rPr>
            </w:pPr>
            <w:r w:rsidRPr="00374092">
              <w:rPr>
                <w:b/>
              </w:rPr>
              <w:t>Block III</w:t>
            </w:r>
          </w:p>
        </w:tc>
        <w:tc>
          <w:tcPr>
            <w:tcW w:w="7939" w:type="dxa"/>
            <w:gridSpan w:val="4"/>
            <w:tcBorders>
              <w:right w:val="nil"/>
            </w:tcBorders>
          </w:tcPr>
          <w:p w14:paraId="1C2506F5" w14:textId="77777777" w:rsidR="0093403B" w:rsidRPr="00C9331D" w:rsidRDefault="0093403B" w:rsidP="006B3B33">
            <w:pPr>
              <w:pStyle w:val="TableParagraph"/>
              <w:ind w:left="101"/>
            </w:pPr>
            <w:r w:rsidRPr="00C9331D">
              <w:rPr>
                <w:b/>
              </w:rPr>
              <w:t xml:space="preserve">Unit 1: </w:t>
            </w:r>
            <w:r w:rsidRPr="00C9331D">
              <w:t>Control Unit: Instruction types, formats, instruction cycles and sub cycles (fetch and execute etc</w:t>
            </w:r>
            <w:r>
              <w:t>.</w:t>
            </w:r>
            <w:r w:rsidRPr="00C9331D">
              <w:t>),</w:t>
            </w:r>
          </w:p>
          <w:p w14:paraId="53889675" w14:textId="77777777" w:rsidR="0093403B" w:rsidRPr="00C9331D" w:rsidRDefault="0093403B" w:rsidP="006B3B33">
            <w:pPr>
              <w:pStyle w:val="TableParagraph"/>
              <w:ind w:left="101"/>
            </w:pPr>
            <w:r w:rsidRPr="00C9331D">
              <w:rPr>
                <w:b/>
              </w:rPr>
              <w:t xml:space="preserve">Unit 2: </w:t>
            </w:r>
            <w:r w:rsidRPr="00C9331D">
              <w:t>micro-operations, execution of a complete instruction. Program Control, Reduced Instruction Set Computer, Pipelining.</w:t>
            </w:r>
          </w:p>
          <w:p w14:paraId="3A00DBD9" w14:textId="77777777" w:rsidR="0093403B" w:rsidRPr="00C9331D" w:rsidRDefault="0093403B" w:rsidP="006B3B33">
            <w:pPr>
              <w:pStyle w:val="TableParagraph"/>
              <w:ind w:left="101"/>
            </w:pPr>
            <w:r w:rsidRPr="00C9331D">
              <w:rPr>
                <w:b/>
              </w:rPr>
              <w:t xml:space="preserve">Unit 3: </w:t>
            </w:r>
            <w:r w:rsidRPr="00C9331D">
              <w:t>Hardwire and micro programmed control: micro-program sequencing,</w:t>
            </w:r>
          </w:p>
          <w:p w14:paraId="4DFEE966" w14:textId="77777777" w:rsidR="0093403B" w:rsidRPr="00C9331D" w:rsidRDefault="0093403B" w:rsidP="006B3B33">
            <w:pPr>
              <w:pStyle w:val="TableParagraph"/>
              <w:ind w:left="101"/>
            </w:pPr>
            <w:r w:rsidRPr="00C9331D">
              <w:rPr>
                <w:b/>
              </w:rPr>
              <w:t xml:space="preserve">Unit 4: </w:t>
            </w:r>
            <w:r w:rsidRPr="00C9331D">
              <w:t>concept of horizontal and vertical microprogramming.</w:t>
            </w:r>
          </w:p>
        </w:tc>
        <w:tc>
          <w:tcPr>
            <w:tcW w:w="825" w:type="dxa"/>
            <w:gridSpan w:val="2"/>
            <w:tcBorders>
              <w:left w:val="nil"/>
            </w:tcBorders>
          </w:tcPr>
          <w:p w14:paraId="474CD887" w14:textId="77777777" w:rsidR="0093403B" w:rsidRDefault="0093403B" w:rsidP="006B3B33">
            <w:pPr>
              <w:pStyle w:val="TableParagraph"/>
              <w:ind w:left="7" w:right="2"/>
              <w:jc w:val="center"/>
            </w:pPr>
          </w:p>
        </w:tc>
      </w:tr>
      <w:tr w:rsidR="0093403B" w:rsidRPr="00B31A8D" w14:paraId="2D7E3909" w14:textId="77777777" w:rsidTr="00E9555C">
        <w:trPr>
          <w:trHeight w:val="1617"/>
        </w:trPr>
        <w:tc>
          <w:tcPr>
            <w:tcW w:w="960" w:type="dxa"/>
            <w:gridSpan w:val="2"/>
            <w:vAlign w:val="center"/>
          </w:tcPr>
          <w:p w14:paraId="3E9C6467" w14:textId="77777777" w:rsidR="0093403B" w:rsidRPr="00374092" w:rsidRDefault="0093403B" w:rsidP="006B3B33">
            <w:pPr>
              <w:pStyle w:val="TableParagraph"/>
              <w:ind w:left="0"/>
              <w:jc w:val="center"/>
              <w:rPr>
                <w:b/>
              </w:rPr>
            </w:pPr>
            <w:r w:rsidRPr="00374092">
              <w:rPr>
                <w:b/>
              </w:rPr>
              <w:t>Block IV</w:t>
            </w:r>
          </w:p>
        </w:tc>
        <w:tc>
          <w:tcPr>
            <w:tcW w:w="7939" w:type="dxa"/>
            <w:gridSpan w:val="4"/>
            <w:tcBorders>
              <w:right w:val="nil"/>
            </w:tcBorders>
          </w:tcPr>
          <w:p w14:paraId="10C49817" w14:textId="77777777" w:rsidR="0093403B" w:rsidRPr="00C9331D"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C9331D">
              <w:rPr>
                <w:b/>
              </w:rPr>
              <w:t xml:space="preserve">Unit 1: </w:t>
            </w:r>
            <w:r w:rsidRPr="00C9331D">
              <w:t>Memory:Basicconceptandhierarchy,semiconductorRAMmemories,2D</w:t>
            </w:r>
            <w:r w:rsidRPr="00C9331D">
              <w:tab/>
            </w:r>
          </w:p>
          <w:p w14:paraId="610B6792" w14:textId="77777777" w:rsidR="0093403B" w:rsidRPr="00C9331D"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C9331D">
              <w:rPr>
                <w:b/>
              </w:rPr>
              <w:t xml:space="preserve">Unit 2: </w:t>
            </w:r>
            <w:r w:rsidRPr="00C9331D">
              <w:t>memory organization. ROM memories. Cache memories: concept and designs  uses &amp; performance,</w:t>
            </w:r>
          </w:p>
          <w:p w14:paraId="0D91353E" w14:textId="77777777" w:rsidR="0093403B" w:rsidRPr="00C9331D"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C9331D">
              <w:rPr>
                <w:b/>
              </w:rPr>
              <w:t xml:space="preserve">Unit 3: </w:t>
            </w:r>
            <w:r w:rsidRPr="00C9331D">
              <w:t>address mapping and replacement Auxiliary memories: magnetic disk</w:t>
            </w:r>
          </w:p>
          <w:p w14:paraId="16B43FE7" w14:textId="77777777" w:rsidR="0093403B" w:rsidRPr="00C9331D"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C9331D">
              <w:rPr>
                <w:b/>
              </w:rPr>
              <w:t>Unit</w:t>
            </w:r>
            <w:r>
              <w:rPr>
                <w:b/>
              </w:rPr>
              <w:t xml:space="preserve"> </w:t>
            </w:r>
            <w:r w:rsidRPr="00C9331D">
              <w:rPr>
                <w:b/>
              </w:rPr>
              <w:t xml:space="preserve">4: </w:t>
            </w:r>
            <w:r w:rsidRPr="00C9331D">
              <w:t>magnetic tape and optical disks Virtual memory: concept</w:t>
            </w:r>
          </w:p>
          <w:p w14:paraId="1C04331F" w14:textId="77777777" w:rsidR="0093403B" w:rsidRPr="00C9331D" w:rsidRDefault="0093403B" w:rsidP="006B3B33">
            <w:pPr>
              <w:pStyle w:val="TableParagraph"/>
              <w:tabs>
                <w:tab w:val="left" w:pos="1423"/>
                <w:tab w:val="left" w:pos="2262"/>
                <w:tab w:val="left" w:pos="2781"/>
                <w:tab w:val="left" w:pos="3748"/>
                <w:tab w:val="left" w:pos="5055"/>
                <w:tab w:val="left" w:pos="6153"/>
                <w:tab w:val="left" w:pos="7011"/>
              </w:tabs>
              <w:ind w:left="101" w:right="101"/>
            </w:pPr>
            <w:r w:rsidRPr="00C9331D">
              <w:t>implementation.</w:t>
            </w:r>
          </w:p>
        </w:tc>
        <w:tc>
          <w:tcPr>
            <w:tcW w:w="825" w:type="dxa"/>
            <w:gridSpan w:val="2"/>
            <w:tcBorders>
              <w:left w:val="nil"/>
            </w:tcBorders>
          </w:tcPr>
          <w:p w14:paraId="6829FA8F" w14:textId="77777777" w:rsidR="0093403B" w:rsidRDefault="0093403B" w:rsidP="006B3B33">
            <w:pPr>
              <w:pStyle w:val="TableParagraph"/>
              <w:ind w:left="7"/>
              <w:jc w:val="center"/>
            </w:pPr>
          </w:p>
        </w:tc>
      </w:tr>
      <w:tr w:rsidR="0093403B" w:rsidRPr="00B31A8D" w14:paraId="5B1D1745" w14:textId="77777777" w:rsidTr="00E9555C">
        <w:trPr>
          <w:trHeight w:val="1617"/>
        </w:trPr>
        <w:tc>
          <w:tcPr>
            <w:tcW w:w="960" w:type="dxa"/>
            <w:gridSpan w:val="2"/>
            <w:vAlign w:val="center"/>
          </w:tcPr>
          <w:p w14:paraId="5E5ED620" w14:textId="77777777" w:rsidR="0093403B" w:rsidRPr="00374092" w:rsidRDefault="0093403B" w:rsidP="006B3B33">
            <w:pPr>
              <w:pStyle w:val="TableParagraph"/>
              <w:ind w:left="0"/>
              <w:jc w:val="center"/>
              <w:rPr>
                <w:b/>
              </w:rPr>
            </w:pPr>
            <w:r w:rsidRPr="00374092">
              <w:rPr>
                <w:b/>
              </w:rPr>
              <w:t>Block V</w:t>
            </w:r>
          </w:p>
        </w:tc>
        <w:tc>
          <w:tcPr>
            <w:tcW w:w="7939" w:type="dxa"/>
            <w:gridSpan w:val="4"/>
            <w:tcBorders>
              <w:right w:val="nil"/>
            </w:tcBorders>
          </w:tcPr>
          <w:p w14:paraId="77496AE1" w14:textId="77777777" w:rsidR="0093403B" w:rsidRPr="00C9331D" w:rsidRDefault="0093403B" w:rsidP="006B3B33">
            <w:pPr>
              <w:pStyle w:val="TableParagraph"/>
              <w:ind w:left="101"/>
            </w:pPr>
            <w:r w:rsidRPr="00C9331D">
              <w:rPr>
                <w:b/>
              </w:rPr>
              <w:t xml:space="preserve">Unit 1: </w:t>
            </w:r>
            <w:r w:rsidRPr="00C9331D">
              <w:t>Input / Output: Peripheral devices, I/O interface, I/O ports, Interrupts: interrupt hardware, types of interrupts and exceptions.</w:t>
            </w:r>
          </w:p>
          <w:p w14:paraId="56963119" w14:textId="77777777" w:rsidR="0093403B" w:rsidRPr="00C9331D" w:rsidRDefault="0093403B" w:rsidP="006B3B33">
            <w:pPr>
              <w:pStyle w:val="TableParagraph"/>
              <w:ind w:left="101"/>
            </w:pPr>
            <w:r w:rsidRPr="00C9331D">
              <w:rPr>
                <w:b/>
              </w:rPr>
              <w:t xml:space="preserve">Unit 2: </w:t>
            </w:r>
            <w:r w:rsidRPr="00C9331D">
              <w:t>Modes of Data Transfer: Programmed I/O, interrupt initiated I/O and Direct Memory Access., I/O channels and processors.</w:t>
            </w:r>
          </w:p>
          <w:p w14:paraId="5AE6738F" w14:textId="77777777" w:rsidR="0093403B" w:rsidRPr="00C9331D" w:rsidRDefault="0093403B" w:rsidP="006B3B33">
            <w:pPr>
              <w:pStyle w:val="TableParagraph"/>
              <w:ind w:left="101" w:right="85"/>
              <w:rPr>
                <w:rFonts w:asciiTheme="minorHAnsi" w:hAnsiTheme="minorHAnsi" w:cstheme="minorHAnsi"/>
              </w:rPr>
            </w:pPr>
            <w:r w:rsidRPr="00C9331D">
              <w:rPr>
                <w:b/>
              </w:rPr>
              <w:t xml:space="preserve">Unit 3: </w:t>
            </w:r>
            <w:r w:rsidRPr="00C9331D">
              <w:rPr>
                <w:w w:val="105"/>
              </w:rPr>
              <w:t>Serial Communication: Synchronous &amp; asynchronous communication, standard communication interfaces.</w:t>
            </w:r>
          </w:p>
        </w:tc>
        <w:tc>
          <w:tcPr>
            <w:tcW w:w="825" w:type="dxa"/>
            <w:gridSpan w:val="2"/>
            <w:tcBorders>
              <w:left w:val="nil"/>
            </w:tcBorders>
          </w:tcPr>
          <w:p w14:paraId="55EC08DE" w14:textId="77777777" w:rsidR="0093403B" w:rsidRDefault="0093403B" w:rsidP="006B3B33">
            <w:pPr>
              <w:pStyle w:val="TableParagraph"/>
              <w:ind w:left="7" w:right="2"/>
              <w:jc w:val="center"/>
            </w:pPr>
          </w:p>
        </w:tc>
      </w:tr>
    </w:tbl>
    <w:p w14:paraId="06129E1E" w14:textId="77777777" w:rsidR="0093403B" w:rsidRDefault="0093403B" w:rsidP="0093403B">
      <w:pPr>
        <w:rPr>
          <w:rFonts w:eastAsia="Courier New"/>
        </w:rPr>
      </w:pPr>
    </w:p>
    <w:p w14:paraId="13489588" w14:textId="77777777" w:rsidR="0093403B" w:rsidRPr="005A7E68" w:rsidRDefault="0093403B" w:rsidP="0093403B">
      <w:pPr>
        <w:rPr>
          <w:b/>
          <w:bCs/>
        </w:rPr>
      </w:pPr>
      <w:r w:rsidRPr="005A7E68">
        <w:rPr>
          <w:b/>
          <w:bCs/>
        </w:rPr>
        <w:t>Suggested Readings:</w:t>
      </w:r>
    </w:p>
    <w:p w14:paraId="629D3176" w14:textId="77777777" w:rsidR="0093403B" w:rsidRPr="00B31A8D" w:rsidRDefault="0093403B" w:rsidP="0093403B"/>
    <w:p w14:paraId="437F5867" w14:textId="77777777" w:rsidR="0093403B" w:rsidRPr="009E68BA" w:rsidRDefault="0093403B" w:rsidP="00C746A2">
      <w:pPr>
        <w:pStyle w:val="ListParagraph"/>
        <w:numPr>
          <w:ilvl w:val="0"/>
          <w:numId w:val="6"/>
        </w:numPr>
      </w:pPr>
      <w:r w:rsidRPr="009E68BA">
        <w:t>John</w:t>
      </w:r>
      <w:r>
        <w:t xml:space="preserve"> </w:t>
      </w:r>
      <w:r w:rsidRPr="009E68BA">
        <w:t>P.</w:t>
      </w:r>
      <w:r>
        <w:t xml:space="preserve"> </w:t>
      </w:r>
      <w:r w:rsidRPr="009E68BA">
        <w:t>Hayes,</w:t>
      </w:r>
      <w:r>
        <w:t xml:space="preserve"> “</w:t>
      </w:r>
      <w:r w:rsidRPr="00B53139">
        <w:rPr>
          <w:i/>
          <w:iCs/>
        </w:rPr>
        <w:t>Computer Architecture and Organization</w:t>
      </w:r>
      <w:r>
        <w:t>”</w:t>
      </w:r>
      <w:r w:rsidRPr="009E68BA">
        <w:t>,</w:t>
      </w:r>
      <w:r>
        <w:t xml:space="preserve"> </w:t>
      </w:r>
      <w:r w:rsidRPr="009E68BA">
        <w:t>McGraw-Hill.</w:t>
      </w:r>
    </w:p>
    <w:p w14:paraId="076F4DC6" w14:textId="77777777" w:rsidR="0093403B" w:rsidRPr="009E68BA" w:rsidRDefault="0093403B" w:rsidP="00C746A2">
      <w:pPr>
        <w:pStyle w:val="ListParagraph"/>
        <w:numPr>
          <w:ilvl w:val="0"/>
          <w:numId w:val="6"/>
        </w:numPr>
      </w:pPr>
      <w:r w:rsidRPr="009E68BA">
        <w:t xml:space="preserve">William Stallings, </w:t>
      </w:r>
      <w:r>
        <w:t>“</w:t>
      </w:r>
      <w:r w:rsidRPr="00B53139">
        <w:rPr>
          <w:i/>
          <w:iCs/>
        </w:rPr>
        <w:t>Computer Organization and Architecture-Designing for Performance</w:t>
      </w:r>
      <w:r>
        <w:t>”</w:t>
      </w:r>
      <w:r w:rsidRPr="009E68BA">
        <w:t>, Pearson Education.</w:t>
      </w:r>
    </w:p>
    <w:p w14:paraId="54075D0D" w14:textId="77777777" w:rsidR="0093403B" w:rsidRPr="009E68BA" w:rsidRDefault="0093403B" w:rsidP="00C746A2">
      <w:pPr>
        <w:pStyle w:val="ListParagraph"/>
        <w:numPr>
          <w:ilvl w:val="0"/>
          <w:numId w:val="6"/>
        </w:numPr>
      </w:pPr>
      <w:r w:rsidRPr="009E68BA">
        <w:t xml:space="preserve">M. Morris Mano, </w:t>
      </w:r>
      <w:r>
        <w:t>“</w:t>
      </w:r>
      <w:r w:rsidRPr="00B53139">
        <w:rPr>
          <w:i/>
          <w:iCs/>
        </w:rPr>
        <w:t>Computer System Architecture</w:t>
      </w:r>
      <w:r>
        <w:t>”</w:t>
      </w:r>
      <w:r w:rsidRPr="009E68BA">
        <w:t>,</w:t>
      </w:r>
      <w:r>
        <w:t xml:space="preserve"> </w:t>
      </w:r>
      <w:r w:rsidRPr="009E68BA">
        <w:t>PHI.</w:t>
      </w:r>
    </w:p>
    <w:p w14:paraId="39899770" w14:textId="77777777" w:rsidR="0093403B" w:rsidRPr="009E68BA" w:rsidRDefault="0093403B" w:rsidP="00C746A2">
      <w:pPr>
        <w:pStyle w:val="ListParagraph"/>
        <w:numPr>
          <w:ilvl w:val="0"/>
          <w:numId w:val="6"/>
        </w:numPr>
      </w:pPr>
      <w:r w:rsidRPr="009E68BA">
        <w:t>Carl</w:t>
      </w:r>
      <w:r>
        <w:t xml:space="preserve"> </w:t>
      </w:r>
      <w:r w:rsidRPr="009E68BA">
        <w:t>Hamacher, Zvonko</w:t>
      </w:r>
      <w:r>
        <w:t xml:space="preserve"> </w:t>
      </w:r>
      <w:r w:rsidRPr="009E68BA">
        <w:t>Vranesic, Safwat</w:t>
      </w:r>
      <w:r>
        <w:t xml:space="preserve"> </w:t>
      </w:r>
      <w:r w:rsidRPr="009E68BA">
        <w:t xml:space="preserve">Zaky, </w:t>
      </w:r>
      <w:r>
        <w:t>“</w:t>
      </w:r>
      <w:r w:rsidRPr="00B53139">
        <w:rPr>
          <w:i/>
          <w:iCs/>
        </w:rPr>
        <w:t>Computer Organization</w:t>
      </w:r>
      <w:r>
        <w:t>”</w:t>
      </w:r>
      <w:r w:rsidRPr="009E68BA">
        <w:t>, McGraw-Hill.</w:t>
      </w:r>
    </w:p>
    <w:p w14:paraId="6E8363C0" w14:textId="77777777" w:rsidR="0093403B" w:rsidRPr="009E68BA" w:rsidRDefault="0093403B" w:rsidP="00C746A2">
      <w:pPr>
        <w:pStyle w:val="ListParagraph"/>
        <w:numPr>
          <w:ilvl w:val="0"/>
          <w:numId w:val="6"/>
        </w:numPr>
      </w:pPr>
      <w:r w:rsidRPr="009E68BA">
        <w:t>Behrooz</w:t>
      </w:r>
      <w:r>
        <w:t xml:space="preserve"> </w:t>
      </w:r>
      <w:r w:rsidRPr="009E68BA">
        <w:t xml:space="preserve">Parahami, </w:t>
      </w:r>
      <w:r>
        <w:t>“</w:t>
      </w:r>
      <w:r w:rsidRPr="00E86922">
        <w:rPr>
          <w:i/>
          <w:iCs/>
        </w:rPr>
        <w:t>Computer Architecture</w:t>
      </w:r>
      <w:r>
        <w:t>”</w:t>
      </w:r>
      <w:r w:rsidRPr="009E68BA">
        <w:t>, Oxford University</w:t>
      </w:r>
      <w:r>
        <w:t xml:space="preserve"> </w:t>
      </w:r>
      <w:r w:rsidRPr="009E68BA">
        <w:t>Press.</w:t>
      </w:r>
    </w:p>
    <w:p w14:paraId="4196A234" w14:textId="77777777" w:rsidR="0093403B" w:rsidRDefault="0093403B" w:rsidP="00C746A2">
      <w:pPr>
        <w:pStyle w:val="ListParagraph"/>
        <w:numPr>
          <w:ilvl w:val="0"/>
          <w:numId w:val="6"/>
        </w:numPr>
      </w:pPr>
      <w:r w:rsidRPr="009E68BA">
        <w:t xml:space="preserve">David A. Patterson and John L. Hennessy, </w:t>
      </w:r>
      <w:r>
        <w:t>“</w:t>
      </w:r>
      <w:r w:rsidRPr="00E86922">
        <w:rPr>
          <w:i/>
          <w:iCs/>
        </w:rPr>
        <w:t>Computer Architecture - A Quantitative Approach</w:t>
      </w:r>
      <w:r>
        <w:t>”</w:t>
      </w:r>
      <w:r w:rsidRPr="009E68BA">
        <w:t>, Elsevier</w:t>
      </w:r>
      <w:r>
        <w:t xml:space="preserve"> </w:t>
      </w:r>
      <w:r w:rsidRPr="009E68BA">
        <w:t>Pub.</w:t>
      </w:r>
    </w:p>
    <w:p w14:paraId="4AD97CA2" w14:textId="77777777" w:rsidR="0093403B" w:rsidRPr="006C65DA" w:rsidRDefault="0093403B" w:rsidP="00C746A2">
      <w:pPr>
        <w:pStyle w:val="ListParagraph"/>
        <w:numPr>
          <w:ilvl w:val="0"/>
          <w:numId w:val="6"/>
        </w:numPr>
      </w:pPr>
      <w:r w:rsidRPr="009E68BA">
        <w:t xml:space="preserve">Tannenbaum, </w:t>
      </w:r>
      <w:r>
        <w:t>“</w:t>
      </w:r>
      <w:r w:rsidRPr="00E86922">
        <w:rPr>
          <w:i/>
          <w:iCs/>
        </w:rPr>
        <w:t>Structured Computer Organization</w:t>
      </w:r>
      <w:r>
        <w:t>”, PH</w:t>
      </w:r>
    </w:p>
    <w:p w14:paraId="148F213B" w14:textId="77777777" w:rsidR="0093403B" w:rsidRDefault="0093403B" w:rsidP="0093403B">
      <w:pPr>
        <w:rPr>
          <w:rFonts w:eastAsia="Courier New"/>
        </w:rPr>
      </w:pPr>
    </w:p>
    <w:p w14:paraId="51FA87C2" w14:textId="77777777" w:rsidR="0093403B" w:rsidRDefault="0093403B" w:rsidP="0093403B">
      <w:pPr>
        <w:rPr>
          <w:rFonts w:eastAsia="Courier New"/>
        </w:rPr>
      </w:pPr>
    </w:p>
    <w:p w14:paraId="13370794" w14:textId="77777777" w:rsidR="0093403B" w:rsidRDefault="0093403B" w:rsidP="0093403B">
      <w:pPr>
        <w:widowControl/>
        <w:autoSpaceDE/>
        <w:autoSpaceDN/>
        <w:spacing w:after="160" w:line="259" w:lineRule="auto"/>
        <w:rPr>
          <w:rFonts w:eastAsia="Courier New"/>
        </w:rPr>
      </w:pPr>
      <w:r>
        <w:rPr>
          <w:rFonts w:eastAsia="Courier New"/>
        </w:rPr>
        <w:br w:type="page"/>
      </w:r>
    </w:p>
    <w:tbl>
      <w:tblPr>
        <w:tblW w:w="965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
        <w:gridCol w:w="981"/>
        <w:gridCol w:w="1343"/>
        <w:gridCol w:w="2325"/>
        <w:gridCol w:w="2321"/>
        <w:gridCol w:w="1757"/>
        <w:gridCol w:w="708"/>
        <w:gridCol w:w="113"/>
      </w:tblGrid>
      <w:tr w:rsidR="0093403B" w:rsidRPr="005A7E68" w14:paraId="14B24AC0" w14:textId="77777777" w:rsidTr="006B3B33">
        <w:trPr>
          <w:trHeight w:val="202"/>
        </w:trPr>
        <w:tc>
          <w:tcPr>
            <w:tcW w:w="9659" w:type="dxa"/>
            <w:gridSpan w:val="8"/>
          </w:tcPr>
          <w:p w14:paraId="412A7409" w14:textId="77777777" w:rsidR="0093403B" w:rsidRPr="005A7E68" w:rsidRDefault="0093403B" w:rsidP="006B3B33">
            <w:pPr>
              <w:pStyle w:val="TableParagraph"/>
              <w:spacing w:line="228" w:lineRule="auto"/>
              <w:ind w:left="60"/>
              <w:jc w:val="center"/>
              <w:rPr>
                <w:b/>
              </w:rPr>
            </w:pPr>
            <w:r w:rsidRPr="005A7E68">
              <w:rPr>
                <w:b/>
                <w:color w:val="333333"/>
              </w:rPr>
              <w:lastRenderedPageBreak/>
              <w:t>MCA</w:t>
            </w:r>
            <w:r w:rsidRPr="005A7E68">
              <w:rPr>
                <w:b/>
              </w:rPr>
              <w:t xml:space="preserve"> Semester</w:t>
            </w:r>
            <w:r>
              <w:rPr>
                <w:b/>
              </w:rPr>
              <w:t xml:space="preserve"> </w:t>
            </w:r>
            <w:r w:rsidRPr="005A7E68">
              <w:rPr>
                <w:b/>
              </w:rPr>
              <w:t>II</w:t>
            </w:r>
            <w:r>
              <w:rPr>
                <w:b/>
              </w:rPr>
              <w:t>,</w:t>
            </w:r>
            <w:r w:rsidRPr="005A7E68">
              <w:rPr>
                <w:b/>
              </w:rPr>
              <w:t xml:space="preserve"> Paper-I (04 </w:t>
            </w:r>
            <w:r>
              <w:rPr>
                <w:b/>
                <w:spacing w:val="-2"/>
              </w:rPr>
              <w:t>C</w:t>
            </w:r>
            <w:r w:rsidRPr="005A7E68">
              <w:rPr>
                <w:b/>
                <w:spacing w:val="-2"/>
              </w:rPr>
              <w:t>redits)</w:t>
            </w:r>
          </w:p>
        </w:tc>
      </w:tr>
      <w:tr w:rsidR="0093403B" w:rsidRPr="005A7E68" w14:paraId="36AC5DE6" w14:textId="77777777" w:rsidTr="006B3B33">
        <w:trPr>
          <w:trHeight w:val="202"/>
        </w:trPr>
        <w:tc>
          <w:tcPr>
            <w:tcW w:w="9659" w:type="dxa"/>
            <w:gridSpan w:val="8"/>
            <w:tcBorders>
              <w:bottom w:val="double" w:sz="4" w:space="0" w:color="000000"/>
            </w:tcBorders>
          </w:tcPr>
          <w:p w14:paraId="16EA542F" w14:textId="5FF08568" w:rsidR="0093403B" w:rsidRPr="005A7E68" w:rsidRDefault="0093403B" w:rsidP="00E20C11">
            <w:pPr>
              <w:pStyle w:val="TableParagraph"/>
              <w:spacing w:line="228" w:lineRule="auto"/>
              <w:ind w:left="2"/>
              <w:jc w:val="center"/>
              <w:rPr>
                <w:b/>
              </w:rPr>
            </w:pPr>
            <w:r w:rsidRPr="005A7E68">
              <w:rPr>
                <w:b/>
              </w:rPr>
              <w:t xml:space="preserve">Core Course : </w:t>
            </w:r>
            <w:r w:rsidRPr="005A7E68">
              <w:rPr>
                <w:b/>
                <w:color w:val="333333"/>
              </w:rPr>
              <w:t>MCA-2001</w:t>
            </w:r>
            <w:r w:rsidR="00E20C11" w:rsidRPr="00E20C11">
              <w:rPr>
                <w:b/>
                <w:bCs/>
              </w:rPr>
              <w:t>ODL</w:t>
            </w:r>
            <w:r w:rsidRPr="005A7E68">
              <w:rPr>
                <w:b/>
                <w:color w:val="333333"/>
              </w:rPr>
              <w:t xml:space="preserve"> </w:t>
            </w:r>
            <w:r w:rsidRPr="005A7E68">
              <w:rPr>
                <w:b/>
              </w:rPr>
              <w:t>THEORY OF AUTOMATA &amp; FORMAL LANGUAGES</w:t>
            </w:r>
          </w:p>
        </w:tc>
      </w:tr>
      <w:tr w:rsidR="0093403B" w:rsidRPr="005A7E68" w14:paraId="5F74B2E7" w14:textId="77777777" w:rsidTr="006B3B33">
        <w:trPr>
          <w:trHeight w:val="220"/>
        </w:trPr>
        <w:tc>
          <w:tcPr>
            <w:tcW w:w="111" w:type="dxa"/>
          </w:tcPr>
          <w:p w14:paraId="0D9B1DB2" w14:textId="77777777" w:rsidR="0093403B" w:rsidRPr="005A7E68" w:rsidRDefault="0093403B" w:rsidP="006B3B33">
            <w:pPr>
              <w:pStyle w:val="TableParagraph"/>
              <w:spacing w:line="228" w:lineRule="auto"/>
              <w:ind w:left="0"/>
            </w:pPr>
          </w:p>
        </w:tc>
        <w:tc>
          <w:tcPr>
            <w:tcW w:w="2324" w:type="dxa"/>
            <w:gridSpan w:val="2"/>
            <w:tcBorders>
              <w:top w:val="double" w:sz="4" w:space="0" w:color="000000"/>
              <w:bottom w:val="double" w:sz="4" w:space="0" w:color="000000"/>
            </w:tcBorders>
          </w:tcPr>
          <w:p w14:paraId="12CEE0AD" w14:textId="77777777" w:rsidR="0093403B" w:rsidRPr="005A7E68" w:rsidRDefault="0093403B" w:rsidP="006B3B33">
            <w:pPr>
              <w:pStyle w:val="TableParagraph"/>
              <w:spacing w:line="228" w:lineRule="auto"/>
              <w:rPr>
                <w:b/>
              </w:rPr>
            </w:pPr>
            <w:r w:rsidRPr="005A7E68">
              <w:rPr>
                <w:b/>
                <w:spacing w:val="-2"/>
              </w:rPr>
              <w:t>Credit:</w:t>
            </w:r>
            <w:r>
              <w:rPr>
                <w:b/>
                <w:spacing w:val="-2"/>
              </w:rPr>
              <w:t xml:space="preserve"> </w:t>
            </w:r>
            <w:r w:rsidRPr="005A7E68">
              <w:rPr>
                <w:b/>
                <w:spacing w:val="-2"/>
              </w:rPr>
              <w:t>4</w:t>
            </w:r>
          </w:p>
        </w:tc>
        <w:tc>
          <w:tcPr>
            <w:tcW w:w="2325" w:type="dxa"/>
            <w:tcBorders>
              <w:top w:val="double" w:sz="4" w:space="0" w:color="000000"/>
              <w:bottom w:val="double" w:sz="4" w:space="0" w:color="000000"/>
            </w:tcBorders>
          </w:tcPr>
          <w:p w14:paraId="258E0A5E" w14:textId="77777777" w:rsidR="0093403B" w:rsidRPr="005A7E68" w:rsidRDefault="0093403B" w:rsidP="006B3B33">
            <w:pPr>
              <w:pStyle w:val="TableParagraph"/>
              <w:spacing w:line="228" w:lineRule="auto"/>
              <w:rPr>
                <w:b/>
              </w:rPr>
            </w:pPr>
            <w:r w:rsidRPr="005A7E68">
              <w:rPr>
                <w:b/>
                <w:spacing w:val="-2"/>
              </w:rPr>
              <w:t>CIA:</w:t>
            </w:r>
            <w:r>
              <w:rPr>
                <w:b/>
                <w:spacing w:val="-2"/>
              </w:rPr>
              <w:t xml:space="preserve"> </w:t>
            </w:r>
            <w:r w:rsidRPr="005A7E68">
              <w:rPr>
                <w:b/>
                <w:spacing w:val="-2"/>
              </w:rPr>
              <w:t>25</w:t>
            </w:r>
          </w:p>
        </w:tc>
        <w:tc>
          <w:tcPr>
            <w:tcW w:w="2321" w:type="dxa"/>
            <w:tcBorders>
              <w:top w:val="double" w:sz="4" w:space="0" w:color="000000"/>
              <w:bottom w:val="double" w:sz="4" w:space="0" w:color="000000"/>
            </w:tcBorders>
          </w:tcPr>
          <w:p w14:paraId="5530707E" w14:textId="77777777" w:rsidR="0093403B" w:rsidRPr="005A7E68" w:rsidRDefault="0093403B" w:rsidP="006B3B33">
            <w:pPr>
              <w:pStyle w:val="TableParagraph"/>
              <w:spacing w:line="228" w:lineRule="auto"/>
              <w:rPr>
                <w:b/>
              </w:rPr>
            </w:pPr>
            <w:r w:rsidRPr="005A7E68">
              <w:rPr>
                <w:b/>
                <w:spacing w:val="-2"/>
              </w:rPr>
              <w:t>ESE:</w:t>
            </w:r>
            <w:r>
              <w:rPr>
                <w:b/>
                <w:spacing w:val="-2"/>
              </w:rPr>
              <w:t xml:space="preserve"> </w:t>
            </w:r>
            <w:r w:rsidRPr="005A7E68">
              <w:rPr>
                <w:b/>
                <w:spacing w:val="-2"/>
              </w:rPr>
              <w:t>75</w:t>
            </w:r>
          </w:p>
        </w:tc>
        <w:tc>
          <w:tcPr>
            <w:tcW w:w="2465" w:type="dxa"/>
            <w:gridSpan w:val="2"/>
            <w:tcBorders>
              <w:top w:val="double" w:sz="4" w:space="0" w:color="000000"/>
              <w:bottom w:val="double" w:sz="4" w:space="0" w:color="000000"/>
            </w:tcBorders>
          </w:tcPr>
          <w:p w14:paraId="3E588264" w14:textId="77777777" w:rsidR="0093403B" w:rsidRPr="005A7E68" w:rsidRDefault="0093403B" w:rsidP="006B3B33">
            <w:pPr>
              <w:pStyle w:val="TableParagraph"/>
              <w:spacing w:line="228" w:lineRule="auto"/>
              <w:ind w:left="106"/>
              <w:rPr>
                <w:b/>
              </w:rPr>
            </w:pPr>
            <w:r w:rsidRPr="005A7E68">
              <w:rPr>
                <w:b/>
              </w:rPr>
              <w:t xml:space="preserve">Max. </w:t>
            </w:r>
            <w:r w:rsidRPr="005A7E68">
              <w:rPr>
                <w:b/>
                <w:spacing w:val="-2"/>
              </w:rPr>
              <w:t>Marks:</w:t>
            </w:r>
            <w:r>
              <w:rPr>
                <w:b/>
                <w:spacing w:val="-2"/>
              </w:rPr>
              <w:t xml:space="preserve"> </w:t>
            </w:r>
            <w:r w:rsidRPr="005A7E68">
              <w:rPr>
                <w:b/>
                <w:spacing w:val="-2"/>
              </w:rPr>
              <w:t>100</w:t>
            </w:r>
          </w:p>
        </w:tc>
        <w:tc>
          <w:tcPr>
            <w:tcW w:w="111" w:type="dxa"/>
          </w:tcPr>
          <w:p w14:paraId="648F1064" w14:textId="77777777" w:rsidR="0093403B" w:rsidRPr="005A7E68" w:rsidRDefault="0093403B" w:rsidP="006B3B33">
            <w:pPr>
              <w:pStyle w:val="TableParagraph"/>
              <w:spacing w:line="228" w:lineRule="auto"/>
              <w:ind w:left="0"/>
            </w:pPr>
          </w:p>
        </w:tc>
      </w:tr>
      <w:tr w:rsidR="0093403B" w:rsidRPr="005A7E68" w14:paraId="7F6454E8" w14:textId="77777777" w:rsidTr="006B3B33">
        <w:trPr>
          <w:trHeight w:val="909"/>
        </w:trPr>
        <w:tc>
          <w:tcPr>
            <w:tcW w:w="9659" w:type="dxa"/>
            <w:gridSpan w:val="8"/>
            <w:tcBorders>
              <w:top w:val="double" w:sz="4" w:space="0" w:color="000000"/>
            </w:tcBorders>
          </w:tcPr>
          <w:p w14:paraId="1B003B4F" w14:textId="77777777" w:rsidR="0093403B" w:rsidRPr="005A7E68" w:rsidRDefault="0093403B" w:rsidP="006B3B33">
            <w:pPr>
              <w:widowControl/>
              <w:pBdr>
                <w:top w:val="single" w:sz="2" w:space="0" w:color="E3E3E3"/>
                <w:left w:val="single" w:sz="2" w:space="0" w:color="E3E3E3"/>
                <w:bottom w:val="single" w:sz="2" w:space="0" w:color="E3E3E3"/>
                <w:right w:val="single" w:sz="2" w:space="0" w:color="E3E3E3"/>
              </w:pBdr>
              <w:autoSpaceDE/>
              <w:autoSpaceDN/>
              <w:spacing w:line="228" w:lineRule="auto"/>
              <w:ind w:left="60" w:right="121"/>
              <w:jc w:val="both"/>
              <w:rPr>
                <w:vanish/>
                <w:lang w:val="en-IN" w:eastAsia="en-IN"/>
              </w:rPr>
            </w:pPr>
            <w:r w:rsidRPr="005A7E68">
              <w:rPr>
                <w:lang w:val="en-IN" w:eastAsia="en-IN"/>
              </w:rPr>
              <w:t>Automata theory explores abstract computational models like finite automata and Turing machines. Formal languages are sets of strings defined by rules. This theory underpins computer science, aiding in language processing, compiler design, and algorithm analysis by providing tools to understand computation and recognize patterns within strings.</w:t>
            </w:r>
            <w:r w:rsidRPr="005A7E68">
              <w:rPr>
                <w:vanish/>
                <w:lang w:val="en-IN" w:eastAsia="en-IN"/>
              </w:rPr>
              <w:t>Top of Form</w:t>
            </w:r>
          </w:p>
          <w:p w14:paraId="72F0150C" w14:textId="77777777" w:rsidR="0093403B" w:rsidRPr="005A7E68" w:rsidRDefault="0093403B" w:rsidP="006B3B33">
            <w:pPr>
              <w:pStyle w:val="TableParagraph"/>
              <w:spacing w:line="228" w:lineRule="auto"/>
              <w:ind w:right="102"/>
              <w:jc w:val="both"/>
            </w:pPr>
          </w:p>
        </w:tc>
      </w:tr>
      <w:tr w:rsidR="0093403B" w:rsidRPr="005A7E68" w14:paraId="58B06B7E" w14:textId="77777777" w:rsidTr="00E9555C">
        <w:trPr>
          <w:trHeight w:val="1884"/>
        </w:trPr>
        <w:tc>
          <w:tcPr>
            <w:tcW w:w="1092" w:type="dxa"/>
            <w:gridSpan w:val="2"/>
            <w:vAlign w:val="center"/>
          </w:tcPr>
          <w:p w14:paraId="471A49AF" w14:textId="77777777" w:rsidR="0093403B" w:rsidRPr="005A7E68" w:rsidRDefault="0093403B" w:rsidP="006B3B33">
            <w:pPr>
              <w:pStyle w:val="TableParagraph"/>
              <w:spacing w:line="228" w:lineRule="auto"/>
              <w:ind w:left="60" w:right="45"/>
              <w:jc w:val="center"/>
              <w:rPr>
                <w:b/>
              </w:rPr>
            </w:pPr>
            <w:r w:rsidRPr="005A7E68">
              <w:rPr>
                <w:b/>
              </w:rPr>
              <w:t xml:space="preserve">Block </w:t>
            </w:r>
            <w:r w:rsidRPr="005A7E68">
              <w:rPr>
                <w:b/>
                <w:spacing w:val="-10"/>
              </w:rPr>
              <w:t>I</w:t>
            </w:r>
          </w:p>
        </w:tc>
        <w:tc>
          <w:tcPr>
            <w:tcW w:w="7746" w:type="dxa"/>
            <w:gridSpan w:val="4"/>
            <w:tcBorders>
              <w:right w:val="nil"/>
            </w:tcBorders>
          </w:tcPr>
          <w:p w14:paraId="56898CB9" w14:textId="77777777" w:rsidR="0093403B" w:rsidRPr="005A7E68" w:rsidRDefault="0093403B" w:rsidP="006B3B33">
            <w:pPr>
              <w:pStyle w:val="TableParagraph"/>
              <w:spacing w:line="228" w:lineRule="auto"/>
              <w:ind w:left="101"/>
              <w:rPr>
                <w:w w:val="105"/>
              </w:rPr>
            </w:pPr>
            <w:r w:rsidRPr="005A7E68">
              <w:rPr>
                <w:b/>
              </w:rPr>
              <w:t xml:space="preserve">Unit 1: </w:t>
            </w:r>
            <w:r w:rsidRPr="005A7E68">
              <w:t xml:space="preserve">Introduction  to Theory of </w:t>
            </w:r>
            <w:r w:rsidRPr="005A7E68">
              <w:rPr>
                <w:w w:val="105"/>
              </w:rPr>
              <w:t>Computation-</w:t>
            </w:r>
            <w:r>
              <w:rPr>
                <w:w w:val="105"/>
              </w:rPr>
              <w:t>A</w:t>
            </w:r>
            <w:r w:rsidRPr="005A7E68">
              <w:rPr>
                <w:w w:val="105"/>
              </w:rPr>
              <w:t>utomata,</w:t>
            </w:r>
            <w:r>
              <w:rPr>
                <w:w w:val="105"/>
              </w:rPr>
              <w:t xml:space="preserve"> </w:t>
            </w:r>
            <w:r w:rsidRPr="005A7E68">
              <w:rPr>
                <w:w w:val="105"/>
              </w:rPr>
              <w:t>Computability</w:t>
            </w:r>
            <w:r>
              <w:rPr>
                <w:w w:val="105"/>
              </w:rPr>
              <w:t xml:space="preserve"> </w:t>
            </w:r>
            <w:r w:rsidRPr="005A7E68">
              <w:rPr>
                <w:w w:val="105"/>
              </w:rPr>
              <w:t>and</w:t>
            </w:r>
            <w:r>
              <w:rPr>
                <w:w w:val="105"/>
              </w:rPr>
              <w:t xml:space="preserve"> </w:t>
            </w:r>
            <w:r w:rsidRPr="005A7E68">
              <w:rPr>
                <w:w w:val="105"/>
              </w:rPr>
              <w:t>Complexity,</w:t>
            </w:r>
            <w:r>
              <w:rPr>
                <w:w w:val="105"/>
              </w:rPr>
              <w:t xml:space="preserve"> </w:t>
            </w:r>
            <w:r w:rsidRPr="005A7E68">
              <w:rPr>
                <w:w w:val="105"/>
              </w:rPr>
              <w:t>Alphabet,</w:t>
            </w:r>
            <w:r>
              <w:rPr>
                <w:w w:val="105"/>
              </w:rPr>
              <w:t xml:space="preserve"> </w:t>
            </w:r>
            <w:r w:rsidRPr="005A7E68">
              <w:rPr>
                <w:w w:val="105"/>
              </w:rPr>
              <w:t xml:space="preserve">Symbol, String, Formal Languages, Deterministic </w:t>
            </w:r>
          </w:p>
          <w:p w14:paraId="75E8805A" w14:textId="77777777" w:rsidR="0093403B" w:rsidRPr="005A7E68" w:rsidRDefault="0093403B" w:rsidP="006B3B33">
            <w:pPr>
              <w:pStyle w:val="TableParagraph"/>
              <w:spacing w:line="228" w:lineRule="auto"/>
              <w:ind w:left="101"/>
            </w:pPr>
            <w:r w:rsidRPr="005A7E68">
              <w:rPr>
                <w:b/>
              </w:rPr>
              <w:t xml:space="preserve">Unit 2: </w:t>
            </w:r>
            <w:r w:rsidRPr="005A7E68">
              <w:rPr>
                <w:w w:val="105"/>
              </w:rPr>
              <w:t>Finite Automaton(DFA)-Definition,</w:t>
            </w:r>
            <w:r>
              <w:rPr>
                <w:w w:val="105"/>
              </w:rPr>
              <w:t xml:space="preserve"> </w:t>
            </w:r>
            <w:r w:rsidRPr="005A7E68">
              <w:rPr>
                <w:w w:val="105"/>
              </w:rPr>
              <w:t>Representation,</w:t>
            </w:r>
            <w:r>
              <w:rPr>
                <w:w w:val="105"/>
              </w:rPr>
              <w:t xml:space="preserve"> </w:t>
            </w:r>
            <w:r w:rsidRPr="005A7E68">
              <w:rPr>
                <w:w w:val="105"/>
              </w:rPr>
              <w:t>Acceptability</w:t>
            </w:r>
            <w:r>
              <w:rPr>
                <w:w w:val="105"/>
              </w:rPr>
              <w:t xml:space="preserve"> </w:t>
            </w:r>
            <w:r w:rsidRPr="005A7E68">
              <w:rPr>
                <w:w w:val="105"/>
              </w:rPr>
              <w:t>of</w:t>
            </w:r>
            <w:r>
              <w:rPr>
                <w:w w:val="105"/>
              </w:rPr>
              <w:t xml:space="preserve"> </w:t>
            </w:r>
            <w:r w:rsidRPr="005A7E68">
              <w:rPr>
                <w:w w:val="105"/>
              </w:rPr>
              <w:t>a</w:t>
            </w:r>
            <w:r>
              <w:rPr>
                <w:w w:val="105"/>
              </w:rPr>
              <w:t xml:space="preserve"> </w:t>
            </w:r>
            <w:r w:rsidRPr="005A7E68">
              <w:rPr>
                <w:w w:val="105"/>
              </w:rPr>
              <w:t>String</w:t>
            </w:r>
            <w:r>
              <w:rPr>
                <w:w w:val="105"/>
              </w:rPr>
              <w:t xml:space="preserve"> </w:t>
            </w:r>
            <w:r w:rsidRPr="005A7E68">
              <w:rPr>
                <w:w w:val="105"/>
              </w:rPr>
              <w:t>and</w:t>
            </w:r>
            <w:r>
              <w:rPr>
                <w:w w:val="105"/>
              </w:rPr>
              <w:t xml:space="preserve"> </w:t>
            </w:r>
            <w:r w:rsidRPr="005A7E68">
              <w:rPr>
                <w:w w:val="105"/>
              </w:rPr>
              <w:t>Language, Non-Deterministic</w:t>
            </w:r>
          </w:p>
          <w:p w14:paraId="7390F327" w14:textId="77777777" w:rsidR="0093403B" w:rsidRPr="005A7E68" w:rsidRDefault="0093403B" w:rsidP="006B3B33">
            <w:pPr>
              <w:pStyle w:val="TableParagraph"/>
              <w:spacing w:line="228" w:lineRule="auto"/>
              <w:ind w:left="101"/>
              <w:rPr>
                <w:spacing w:val="-2"/>
              </w:rPr>
            </w:pPr>
            <w:r w:rsidRPr="005A7E68">
              <w:rPr>
                <w:b/>
              </w:rPr>
              <w:t xml:space="preserve">Unit 3: </w:t>
            </w:r>
            <w:r w:rsidRPr="005A7E68">
              <w:rPr>
                <w:w w:val="105"/>
              </w:rPr>
              <w:t xml:space="preserve">Finite Automaton (NFA), Equivalence of </w:t>
            </w:r>
            <w:r w:rsidRPr="005A7E68">
              <w:rPr>
                <w:spacing w:val="-1"/>
                <w:w w:val="105"/>
              </w:rPr>
              <w:t xml:space="preserve">DFA and NFA, NFA with ε-Transition, Equivalence </w:t>
            </w:r>
            <w:r w:rsidRPr="005A7E68">
              <w:rPr>
                <w:w w:val="105"/>
              </w:rPr>
              <w:t>of NFA’s with and without ε-Transition, Finite Automata with output-Moore machine,</w:t>
            </w:r>
          </w:p>
          <w:p w14:paraId="1ACD261E" w14:textId="77777777" w:rsidR="0093403B" w:rsidRPr="005A7E68" w:rsidRDefault="0093403B" w:rsidP="006B3B33">
            <w:pPr>
              <w:pStyle w:val="TableParagraph"/>
              <w:spacing w:line="228" w:lineRule="auto"/>
              <w:ind w:left="101"/>
            </w:pPr>
            <w:r w:rsidRPr="005A7E68">
              <w:rPr>
                <w:b/>
              </w:rPr>
              <w:t>Unit 4:</w:t>
            </w:r>
            <w:r>
              <w:rPr>
                <w:b/>
              </w:rPr>
              <w:t xml:space="preserve"> </w:t>
            </w:r>
            <w:r w:rsidRPr="005A7E68">
              <w:rPr>
                <w:w w:val="105"/>
              </w:rPr>
              <w:t xml:space="preserve">Mealy Machine, Equivalence of Moore and Mealy </w:t>
            </w:r>
            <w:r w:rsidRPr="005A7E68">
              <w:rPr>
                <w:spacing w:val="-2"/>
                <w:w w:val="105"/>
              </w:rPr>
              <w:t>Machine,</w:t>
            </w:r>
            <w:r>
              <w:rPr>
                <w:spacing w:val="-2"/>
                <w:w w:val="105"/>
              </w:rPr>
              <w:t xml:space="preserve"> </w:t>
            </w:r>
            <w:r w:rsidRPr="005A7E68">
              <w:t>Minimization</w:t>
            </w:r>
            <w:r>
              <w:t xml:space="preserve"> </w:t>
            </w:r>
            <w:r w:rsidRPr="005A7E68">
              <w:t>of</w:t>
            </w:r>
            <w:r>
              <w:t xml:space="preserve"> </w:t>
            </w:r>
            <w:r w:rsidRPr="005A7E68">
              <w:t>Finite</w:t>
            </w:r>
            <w:r>
              <w:t xml:space="preserve"> </w:t>
            </w:r>
            <w:r w:rsidRPr="005A7E68">
              <w:t>Automata,</w:t>
            </w:r>
            <w:r>
              <w:t xml:space="preserve"> </w:t>
            </w:r>
            <w:r w:rsidRPr="005A7E68">
              <w:t>Myhill-Nerode</w:t>
            </w:r>
            <w:r>
              <w:t xml:space="preserve"> </w:t>
            </w:r>
            <w:r w:rsidRPr="005A7E68">
              <w:t>Theorem,</w:t>
            </w:r>
            <w:r>
              <w:t xml:space="preserve"> </w:t>
            </w:r>
            <w:r w:rsidRPr="005A7E68">
              <w:t>Simulation</w:t>
            </w:r>
            <w:r>
              <w:t xml:space="preserve"> </w:t>
            </w:r>
            <w:r w:rsidRPr="005A7E68">
              <w:t>of</w:t>
            </w:r>
            <w:r>
              <w:t xml:space="preserve"> </w:t>
            </w:r>
            <w:r w:rsidRPr="005A7E68">
              <w:rPr>
                <w:w w:val="105"/>
              </w:rPr>
              <w:t>DFA</w:t>
            </w:r>
            <w:r>
              <w:rPr>
                <w:w w:val="105"/>
              </w:rPr>
              <w:t xml:space="preserve"> </w:t>
            </w:r>
            <w:r w:rsidRPr="005A7E68">
              <w:rPr>
                <w:w w:val="105"/>
              </w:rPr>
              <w:t>and</w:t>
            </w:r>
            <w:r>
              <w:rPr>
                <w:w w:val="105"/>
              </w:rPr>
              <w:t xml:space="preserve"> </w:t>
            </w:r>
            <w:r w:rsidRPr="005A7E68">
              <w:rPr>
                <w:w w:val="105"/>
              </w:rPr>
              <w:t>NFA.</w:t>
            </w:r>
          </w:p>
        </w:tc>
        <w:tc>
          <w:tcPr>
            <w:tcW w:w="819" w:type="dxa"/>
            <w:gridSpan w:val="2"/>
            <w:tcBorders>
              <w:left w:val="nil"/>
            </w:tcBorders>
          </w:tcPr>
          <w:p w14:paraId="4B3C059E" w14:textId="77777777" w:rsidR="0093403B" w:rsidRPr="005A7E68" w:rsidRDefault="0093403B" w:rsidP="006B3B33">
            <w:pPr>
              <w:pStyle w:val="TableParagraph"/>
              <w:spacing w:line="228" w:lineRule="auto"/>
              <w:ind w:left="7" w:right="2"/>
              <w:jc w:val="center"/>
            </w:pPr>
          </w:p>
        </w:tc>
      </w:tr>
      <w:tr w:rsidR="0093403B" w:rsidRPr="005A7E68" w14:paraId="3E631066" w14:textId="77777777" w:rsidTr="00E9555C">
        <w:trPr>
          <w:trHeight w:val="1884"/>
        </w:trPr>
        <w:tc>
          <w:tcPr>
            <w:tcW w:w="1092" w:type="dxa"/>
            <w:gridSpan w:val="2"/>
            <w:vAlign w:val="center"/>
          </w:tcPr>
          <w:p w14:paraId="0318AC99" w14:textId="77777777" w:rsidR="0093403B" w:rsidRPr="005A7E68" w:rsidRDefault="0093403B" w:rsidP="006B3B33">
            <w:pPr>
              <w:pStyle w:val="TableParagraph"/>
              <w:spacing w:line="228" w:lineRule="auto"/>
              <w:ind w:left="60" w:right="45"/>
              <w:jc w:val="center"/>
              <w:rPr>
                <w:b/>
              </w:rPr>
            </w:pPr>
            <w:r w:rsidRPr="005A7E68">
              <w:rPr>
                <w:b/>
              </w:rPr>
              <w:t xml:space="preserve">Block </w:t>
            </w:r>
            <w:r w:rsidRPr="005A7E68">
              <w:rPr>
                <w:b/>
                <w:spacing w:val="-7"/>
              </w:rPr>
              <w:t>II</w:t>
            </w:r>
          </w:p>
        </w:tc>
        <w:tc>
          <w:tcPr>
            <w:tcW w:w="7746" w:type="dxa"/>
            <w:gridSpan w:val="4"/>
            <w:tcBorders>
              <w:right w:val="nil"/>
            </w:tcBorders>
          </w:tcPr>
          <w:p w14:paraId="64A22BAB" w14:textId="77777777" w:rsidR="0093403B" w:rsidRPr="005A7E68" w:rsidRDefault="0093403B" w:rsidP="006B3B33">
            <w:pPr>
              <w:spacing w:line="228" w:lineRule="auto"/>
              <w:ind w:left="101"/>
            </w:pPr>
            <w:r w:rsidRPr="005A7E68">
              <w:rPr>
                <w:b/>
              </w:rPr>
              <w:t xml:space="preserve">Unit 1: </w:t>
            </w:r>
            <w:r w:rsidRPr="005A7E68">
              <w:rPr>
                <w:w w:val="105"/>
              </w:rPr>
              <w:t>Regular Expressions and Languages</w:t>
            </w:r>
            <w:r w:rsidRPr="005A7E68">
              <w:rPr>
                <w:b/>
                <w:w w:val="105"/>
              </w:rPr>
              <w:t xml:space="preserve">: </w:t>
            </w:r>
            <w:r w:rsidRPr="005A7E68">
              <w:rPr>
                <w:w w:val="105"/>
              </w:rPr>
              <w:t>Regular Expressions, Transition</w:t>
            </w:r>
          </w:p>
          <w:p w14:paraId="3C7220E8" w14:textId="77777777" w:rsidR="0093403B" w:rsidRPr="005A7E68" w:rsidRDefault="0093403B" w:rsidP="006B3B33">
            <w:pPr>
              <w:spacing w:line="228" w:lineRule="auto"/>
              <w:ind w:left="101"/>
            </w:pPr>
            <w:r w:rsidRPr="005A7E68">
              <w:rPr>
                <w:b/>
              </w:rPr>
              <w:t xml:space="preserve">Unit 2: </w:t>
            </w:r>
            <w:r w:rsidRPr="005A7E68">
              <w:rPr>
                <w:spacing w:val="-1"/>
                <w:w w:val="105"/>
              </w:rPr>
              <w:t xml:space="preserve">Graph, Kleen’s Theorem, Finite Automata and Regular </w:t>
            </w:r>
            <w:r w:rsidRPr="005A7E68">
              <w:rPr>
                <w:w w:val="105"/>
              </w:rPr>
              <w:t xml:space="preserve">Expression-Arden’s theorem, Algebraic Method Using Arden’s Theorem, </w:t>
            </w:r>
            <w:r w:rsidRPr="005A7E68">
              <w:t>Regular and Non-Regular Languages</w:t>
            </w:r>
          </w:p>
          <w:p w14:paraId="01653056" w14:textId="77777777" w:rsidR="0093403B" w:rsidRDefault="0093403B" w:rsidP="006B3B33">
            <w:pPr>
              <w:spacing w:line="228" w:lineRule="auto"/>
              <w:ind w:left="101"/>
              <w:rPr>
                <w:w w:val="105"/>
              </w:rPr>
            </w:pPr>
            <w:r w:rsidRPr="005A7E68">
              <w:rPr>
                <w:b/>
              </w:rPr>
              <w:t xml:space="preserve">Unit 3: </w:t>
            </w:r>
            <w:r w:rsidRPr="005A7E68">
              <w:t>Closure</w:t>
            </w:r>
            <w:r>
              <w:t xml:space="preserve"> </w:t>
            </w:r>
            <w:r w:rsidRPr="005A7E68">
              <w:t>properties</w:t>
            </w:r>
            <w:r>
              <w:t xml:space="preserve"> </w:t>
            </w:r>
            <w:r w:rsidRPr="005A7E68">
              <w:t>of</w:t>
            </w:r>
            <w:r>
              <w:t xml:space="preserve"> </w:t>
            </w:r>
            <w:r w:rsidRPr="005A7E68">
              <w:t>Regular</w:t>
            </w:r>
            <w:r>
              <w:t xml:space="preserve"> </w:t>
            </w:r>
            <w:r w:rsidRPr="005A7E68">
              <w:rPr>
                <w:w w:val="105"/>
              </w:rPr>
              <w:t>Languages,</w:t>
            </w:r>
            <w:r>
              <w:rPr>
                <w:w w:val="105"/>
              </w:rPr>
              <w:t xml:space="preserve"> </w:t>
            </w:r>
            <w:r w:rsidRPr="005A7E68">
              <w:rPr>
                <w:w w:val="105"/>
              </w:rPr>
              <w:t>Pigeonhole</w:t>
            </w:r>
            <w:r>
              <w:rPr>
                <w:w w:val="105"/>
              </w:rPr>
              <w:t xml:space="preserve"> </w:t>
            </w:r>
            <w:r w:rsidRPr="005A7E68">
              <w:rPr>
                <w:w w:val="105"/>
              </w:rPr>
              <w:t>Principle,</w:t>
            </w:r>
            <w:r>
              <w:rPr>
                <w:w w:val="105"/>
              </w:rPr>
              <w:t xml:space="preserve"> </w:t>
            </w:r>
            <w:r w:rsidRPr="005A7E68">
              <w:rPr>
                <w:w w:val="105"/>
              </w:rPr>
              <w:t>Pumping</w:t>
            </w:r>
            <w:r>
              <w:rPr>
                <w:w w:val="105"/>
              </w:rPr>
              <w:t xml:space="preserve"> </w:t>
            </w:r>
            <w:r w:rsidRPr="005A7E68">
              <w:rPr>
                <w:w w:val="105"/>
              </w:rPr>
              <w:t>Lemma,</w:t>
            </w:r>
            <w:r>
              <w:rPr>
                <w:w w:val="105"/>
              </w:rPr>
              <w:t xml:space="preserve"> </w:t>
            </w:r>
            <w:r w:rsidRPr="005A7E68">
              <w:rPr>
                <w:w w:val="105"/>
              </w:rPr>
              <w:t>Application</w:t>
            </w:r>
            <w:r>
              <w:rPr>
                <w:w w:val="105"/>
              </w:rPr>
              <w:t xml:space="preserve"> </w:t>
            </w:r>
            <w:r w:rsidRPr="005A7E68">
              <w:rPr>
                <w:w w:val="105"/>
              </w:rPr>
              <w:t>of</w:t>
            </w:r>
            <w:r>
              <w:rPr>
                <w:w w:val="105"/>
              </w:rPr>
              <w:t xml:space="preserve"> </w:t>
            </w:r>
            <w:r w:rsidRPr="005A7E68">
              <w:rPr>
                <w:w w:val="105"/>
              </w:rPr>
              <w:t xml:space="preserve">Pumping Lemma, </w:t>
            </w:r>
          </w:p>
          <w:p w14:paraId="21FC14BB" w14:textId="77777777" w:rsidR="0093403B" w:rsidRPr="005A7E68" w:rsidRDefault="0093403B" w:rsidP="006B3B33">
            <w:pPr>
              <w:spacing w:line="228" w:lineRule="auto"/>
              <w:ind w:left="101"/>
            </w:pPr>
            <w:r w:rsidRPr="008E550A">
              <w:rPr>
                <w:b/>
                <w:bCs/>
                <w:w w:val="105"/>
              </w:rPr>
              <w:t>Unit 4:</w:t>
            </w:r>
            <w:r>
              <w:rPr>
                <w:w w:val="105"/>
              </w:rPr>
              <w:t xml:space="preserve"> </w:t>
            </w:r>
            <w:r w:rsidRPr="005A7E68">
              <w:rPr>
                <w:spacing w:val="-1"/>
                <w:w w:val="105"/>
              </w:rPr>
              <w:t xml:space="preserve">Decidability-Decision </w:t>
            </w:r>
            <w:r w:rsidRPr="005A7E68">
              <w:rPr>
                <w:w w:val="105"/>
              </w:rPr>
              <w:t xml:space="preserve">properties, Finite Automata and Regular Languages, Regular Languages and </w:t>
            </w:r>
            <w:r w:rsidRPr="005A7E68">
              <w:t>Computers, Simulation of Transition Graph and Regular language.</w:t>
            </w:r>
          </w:p>
        </w:tc>
        <w:tc>
          <w:tcPr>
            <w:tcW w:w="819" w:type="dxa"/>
            <w:gridSpan w:val="2"/>
            <w:tcBorders>
              <w:left w:val="nil"/>
            </w:tcBorders>
          </w:tcPr>
          <w:p w14:paraId="5EB41A55" w14:textId="77777777" w:rsidR="0093403B" w:rsidRPr="005A7E68" w:rsidRDefault="0093403B" w:rsidP="006B3B33">
            <w:pPr>
              <w:pStyle w:val="TableParagraph"/>
              <w:spacing w:line="228" w:lineRule="auto"/>
              <w:ind w:left="7"/>
              <w:jc w:val="center"/>
            </w:pPr>
          </w:p>
        </w:tc>
      </w:tr>
      <w:tr w:rsidR="0093403B" w:rsidRPr="005A7E68" w14:paraId="729DEBDF" w14:textId="77777777" w:rsidTr="00E9555C">
        <w:trPr>
          <w:trHeight w:val="1302"/>
        </w:trPr>
        <w:tc>
          <w:tcPr>
            <w:tcW w:w="1092" w:type="dxa"/>
            <w:gridSpan w:val="2"/>
            <w:vAlign w:val="center"/>
          </w:tcPr>
          <w:p w14:paraId="7978EF38" w14:textId="77777777" w:rsidR="0093403B" w:rsidRPr="005A7E68" w:rsidRDefault="0093403B" w:rsidP="006B3B33">
            <w:pPr>
              <w:pStyle w:val="TableParagraph"/>
              <w:spacing w:line="228" w:lineRule="auto"/>
              <w:ind w:left="60" w:right="45"/>
              <w:jc w:val="center"/>
              <w:rPr>
                <w:b/>
              </w:rPr>
            </w:pPr>
            <w:r w:rsidRPr="005A7E68">
              <w:rPr>
                <w:b/>
              </w:rPr>
              <w:t xml:space="preserve">Block </w:t>
            </w:r>
            <w:r w:rsidRPr="005A7E68">
              <w:rPr>
                <w:b/>
                <w:spacing w:val="-5"/>
              </w:rPr>
              <w:t>III</w:t>
            </w:r>
          </w:p>
        </w:tc>
        <w:tc>
          <w:tcPr>
            <w:tcW w:w="7746" w:type="dxa"/>
            <w:gridSpan w:val="4"/>
            <w:tcBorders>
              <w:right w:val="nil"/>
            </w:tcBorders>
          </w:tcPr>
          <w:p w14:paraId="2F7E3334" w14:textId="77777777" w:rsidR="0093403B" w:rsidRPr="005A7E68" w:rsidRDefault="0093403B" w:rsidP="006B3B33">
            <w:pPr>
              <w:spacing w:line="228" w:lineRule="auto"/>
              <w:ind w:left="101"/>
            </w:pPr>
            <w:r w:rsidRPr="005A7E68">
              <w:rPr>
                <w:b/>
              </w:rPr>
              <w:t xml:space="preserve"> Unit 1: </w:t>
            </w:r>
            <w:r w:rsidRPr="005A7E68">
              <w:rPr>
                <w:w w:val="105"/>
              </w:rPr>
              <w:t xml:space="preserve">Context </w:t>
            </w:r>
            <w:r w:rsidRPr="005A7E68">
              <w:rPr>
                <w:spacing w:val="-5"/>
                <w:w w:val="105"/>
              </w:rPr>
              <w:t xml:space="preserve">Free </w:t>
            </w:r>
            <w:r w:rsidRPr="005A7E68">
              <w:rPr>
                <w:spacing w:val="-1"/>
                <w:w w:val="105"/>
              </w:rPr>
              <w:t>Grammar</w:t>
            </w:r>
            <w:r>
              <w:rPr>
                <w:spacing w:val="-1"/>
                <w:w w:val="105"/>
              </w:rPr>
              <w:t xml:space="preserve"> </w:t>
            </w:r>
            <w:r w:rsidRPr="005A7E68">
              <w:rPr>
                <w:spacing w:val="-1"/>
                <w:w w:val="105"/>
              </w:rPr>
              <w:t xml:space="preserve">(CFG)-Definition, Derivations, </w:t>
            </w:r>
            <w:r w:rsidRPr="005A7E68">
              <w:rPr>
                <w:w w:val="105"/>
              </w:rPr>
              <w:t>Languages,</w:t>
            </w:r>
          </w:p>
          <w:p w14:paraId="177F0F1C" w14:textId="77777777" w:rsidR="0093403B" w:rsidRPr="005A7E68" w:rsidRDefault="0093403B" w:rsidP="006B3B33">
            <w:pPr>
              <w:spacing w:line="228" w:lineRule="auto"/>
              <w:ind w:left="101"/>
            </w:pPr>
            <w:r w:rsidRPr="005A7E68">
              <w:rPr>
                <w:b/>
              </w:rPr>
              <w:t xml:space="preserve"> Unit 2: </w:t>
            </w:r>
            <w:r w:rsidRPr="005A7E68">
              <w:rPr>
                <w:w w:val="105"/>
              </w:rPr>
              <w:t>Derivation</w:t>
            </w:r>
            <w:r>
              <w:rPr>
                <w:w w:val="105"/>
              </w:rPr>
              <w:t xml:space="preserve"> </w:t>
            </w:r>
            <w:r w:rsidRPr="005A7E68">
              <w:rPr>
                <w:w w:val="105"/>
              </w:rPr>
              <w:t>Trees</w:t>
            </w:r>
            <w:r>
              <w:rPr>
                <w:w w:val="105"/>
              </w:rPr>
              <w:t xml:space="preserve"> </w:t>
            </w:r>
            <w:r w:rsidRPr="005A7E68">
              <w:rPr>
                <w:w w:val="105"/>
              </w:rPr>
              <w:t>and</w:t>
            </w:r>
            <w:r>
              <w:rPr>
                <w:w w:val="105"/>
              </w:rPr>
              <w:t xml:space="preserve"> </w:t>
            </w:r>
            <w:r w:rsidRPr="005A7E68">
              <w:rPr>
                <w:w w:val="105"/>
              </w:rPr>
              <w:t>Ambiguity,</w:t>
            </w:r>
            <w:r>
              <w:rPr>
                <w:w w:val="105"/>
              </w:rPr>
              <w:t xml:space="preserve"> </w:t>
            </w:r>
            <w:r w:rsidRPr="005A7E68">
              <w:rPr>
                <w:w w:val="105"/>
              </w:rPr>
              <w:t>Regular</w:t>
            </w:r>
            <w:r>
              <w:rPr>
                <w:w w:val="105"/>
              </w:rPr>
              <w:t xml:space="preserve"> </w:t>
            </w:r>
            <w:r w:rsidRPr="005A7E68">
              <w:rPr>
                <w:w w:val="105"/>
              </w:rPr>
              <w:t>Grammars-Right</w:t>
            </w:r>
            <w:r>
              <w:rPr>
                <w:w w:val="105"/>
              </w:rPr>
              <w:t xml:space="preserve"> </w:t>
            </w:r>
            <w:r w:rsidRPr="005A7E68">
              <w:rPr>
                <w:w w:val="105"/>
              </w:rPr>
              <w:t>Linea</w:t>
            </w:r>
            <w:r>
              <w:rPr>
                <w:w w:val="105"/>
              </w:rPr>
              <w:t xml:space="preserve">r </w:t>
            </w:r>
            <w:r w:rsidRPr="005A7E68">
              <w:rPr>
                <w:w w:val="105"/>
              </w:rPr>
              <w:t>and</w:t>
            </w:r>
            <w:r>
              <w:rPr>
                <w:w w:val="105"/>
              </w:rPr>
              <w:t xml:space="preserve"> </w:t>
            </w:r>
            <w:r w:rsidRPr="005A7E68">
              <w:rPr>
                <w:w w:val="105"/>
              </w:rPr>
              <w:t>Left</w:t>
            </w:r>
            <w:r>
              <w:rPr>
                <w:w w:val="105"/>
              </w:rPr>
              <w:t xml:space="preserve"> </w:t>
            </w:r>
            <w:r w:rsidRPr="005A7E68">
              <w:rPr>
                <w:w w:val="105"/>
              </w:rPr>
              <w:t>Linear</w:t>
            </w:r>
            <w:r>
              <w:rPr>
                <w:w w:val="105"/>
              </w:rPr>
              <w:t xml:space="preserve"> </w:t>
            </w:r>
            <w:r w:rsidRPr="005A7E68">
              <w:rPr>
                <w:w w:val="105"/>
              </w:rPr>
              <w:t>grammars,</w:t>
            </w:r>
            <w:r>
              <w:rPr>
                <w:w w:val="105"/>
              </w:rPr>
              <w:t xml:space="preserve"> </w:t>
            </w:r>
            <w:r w:rsidRPr="005A7E68">
              <w:rPr>
                <w:w w:val="105"/>
              </w:rPr>
              <w:t>Conversion</w:t>
            </w:r>
            <w:r>
              <w:rPr>
                <w:w w:val="105"/>
              </w:rPr>
              <w:t xml:space="preserve"> </w:t>
            </w:r>
            <w:r w:rsidRPr="005A7E68">
              <w:rPr>
                <w:w w:val="105"/>
              </w:rPr>
              <w:t>of</w:t>
            </w:r>
            <w:r>
              <w:rPr>
                <w:w w:val="105"/>
              </w:rPr>
              <w:t xml:space="preserve"> </w:t>
            </w:r>
            <w:r w:rsidRPr="005A7E68">
              <w:rPr>
                <w:w w:val="105"/>
              </w:rPr>
              <w:t>FA</w:t>
            </w:r>
            <w:r>
              <w:rPr>
                <w:w w:val="105"/>
              </w:rPr>
              <w:t xml:space="preserve"> </w:t>
            </w:r>
            <w:r w:rsidRPr="005A7E68">
              <w:rPr>
                <w:w w:val="105"/>
              </w:rPr>
              <w:t>into</w:t>
            </w:r>
            <w:r>
              <w:rPr>
                <w:w w:val="105"/>
              </w:rPr>
              <w:t xml:space="preserve"> </w:t>
            </w:r>
            <w:r w:rsidRPr="005A7E68">
              <w:rPr>
                <w:w w:val="105"/>
              </w:rPr>
              <w:t>CFG</w:t>
            </w:r>
            <w:r>
              <w:rPr>
                <w:w w:val="105"/>
              </w:rPr>
              <w:t xml:space="preserve"> </w:t>
            </w:r>
            <w:r w:rsidRPr="005A7E68">
              <w:rPr>
                <w:w w:val="105"/>
              </w:rPr>
              <w:t>and</w:t>
            </w:r>
            <w:r>
              <w:rPr>
                <w:w w:val="105"/>
              </w:rPr>
              <w:t xml:space="preserve"> </w:t>
            </w:r>
            <w:r w:rsidRPr="005A7E68">
              <w:rPr>
                <w:w w:val="105"/>
              </w:rPr>
              <w:t>Regular</w:t>
            </w:r>
            <w:r>
              <w:rPr>
                <w:w w:val="105"/>
              </w:rPr>
              <w:t xml:space="preserve"> </w:t>
            </w:r>
            <w:r w:rsidRPr="005A7E68">
              <w:rPr>
                <w:w w:val="105"/>
              </w:rPr>
              <w:t>grammar</w:t>
            </w:r>
            <w:r>
              <w:rPr>
                <w:w w:val="105"/>
              </w:rPr>
              <w:t xml:space="preserve"> </w:t>
            </w:r>
            <w:r w:rsidRPr="005A7E68">
              <w:rPr>
                <w:w w:val="105"/>
              </w:rPr>
              <w:t>into</w:t>
            </w:r>
          </w:p>
          <w:p w14:paraId="00736803" w14:textId="77777777" w:rsidR="0093403B" w:rsidRPr="005A7E68" w:rsidRDefault="0093403B" w:rsidP="006B3B33">
            <w:pPr>
              <w:spacing w:line="228" w:lineRule="auto"/>
              <w:ind w:left="101"/>
              <w:rPr>
                <w:spacing w:val="40"/>
              </w:rPr>
            </w:pPr>
            <w:r w:rsidRPr="005A7E68">
              <w:rPr>
                <w:b/>
              </w:rPr>
              <w:t xml:space="preserve">Unit 3: </w:t>
            </w:r>
            <w:r w:rsidRPr="005A7E68">
              <w:rPr>
                <w:w w:val="105"/>
              </w:rPr>
              <w:t>FA,</w:t>
            </w:r>
            <w:r>
              <w:rPr>
                <w:w w:val="105"/>
              </w:rPr>
              <w:t xml:space="preserve"> </w:t>
            </w:r>
            <w:r w:rsidRPr="005A7E68">
              <w:rPr>
                <w:w w:val="105"/>
              </w:rPr>
              <w:t>Simplification</w:t>
            </w:r>
            <w:r>
              <w:rPr>
                <w:w w:val="105"/>
              </w:rPr>
              <w:t xml:space="preserve"> </w:t>
            </w:r>
            <w:r w:rsidRPr="005A7E68">
              <w:rPr>
                <w:w w:val="105"/>
              </w:rPr>
              <w:t>of</w:t>
            </w:r>
            <w:r>
              <w:rPr>
                <w:w w:val="105"/>
              </w:rPr>
              <w:t xml:space="preserve"> </w:t>
            </w:r>
            <w:r w:rsidRPr="005A7E68">
              <w:rPr>
                <w:w w:val="105"/>
              </w:rPr>
              <w:t>CFG,</w:t>
            </w:r>
            <w:r>
              <w:rPr>
                <w:w w:val="105"/>
              </w:rPr>
              <w:t xml:space="preserve"> </w:t>
            </w:r>
            <w:r w:rsidRPr="005A7E68">
              <w:rPr>
                <w:w w:val="105"/>
              </w:rPr>
              <w:t>Normal</w:t>
            </w:r>
            <w:r>
              <w:rPr>
                <w:w w:val="105"/>
              </w:rPr>
              <w:t xml:space="preserve"> </w:t>
            </w:r>
            <w:r w:rsidRPr="005A7E68">
              <w:rPr>
                <w:w w:val="105"/>
              </w:rPr>
              <w:t>Forms-Chomsky</w:t>
            </w:r>
            <w:r>
              <w:rPr>
                <w:w w:val="105"/>
              </w:rPr>
              <w:t xml:space="preserve"> </w:t>
            </w:r>
            <w:r w:rsidRPr="005A7E68">
              <w:rPr>
                <w:w w:val="105"/>
              </w:rPr>
              <w:t>Normal</w:t>
            </w:r>
            <w:r>
              <w:rPr>
                <w:w w:val="105"/>
              </w:rPr>
              <w:t xml:space="preserve"> </w:t>
            </w:r>
            <w:r w:rsidRPr="005A7E68">
              <w:rPr>
                <w:w w:val="105"/>
              </w:rPr>
              <w:t>Form</w:t>
            </w:r>
            <w:r>
              <w:rPr>
                <w:w w:val="105"/>
              </w:rPr>
              <w:t xml:space="preserve"> </w:t>
            </w:r>
            <w:r w:rsidRPr="005A7E68">
              <w:rPr>
                <w:w w:val="105"/>
              </w:rPr>
              <w:t>(CNF),</w:t>
            </w:r>
            <w:r>
              <w:rPr>
                <w:w w:val="105"/>
              </w:rPr>
              <w:t xml:space="preserve"> </w:t>
            </w:r>
            <w:r w:rsidRPr="005A7E68">
              <w:rPr>
                <w:w w:val="105"/>
              </w:rPr>
              <w:t>Greibach</w:t>
            </w:r>
            <w:r>
              <w:rPr>
                <w:w w:val="105"/>
              </w:rPr>
              <w:t xml:space="preserve"> </w:t>
            </w:r>
            <w:r w:rsidRPr="005A7E68">
              <w:rPr>
                <w:w w:val="105"/>
              </w:rPr>
              <w:t>Normal</w:t>
            </w:r>
            <w:r>
              <w:rPr>
                <w:w w:val="105"/>
              </w:rPr>
              <w:t xml:space="preserve"> </w:t>
            </w:r>
            <w:r w:rsidRPr="005A7E68">
              <w:rPr>
                <w:w w:val="105"/>
              </w:rPr>
              <w:t>Form</w:t>
            </w:r>
            <w:r>
              <w:rPr>
                <w:w w:val="105"/>
              </w:rPr>
              <w:t xml:space="preserve"> </w:t>
            </w:r>
            <w:r w:rsidRPr="005A7E68">
              <w:rPr>
                <w:w w:val="105"/>
              </w:rPr>
              <w:t>(GNF),</w:t>
            </w:r>
            <w:r>
              <w:rPr>
                <w:w w:val="105"/>
              </w:rPr>
              <w:t xml:space="preserve"> </w:t>
            </w:r>
            <w:r w:rsidRPr="005A7E68">
              <w:rPr>
                <w:w w:val="105"/>
              </w:rPr>
              <w:t>Chomsky</w:t>
            </w:r>
          </w:p>
          <w:p w14:paraId="6669EF76" w14:textId="77777777" w:rsidR="0093403B" w:rsidRPr="005A7E68" w:rsidRDefault="0093403B" w:rsidP="006B3B33">
            <w:pPr>
              <w:spacing w:line="228" w:lineRule="auto"/>
              <w:ind w:left="101"/>
            </w:pPr>
            <w:r w:rsidRPr="005A7E68">
              <w:rPr>
                <w:b/>
              </w:rPr>
              <w:t xml:space="preserve">Unit 4: </w:t>
            </w:r>
            <w:r w:rsidRPr="005A7E68">
              <w:rPr>
                <w:spacing w:val="-1"/>
                <w:w w:val="105"/>
              </w:rPr>
              <w:t xml:space="preserve">Hierarchy, Programming problems based </w:t>
            </w:r>
            <w:r w:rsidRPr="005A7E68">
              <w:rPr>
                <w:w w:val="105"/>
              </w:rPr>
              <w:t>on the properties of CFGs.</w:t>
            </w:r>
          </w:p>
        </w:tc>
        <w:tc>
          <w:tcPr>
            <w:tcW w:w="819" w:type="dxa"/>
            <w:gridSpan w:val="2"/>
            <w:tcBorders>
              <w:left w:val="nil"/>
            </w:tcBorders>
          </w:tcPr>
          <w:p w14:paraId="091480CD" w14:textId="77777777" w:rsidR="0093403B" w:rsidRPr="005A7E68" w:rsidRDefault="0093403B" w:rsidP="006B3B33">
            <w:pPr>
              <w:pStyle w:val="TableParagraph"/>
              <w:spacing w:line="228" w:lineRule="auto"/>
              <w:ind w:left="7" w:right="2"/>
              <w:jc w:val="center"/>
            </w:pPr>
          </w:p>
        </w:tc>
      </w:tr>
      <w:tr w:rsidR="0093403B" w:rsidRPr="005A7E68" w14:paraId="5E8B1B52" w14:textId="77777777" w:rsidTr="00E9555C">
        <w:trPr>
          <w:trHeight w:val="1665"/>
        </w:trPr>
        <w:tc>
          <w:tcPr>
            <w:tcW w:w="1092" w:type="dxa"/>
            <w:gridSpan w:val="2"/>
            <w:vAlign w:val="center"/>
          </w:tcPr>
          <w:p w14:paraId="2F6EBB14" w14:textId="77777777" w:rsidR="0093403B" w:rsidRPr="005A7E68" w:rsidRDefault="0093403B" w:rsidP="006B3B33">
            <w:pPr>
              <w:pStyle w:val="TableParagraph"/>
              <w:spacing w:line="228" w:lineRule="auto"/>
              <w:ind w:left="60" w:right="45"/>
              <w:jc w:val="center"/>
              <w:rPr>
                <w:b/>
              </w:rPr>
            </w:pPr>
            <w:r w:rsidRPr="005A7E68">
              <w:rPr>
                <w:b/>
              </w:rPr>
              <w:t xml:space="preserve">Block </w:t>
            </w:r>
            <w:r w:rsidRPr="005A7E68">
              <w:rPr>
                <w:b/>
                <w:spacing w:val="-7"/>
              </w:rPr>
              <w:t>IV</w:t>
            </w:r>
          </w:p>
        </w:tc>
        <w:tc>
          <w:tcPr>
            <w:tcW w:w="7746" w:type="dxa"/>
            <w:gridSpan w:val="4"/>
            <w:tcBorders>
              <w:right w:val="nil"/>
            </w:tcBorders>
          </w:tcPr>
          <w:p w14:paraId="460BCBDA" w14:textId="77777777" w:rsidR="0093403B" w:rsidRPr="005A7E68" w:rsidRDefault="0093403B" w:rsidP="006B3B33">
            <w:pPr>
              <w:pStyle w:val="TableParagraph"/>
              <w:spacing w:line="228" w:lineRule="auto"/>
              <w:ind w:left="101"/>
            </w:pPr>
            <w:r w:rsidRPr="005A7E68">
              <w:rPr>
                <w:b/>
              </w:rPr>
              <w:t xml:space="preserve">Unit 1: </w:t>
            </w:r>
            <w:r w:rsidRPr="005A7E68">
              <w:rPr>
                <w:bCs/>
                <w:w w:val="105"/>
              </w:rPr>
              <w:t>Push Down Automata and Properties of Context Free Languages</w:t>
            </w:r>
            <w:r w:rsidRPr="005A7E68">
              <w:rPr>
                <w:w w:val="105"/>
              </w:rPr>
              <w:t>:</w:t>
            </w:r>
          </w:p>
          <w:p w14:paraId="4D983F03" w14:textId="77777777" w:rsidR="0093403B" w:rsidRPr="005A7E68" w:rsidRDefault="0093403B" w:rsidP="006B3B33">
            <w:pPr>
              <w:pStyle w:val="TableParagraph"/>
              <w:spacing w:line="228" w:lineRule="auto"/>
              <w:ind w:left="101"/>
              <w:rPr>
                <w:b/>
              </w:rPr>
            </w:pPr>
            <w:r w:rsidRPr="005A7E68">
              <w:rPr>
                <w:b/>
              </w:rPr>
              <w:t xml:space="preserve">Unit 2: </w:t>
            </w:r>
            <w:r w:rsidRPr="005A7E68">
              <w:t>Nondeterministic</w:t>
            </w:r>
            <w:r>
              <w:t xml:space="preserve"> </w:t>
            </w:r>
            <w:r w:rsidRPr="005A7E68">
              <w:t>Pushdown</w:t>
            </w:r>
            <w:r>
              <w:t xml:space="preserve"> </w:t>
            </w:r>
            <w:r w:rsidRPr="005A7E68">
              <w:t>Automata</w:t>
            </w:r>
            <w:r>
              <w:t xml:space="preserve"> </w:t>
            </w:r>
            <w:r w:rsidRPr="005A7E68">
              <w:t>(NPDA)-Definition,</w:t>
            </w:r>
            <w:r>
              <w:t xml:space="preserve"> </w:t>
            </w:r>
            <w:r w:rsidRPr="005A7E68">
              <w:t>Moves,</w:t>
            </w:r>
            <w:r>
              <w:t xml:space="preserve"> </w:t>
            </w:r>
            <w:r w:rsidRPr="005A7E68">
              <w:t>A</w:t>
            </w:r>
            <w:r>
              <w:t xml:space="preserve"> </w:t>
            </w:r>
            <w:r w:rsidRPr="005A7E68">
              <w:rPr>
                <w:w w:val="105"/>
              </w:rPr>
              <w:t>Language Accepted</w:t>
            </w:r>
            <w:r>
              <w:rPr>
                <w:w w:val="105"/>
              </w:rPr>
              <w:t xml:space="preserve"> </w:t>
            </w:r>
            <w:r w:rsidRPr="005A7E68">
              <w:rPr>
                <w:w w:val="105"/>
              </w:rPr>
              <w:t>by NPDA, Deterministic</w:t>
            </w:r>
            <w:r>
              <w:rPr>
                <w:w w:val="105"/>
              </w:rPr>
              <w:t xml:space="preserve"> </w:t>
            </w:r>
            <w:r w:rsidRPr="005A7E68">
              <w:rPr>
                <w:w w:val="105"/>
              </w:rPr>
              <w:t>Pushdown</w:t>
            </w:r>
            <w:r>
              <w:rPr>
                <w:w w:val="105"/>
              </w:rPr>
              <w:t xml:space="preserve"> </w:t>
            </w:r>
            <w:r w:rsidRPr="005A7E68">
              <w:rPr>
                <w:spacing w:val="-1"/>
                <w:w w:val="105"/>
              </w:rPr>
              <w:t>Automata</w:t>
            </w:r>
            <w:r>
              <w:rPr>
                <w:spacing w:val="-1"/>
                <w:w w:val="105"/>
              </w:rPr>
              <w:t xml:space="preserve"> </w:t>
            </w:r>
            <w:r w:rsidRPr="005A7E68">
              <w:rPr>
                <w:spacing w:val="-1"/>
                <w:w w:val="105"/>
              </w:rPr>
              <w:t>(DPDA)</w:t>
            </w:r>
            <w:r>
              <w:rPr>
                <w:spacing w:val="-1"/>
                <w:w w:val="105"/>
              </w:rPr>
              <w:t xml:space="preserve"> </w:t>
            </w:r>
            <w:r w:rsidRPr="005A7E68">
              <w:rPr>
                <w:spacing w:val="-1"/>
                <w:w w:val="105"/>
              </w:rPr>
              <w:t>and</w:t>
            </w:r>
            <w:r>
              <w:rPr>
                <w:spacing w:val="-1"/>
                <w:w w:val="105"/>
              </w:rPr>
              <w:t xml:space="preserve"> </w:t>
            </w:r>
            <w:r w:rsidRPr="005A7E68">
              <w:rPr>
                <w:spacing w:val="-1"/>
                <w:w w:val="105"/>
              </w:rPr>
              <w:t>Deterministic</w:t>
            </w:r>
            <w:r>
              <w:rPr>
                <w:spacing w:val="-1"/>
                <w:w w:val="105"/>
              </w:rPr>
              <w:t xml:space="preserve"> </w:t>
            </w:r>
            <w:r w:rsidRPr="005A7E68">
              <w:rPr>
                <w:spacing w:val="-1"/>
                <w:w w:val="105"/>
              </w:rPr>
              <w:t>Context</w:t>
            </w:r>
            <w:r>
              <w:rPr>
                <w:spacing w:val="-1"/>
                <w:w w:val="105"/>
              </w:rPr>
              <w:t xml:space="preserve"> </w:t>
            </w:r>
            <w:r w:rsidRPr="005A7E68">
              <w:rPr>
                <w:spacing w:val="-1"/>
                <w:w w:val="105"/>
              </w:rPr>
              <w:t>free</w:t>
            </w:r>
            <w:r>
              <w:rPr>
                <w:spacing w:val="-1"/>
                <w:w w:val="105"/>
              </w:rPr>
              <w:t xml:space="preserve"> </w:t>
            </w:r>
            <w:r w:rsidRPr="005A7E68">
              <w:rPr>
                <w:spacing w:val="-1"/>
                <w:w w:val="105"/>
              </w:rPr>
              <w:t>Languages</w:t>
            </w:r>
            <w:r>
              <w:rPr>
                <w:spacing w:val="-1"/>
                <w:w w:val="105"/>
              </w:rPr>
              <w:t xml:space="preserve"> </w:t>
            </w:r>
            <w:r w:rsidRPr="005A7E68">
              <w:rPr>
                <w:spacing w:val="-1"/>
                <w:w w:val="105"/>
              </w:rPr>
              <w:t>(DCFL),</w:t>
            </w:r>
          </w:p>
          <w:p w14:paraId="64B6479B" w14:textId="77777777" w:rsidR="0093403B" w:rsidRPr="005A7E68" w:rsidRDefault="0093403B" w:rsidP="006B3B33">
            <w:pPr>
              <w:pStyle w:val="TableParagraph"/>
              <w:spacing w:line="228" w:lineRule="auto"/>
              <w:ind w:left="101"/>
              <w:rPr>
                <w:w w:val="105"/>
              </w:rPr>
            </w:pPr>
            <w:r w:rsidRPr="005A7E68">
              <w:rPr>
                <w:b/>
              </w:rPr>
              <w:t xml:space="preserve">Unit 3: </w:t>
            </w:r>
            <w:r w:rsidRPr="005A7E68">
              <w:rPr>
                <w:w w:val="105"/>
              </w:rPr>
              <w:t>Pushdown Automata for Context Free Languages, Context Free grammars for Pushdown Automata, Two stack Pushdown Automata,</w:t>
            </w:r>
          </w:p>
          <w:p w14:paraId="3FE5E644" w14:textId="77777777" w:rsidR="0093403B" w:rsidRPr="005A7E68" w:rsidRDefault="0093403B" w:rsidP="006B3B33">
            <w:pPr>
              <w:pStyle w:val="TableParagraph"/>
              <w:spacing w:line="228" w:lineRule="auto"/>
              <w:ind w:left="101"/>
            </w:pPr>
            <w:r w:rsidRPr="005A7E68">
              <w:rPr>
                <w:b/>
              </w:rPr>
              <w:t xml:space="preserve">Unit 4: </w:t>
            </w:r>
            <w:r w:rsidRPr="005A7E68">
              <w:rPr>
                <w:w w:val="105"/>
              </w:rPr>
              <w:t>Pumping Lemma for CFL, Closure properties of CFL, Decision Problems of CFL, Programming problems based on the properties of CFLs.</w:t>
            </w:r>
          </w:p>
        </w:tc>
        <w:tc>
          <w:tcPr>
            <w:tcW w:w="819" w:type="dxa"/>
            <w:gridSpan w:val="2"/>
            <w:tcBorders>
              <w:left w:val="nil"/>
            </w:tcBorders>
          </w:tcPr>
          <w:p w14:paraId="71BF9A30" w14:textId="77777777" w:rsidR="0093403B" w:rsidRPr="005A7E68" w:rsidRDefault="0093403B" w:rsidP="006B3B33">
            <w:pPr>
              <w:pStyle w:val="TableParagraph"/>
              <w:spacing w:line="228" w:lineRule="auto"/>
              <w:ind w:left="7"/>
              <w:jc w:val="center"/>
            </w:pPr>
          </w:p>
        </w:tc>
      </w:tr>
      <w:tr w:rsidR="0093403B" w:rsidRPr="005A7E68" w14:paraId="158DBB66" w14:textId="77777777" w:rsidTr="00E9555C">
        <w:trPr>
          <w:trHeight w:val="1884"/>
        </w:trPr>
        <w:tc>
          <w:tcPr>
            <w:tcW w:w="1092" w:type="dxa"/>
            <w:gridSpan w:val="2"/>
            <w:vAlign w:val="center"/>
          </w:tcPr>
          <w:p w14:paraId="19A40A9C" w14:textId="77777777" w:rsidR="0093403B" w:rsidRPr="005A7E68" w:rsidRDefault="0093403B" w:rsidP="006B3B33">
            <w:pPr>
              <w:pStyle w:val="TableParagraph"/>
              <w:spacing w:line="228" w:lineRule="auto"/>
              <w:ind w:left="60" w:right="45"/>
              <w:jc w:val="center"/>
              <w:rPr>
                <w:b/>
              </w:rPr>
            </w:pPr>
            <w:r w:rsidRPr="005A7E68">
              <w:rPr>
                <w:b/>
              </w:rPr>
              <w:t xml:space="preserve">Block </w:t>
            </w:r>
            <w:r w:rsidRPr="005A7E68">
              <w:rPr>
                <w:b/>
                <w:spacing w:val="-10"/>
              </w:rPr>
              <w:t>V</w:t>
            </w:r>
          </w:p>
        </w:tc>
        <w:tc>
          <w:tcPr>
            <w:tcW w:w="7746" w:type="dxa"/>
            <w:gridSpan w:val="4"/>
            <w:tcBorders>
              <w:right w:val="nil"/>
            </w:tcBorders>
          </w:tcPr>
          <w:p w14:paraId="4537B2C7" w14:textId="77777777" w:rsidR="0093403B" w:rsidRPr="005A7E68" w:rsidRDefault="0093403B" w:rsidP="006B3B33">
            <w:pPr>
              <w:pStyle w:val="TableParagraph"/>
              <w:tabs>
                <w:tab w:val="left" w:pos="1003"/>
                <w:tab w:val="left" w:pos="3071"/>
                <w:tab w:val="left" w:pos="4192"/>
                <w:tab w:val="left" w:pos="5244"/>
                <w:tab w:val="left" w:pos="5884"/>
                <w:tab w:val="left" w:pos="6531"/>
              </w:tabs>
              <w:spacing w:line="228" w:lineRule="auto"/>
              <w:ind w:left="101" w:right="104"/>
            </w:pPr>
            <w:r w:rsidRPr="005A7E68">
              <w:rPr>
                <w:b/>
              </w:rPr>
              <w:t xml:space="preserve">Unit 1: </w:t>
            </w:r>
            <w:r w:rsidRPr="005A7E68">
              <w:rPr>
                <w:w w:val="105"/>
              </w:rPr>
              <w:t>Turing Machines and Recursive Function Theory: Basic Turing Machine Model, Representation of Turing Machines</w:t>
            </w:r>
            <w:r w:rsidRPr="005A7E68">
              <w:tab/>
            </w:r>
          </w:p>
          <w:p w14:paraId="04D2474D" w14:textId="77777777" w:rsidR="0093403B" w:rsidRPr="005A7E68" w:rsidRDefault="0093403B" w:rsidP="006B3B33">
            <w:pPr>
              <w:pStyle w:val="TableParagraph"/>
              <w:tabs>
                <w:tab w:val="left" w:pos="1003"/>
                <w:tab w:val="left" w:pos="3071"/>
                <w:tab w:val="left" w:pos="4192"/>
                <w:tab w:val="left" w:pos="5244"/>
                <w:tab w:val="left" w:pos="5884"/>
                <w:tab w:val="left" w:pos="6531"/>
              </w:tabs>
              <w:spacing w:line="228" w:lineRule="auto"/>
              <w:ind w:left="101" w:right="104"/>
            </w:pPr>
            <w:r w:rsidRPr="005A7E68">
              <w:rPr>
                <w:b/>
              </w:rPr>
              <w:t xml:space="preserve">Unit 2: </w:t>
            </w:r>
            <w:r w:rsidRPr="005A7E68">
              <w:rPr>
                <w:w w:val="105"/>
              </w:rPr>
              <w:t>Language Acceptability of Turing Machines, Techniques for Turing Machine Construction, Modifications of Turing Machine, Turing Machine as Computer of Integer</w:t>
            </w:r>
          </w:p>
          <w:p w14:paraId="120601A2" w14:textId="77777777" w:rsidR="0093403B" w:rsidRPr="005A7E68" w:rsidRDefault="0093403B" w:rsidP="006B3B33">
            <w:pPr>
              <w:pStyle w:val="TableParagraph"/>
              <w:spacing w:line="228" w:lineRule="auto"/>
              <w:ind w:left="101"/>
              <w:rPr>
                <w:spacing w:val="40"/>
              </w:rPr>
            </w:pPr>
            <w:r w:rsidRPr="005A7E68">
              <w:rPr>
                <w:b/>
              </w:rPr>
              <w:t xml:space="preserve">Unit 3: </w:t>
            </w:r>
            <w:r w:rsidRPr="005A7E68">
              <w:rPr>
                <w:w w:val="105"/>
              </w:rPr>
              <w:t>Functions, Universal Turing machine, Linear Bounded Automata, Church’s Thesis, Recursive and Recursively</w:t>
            </w:r>
          </w:p>
          <w:p w14:paraId="0B796139" w14:textId="77777777" w:rsidR="0093403B" w:rsidRPr="005A7E68" w:rsidRDefault="0093403B" w:rsidP="006B3B33">
            <w:pPr>
              <w:pStyle w:val="TableParagraph"/>
              <w:spacing w:line="228" w:lineRule="auto"/>
              <w:ind w:left="101" w:right="301"/>
            </w:pPr>
            <w:r w:rsidRPr="005A7E68">
              <w:rPr>
                <w:b/>
              </w:rPr>
              <w:t xml:space="preserve">Unit 4: </w:t>
            </w:r>
            <w:r w:rsidRPr="005A7E68">
              <w:rPr>
                <w:w w:val="105"/>
              </w:rPr>
              <w:t xml:space="preserve">Enumerable language, Halting Problem Post </w:t>
            </w:r>
            <w:r w:rsidRPr="005A7E68">
              <w:t>Correspondence Problem, Introduction to Recursive Function Theory.</w:t>
            </w:r>
          </w:p>
        </w:tc>
        <w:tc>
          <w:tcPr>
            <w:tcW w:w="819" w:type="dxa"/>
            <w:gridSpan w:val="2"/>
            <w:tcBorders>
              <w:left w:val="nil"/>
            </w:tcBorders>
          </w:tcPr>
          <w:p w14:paraId="4A93721E" w14:textId="77777777" w:rsidR="0093403B" w:rsidRPr="005A7E68" w:rsidRDefault="0093403B" w:rsidP="006B3B33">
            <w:pPr>
              <w:pStyle w:val="TableParagraph"/>
              <w:spacing w:line="228" w:lineRule="auto"/>
              <w:ind w:left="7" w:right="2"/>
              <w:jc w:val="center"/>
            </w:pPr>
          </w:p>
        </w:tc>
      </w:tr>
    </w:tbl>
    <w:p w14:paraId="795AEB01" w14:textId="77777777" w:rsidR="0093403B" w:rsidRDefault="0093403B" w:rsidP="0093403B">
      <w:pPr>
        <w:spacing w:line="228" w:lineRule="auto"/>
        <w:rPr>
          <w:b/>
          <w:bCs/>
          <w:spacing w:val="-2"/>
        </w:rPr>
      </w:pPr>
      <w:r w:rsidRPr="008E550A">
        <w:rPr>
          <w:b/>
          <w:bCs/>
        </w:rPr>
        <w:t xml:space="preserve">Suggested </w:t>
      </w:r>
      <w:r w:rsidRPr="008E550A">
        <w:rPr>
          <w:b/>
          <w:bCs/>
          <w:spacing w:val="-2"/>
        </w:rPr>
        <w:t>Readings:</w:t>
      </w:r>
    </w:p>
    <w:p w14:paraId="2FF672FC" w14:textId="77777777" w:rsidR="0093403B" w:rsidRPr="00CF26DD" w:rsidRDefault="0093403B" w:rsidP="00C746A2">
      <w:pPr>
        <w:pStyle w:val="ListParagraph"/>
        <w:numPr>
          <w:ilvl w:val="0"/>
          <w:numId w:val="7"/>
        </w:numPr>
        <w:spacing w:line="228" w:lineRule="auto"/>
      </w:pPr>
      <w:r w:rsidRPr="008E550A">
        <w:rPr>
          <w:spacing w:val="-1"/>
          <w:w w:val="105"/>
        </w:rPr>
        <w:t xml:space="preserve">J. E. Hopcraft, R. Motwani, and Ullman, </w:t>
      </w:r>
      <w:r>
        <w:rPr>
          <w:spacing w:val="-1"/>
          <w:w w:val="105"/>
        </w:rPr>
        <w:t>“</w:t>
      </w:r>
      <w:r w:rsidRPr="00E86922">
        <w:rPr>
          <w:i/>
          <w:iCs/>
          <w:spacing w:val="-1"/>
          <w:w w:val="105"/>
        </w:rPr>
        <w:t xml:space="preserve">Introduction to Automata theory, Languages </w:t>
      </w:r>
      <w:r w:rsidRPr="00E86922">
        <w:rPr>
          <w:i/>
          <w:iCs/>
          <w:w w:val="105"/>
        </w:rPr>
        <w:t>and Computation</w:t>
      </w:r>
      <w:r>
        <w:rPr>
          <w:w w:val="105"/>
        </w:rPr>
        <w:t>”</w:t>
      </w:r>
      <w:r w:rsidRPr="008E550A">
        <w:rPr>
          <w:w w:val="105"/>
        </w:rPr>
        <w:t>, Pearson Education Asia, 2</w:t>
      </w:r>
      <w:r w:rsidRPr="008E550A">
        <w:rPr>
          <w:w w:val="105"/>
          <w:vertAlign w:val="superscript"/>
        </w:rPr>
        <w:t>nd</w:t>
      </w:r>
      <w:r w:rsidRPr="008E550A">
        <w:rPr>
          <w:w w:val="105"/>
        </w:rPr>
        <w:t xml:space="preserve"> Edition.</w:t>
      </w:r>
    </w:p>
    <w:p w14:paraId="1CA5FD7F" w14:textId="77777777" w:rsidR="0093403B" w:rsidRPr="00CF26DD" w:rsidRDefault="0093403B" w:rsidP="00C746A2">
      <w:pPr>
        <w:pStyle w:val="ListParagraph"/>
        <w:numPr>
          <w:ilvl w:val="0"/>
          <w:numId w:val="7"/>
        </w:numPr>
        <w:spacing w:line="228" w:lineRule="auto"/>
      </w:pPr>
      <w:r w:rsidRPr="00CF26DD">
        <w:t>J.</w:t>
      </w:r>
      <w:r>
        <w:t xml:space="preserve"> </w:t>
      </w:r>
      <w:r w:rsidRPr="00CF26DD">
        <w:t>Martin,</w:t>
      </w:r>
      <w:r>
        <w:t xml:space="preserve"> “</w:t>
      </w:r>
      <w:r w:rsidRPr="00E86922">
        <w:rPr>
          <w:i/>
          <w:iCs/>
        </w:rPr>
        <w:t>Introduction to languages and the theory of computation</w:t>
      </w:r>
      <w:r>
        <w:t>”</w:t>
      </w:r>
      <w:r w:rsidRPr="00CF26DD">
        <w:t>,</w:t>
      </w:r>
      <w:r>
        <w:t xml:space="preserve"> </w:t>
      </w:r>
      <w:r w:rsidRPr="00CF26DD">
        <w:t>McGraw Hill,</w:t>
      </w:r>
      <w:r>
        <w:t xml:space="preserve"> </w:t>
      </w:r>
      <w:r w:rsidRPr="008E550A">
        <w:rPr>
          <w:w w:val="105"/>
        </w:rPr>
        <w:t>3</w:t>
      </w:r>
      <w:r w:rsidRPr="008E550A">
        <w:rPr>
          <w:w w:val="105"/>
          <w:vertAlign w:val="superscript"/>
        </w:rPr>
        <w:t>rd</w:t>
      </w:r>
      <w:r w:rsidRPr="008E550A">
        <w:rPr>
          <w:w w:val="105"/>
        </w:rPr>
        <w:t xml:space="preserve"> Edition.</w:t>
      </w:r>
    </w:p>
    <w:p w14:paraId="26FAC3B6" w14:textId="77777777" w:rsidR="0093403B" w:rsidRPr="00CF26DD" w:rsidRDefault="0093403B" w:rsidP="00C746A2">
      <w:pPr>
        <w:pStyle w:val="ListParagraph"/>
        <w:numPr>
          <w:ilvl w:val="0"/>
          <w:numId w:val="7"/>
        </w:numPr>
        <w:spacing w:line="228" w:lineRule="auto"/>
      </w:pPr>
      <w:r w:rsidRPr="00CF26DD">
        <w:t>C.</w:t>
      </w:r>
      <w:r>
        <w:t xml:space="preserve"> </w:t>
      </w:r>
      <w:r w:rsidRPr="00CF26DD">
        <w:t>Papadimitriou</w:t>
      </w:r>
      <w:r>
        <w:t xml:space="preserve"> </w:t>
      </w:r>
      <w:r w:rsidRPr="00CF26DD">
        <w:t>and</w:t>
      </w:r>
      <w:r>
        <w:t xml:space="preserve"> </w:t>
      </w:r>
      <w:r w:rsidRPr="00CF26DD">
        <w:t>C.</w:t>
      </w:r>
      <w:r>
        <w:t xml:space="preserve"> </w:t>
      </w:r>
      <w:r w:rsidRPr="00CF26DD">
        <w:t>L.</w:t>
      </w:r>
      <w:r>
        <w:t xml:space="preserve"> </w:t>
      </w:r>
      <w:r w:rsidRPr="00CF26DD">
        <w:t>Lewis,</w:t>
      </w:r>
      <w:r>
        <w:t xml:space="preserve"> “</w:t>
      </w:r>
      <w:r w:rsidRPr="00E86922">
        <w:rPr>
          <w:i/>
          <w:iCs/>
        </w:rPr>
        <w:t>Elements and Theory of Computation</w:t>
      </w:r>
      <w:r>
        <w:t xml:space="preserve">”, </w:t>
      </w:r>
      <w:r w:rsidRPr="00CF26DD">
        <w:t>PHI.</w:t>
      </w:r>
    </w:p>
    <w:p w14:paraId="7D32D709" w14:textId="77777777" w:rsidR="0093403B" w:rsidRPr="00CF26DD" w:rsidRDefault="0093403B" w:rsidP="00C746A2">
      <w:pPr>
        <w:pStyle w:val="ListParagraph"/>
        <w:numPr>
          <w:ilvl w:val="0"/>
          <w:numId w:val="7"/>
        </w:numPr>
        <w:spacing w:line="228" w:lineRule="auto"/>
      </w:pPr>
      <w:r w:rsidRPr="00CF26DD">
        <w:t>K.</w:t>
      </w:r>
      <w:r>
        <w:t xml:space="preserve"> </w:t>
      </w:r>
      <w:r w:rsidRPr="00CF26DD">
        <w:t>L.</w:t>
      </w:r>
      <w:r>
        <w:t xml:space="preserve"> </w:t>
      </w:r>
      <w:r w:rsidRPr="00CF26DD">
        <w:t>P.</w:t>
      </w:r>
      <w:r>
        <w:t xml:space="preserve"> </w:t>
      </w:r>
      <w:r w:rsidRPr="00CF26DD">
        <w:t>Mishra</w:t>
      </w:r>
      <w:r>
        <w:t xml:space="preserve"> </w:t>
      </w:r>
      <w:r w:rsidRPr="00CF26DD">
        <w:t>and</w:t>
      </w:r>
      <w:r>
        <w:t xml:space="preserve"> </w:t>
      </w:r>
      <w:r w:rsidRPr="00CF26DD">
        <w:t>N.</w:t>
      </w:r>
      <w:r>
        <w:t xml:space="preserve"> </w:t>
      </w:r>
      <w:r w:rsidRPr="00CF26DD">
        <w:t>Chandrasekaran,</w:t>
      </w:r>
      <w:r>
        <w:t xml:space="preserve"> “</w:t>
      </w:r>
      <w:r w:rsidRPr="00E86922">
        <w:rPr>
          <w:i/>
          <w:iCs/>
        </w:rPr>
        <w:t xml:space="preserve">Theory of Computer Science Automata Languages </w:t>
      </w:r>
      <w:r w:rsidRPr="00E86922">
        <w:rPr>
          <w:i/>
          <w:iCs/>
          <w:w w:val="105"/>
        </w:rPr>
        <w:t>and Computation</w:t>
      </w:r>
      <w:r>
        <w:rPr>
          <w:w w:val="105"/>
        </w:rPr>
        <w:t>”</w:t>
      </w:r>
      <w:r w:rsidRPr="008E550A">
        <w:rPr>
          <w:w w:val="105"/>
        </w:rPr>
        <w:t xml:space="preserve"> PHI.</w:t>
      </w:r>
    </w:p>
    <w:p w14:paraId="22705DC5" w14:textId="77777777" w:rsidR="0093403B" w:rsidRPr="0033279C" w:rsidRDefault="0093403B" w:rsidP="00C746A2">
      <w:pPr>
        <w:pStyle w:val="ListParagraph"/>
        <w:widowControl/>
        <w:numPr>
          <w:ilvl w:val="0"/>
          <w:numId w:val="7"/>
        </w:numPr>
        <w:autoSpaceDE/>
        <w:autoSpaceDN/>
        <w:spacing w:after="160" w:line="228" w:lineRule="auto"/>
        <w:rPr>
          <w:w w:val="105"/>
        </w:rPr>
      </w:pPr>
      <w:r w:rsidRPr="00CF26DD">
        <w:t>Y.</w:t>
      </w:r>
      <w:r>
        <w:t xml:space="preserve"> </w:t>
      </w:r>
      <w:r w:rsidRPr="00CF26DD">
        <w:t>N.</w:t>
      </w:r>
      <w:r>
        <w:t xml:space="preserve"> </w:t>
      </w:r>
      <w:r w:rsidRPr="00CF26DD">
        <w:t>Singh,</w:t>
      </w:r>
      <w:r>
        <w:t xml:space="preserve"> “</w:t>
      </w:r>
      <w:r w:rsidRPr="00E86922">
        <w:rPr>
          <w:i/>
          <w:iCs/>
        </w:rPr>
        <w:t>Mathematical Foundation of Computer Science</w:t>
      </w:r>
      <w:r>
        <w:t>”</w:t>
      </w:r>
      <w:r w:rsidRPr="00CF26DD">
        <w:t>,</w:t>
      </w:r>
      <w:r>
        <w:t xml:space="preserve"> </w:t>
      </w:r>
      <w:r w:rsidRPr="00CF26DD">
        <w:t>New</w:t>
      </w:r>
      <w:r>
        <w:t xml:space="preserve"> </w:t>
      </w:r>
      <w:r w:rsidRPr="00CF26DD">
        <w:t>Age</w:t>
      </w:r>
      <w:r>
        <w:t xml:space="preserve"> </w:t>
      </w:r>
      <w:r w:rsidRPr="0033279C">
        <w:rPr>
          <w:w w:val="105"/>
        </w:rPr>
        <w:t>International.</w:t>
      </w:r>
      <w:r w:rsidRPr="0033279C">
        <w:rPr>
          <w:w w:val="105"/>
        </w:rPr>
        <w:br w:type="page"/>
      </w:r>
    </w:p>
    <w:tbl>
      <w:tblPr>
        <w:tblW w:w="97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935"/>
        <w:gridCol w:w="1495"/>
        <w:gridCol w:w="2341"/>
        <w:gridCol w:w="2337"/>
        <w:gridCol w:w="1657"/>
        <w:gridCol w:w="825"/>
        <w:gridCol w:w="75"/>
      </w:tblGrid>
      <w:tr w:rsidR="0093403B" w:rsidRPr="008E550A" w14:paraId="240D0002" w14:textId="77777777" w:rsidTr="006B3B33">
        <w:trPr>
          <w:trHeight w:val="250"/>
        </w:trPr>
        <w:tc>
          <w:tcPr>
            <w:tcW w:w="9777" w:type="dxa"/>
            <w:gridSpan w:val="8"/>
          </w:tcPr>
          <w:p w14:paraId="4BCA1ED0" w14:textId="77777777" w:rsidR="0093403B" w:rsidRPr="008E550A" w:rsidRDefault="0093403B" w:rsidP="006B3B33">
            <w:pPr>
              <w:pStyle w:val="TableParagraph"/>
              <w:ind w:left="60"/>
              <w:jc w:val="center"/>
              <w:rPr>
                <w:b/>
              </w:rPr>
            </w:pPr>
            <w:r w:rsidRPr="008E550A">
              <w:rPr>
                <w:b/>
                <w:color w:val="333333"/>
              </w:rPr>
              <w:lastRenderedPageBreak/>
              <w:t>MCA</w:t>
            </w:r>
            <w:r w:rsidRPr="008E550A">
              <w:rPr>
                <w:b/>
              </w:rPr>
              <w:t xml:space="preserve"> Semester II, Paper-II (04 </w:t>
            </w:r>
            <w:r w:rsidRPr="008E550A">
              <w:rPr>
                <w:b/>
                <w:spacing w:val="-2"/>
              </w:rPr>
              <w:t>Credits)</w:t>
            </w:r>
          </w:p>
        </w:tc>
      </w:tr>
      <w:tr w:rsidR="0093403B" w:rsidRPr="008E550A" w14:paraId="48412BAD" w14:textId="77777777" w:rsidTr="006B3B33">
        <w:trPr>
          <w:trHeight w:val="249"/>
        </w:trPr>
        <w:tc>
          <w:tcPr>
            <w:tcW w:w="9777" w:type="dxa"/>
            <w:gridSpan w:val="8"/>
            <w:tcBorders>
              <w:bottom w:val="double" w:sz="4" w:space="0" w:color="000000"/>
            </w:tcBorders>
          </w:tcPr>
          <w:p w14:paraId="21C61C87" w14:textId="46AA5432" w:rsidR="0093403B" w:rsidRPr="008E550A" w:rsidRDefault="0093403B" w:rsidP="00E20C11">
            <w:pPr>
              <w:pStyle w:val="TableParagraph"/>
              <w:ind w:left="2" w:right="1"/>
              <w:jc w:val="center"/>
              <w:rPr>
                <w:b/>
              </w:rPr>
            </w:pPr>
            <w:r w:rsidRPr="008E550A">
              <w:rPr>
                <w:b/>
              </w:rPr>
              <w:t>Core Course: MCA</w:t>
            </w:r>
            <w:r>
              <w:rPr>
                <w:b/>
              </w:rPr>
              <w:t>-</w:t>
            </w:r>
            <w:r w:rsidRPr="008E550A">
              <w:rPr>
                <w:b/>
              </w:rPr>
              <w:t>2002</w:t>
            </w:r>
            <w:r w:rsidR="00E20C11" w:rsidRPr="00E20C11">
              <w:rPr>
                <w:b/>
                <w:bCs/>
              </w:rPr>
              <w:t>ODL</w:t>
            </w:r>
            <w:r w:rsidRPr="008E550A">
              <w:rPr>
                <w:b/>
              </w:rPr>
              <w:t xml:space="preserve"> OBJECT ORIENTED PROGRAMMING</w:t>
            </w:r>
          </w:p>
        </w:tc>
      </w:tr>
      <w:tr w:rsidR="0093403B" w:rsidRPr="008E550A" w14:paraId="12FC14B6" w14:textId="77777777" w:rsidTr="006B3B33">
        <w:trPr>
          <w:trHeight w:val="274"/>
        </w:trPr>
        <w:tc>
          <w:tcPr>
            <w:tcW w:w="112" w:type="dxa"/>
          </w:tcPr>
          <w:p w14:paraId="07357460" w14:textId="77777777" w:rsidR="0093403B" w:rsidRPr="008E550A" w:rsidRDefault="0093403B" w:rsidP="006B3B33">
            <w:pPr>
              <w:pStyle w:val="TableParagraph"/>
              <w:ind w:left="0"/>
            </w:pPr>
          </w:p>
        </w:tc>
        <w:tc>
          <w:tcPr>
            <w:tcW w:w="2430" w:type="dxa"/>
            <w:gridSpan w:val="2"/>
            <w:tcBorders>
              <w:top w:val="double" w:sz="4" w:space="0" w:color="000000"/>
              <w:bottom w:val="double" w:sz="4" w:space="0" w:color="000000"/>
            </w:tcBorders>
          </w:tcPr>
          <w:p w14:paraId="28BE4943" w14:textId="77777777" w:rsidR="0093403B" w:rsidRPr="008E550A" w:rsidRDefault="0093403B" w:rsidP="006B3B33">
            <w:pPr>
              <w:pStyle w:val="TableParagraph"/>
              <w:rPr>
                <w:b/>
              </w:rPr>
            </w:pPr>
            <w:r w:rsidRPr="008E550A">
              <w:rPr>
                <w:b/>
                <w:spacing w:val="-2"/>
              </w:rPr>
              <w:t>Credit: 4</w:t>
            </w:r>
          </w:p>
        </w:tc>
        <w:tc>
          <w:tcPr>
            <w:tcW w:w="2341" w:type="dxa"/>
            <w:tcBorders>
              <w:top w:val="double" w:sz="4" w:space="0" w:color="000000"/>
              <w:bottom w:val="double" w:sz="4" w:space="0" w:color="000000"/>
            </w:tcBorders>
          </w:tcPr>
          <w:p w14:paraId="270D66A2" w14:textId="77777777" w:rsidR="0093403B" w:rsidRPr="008E550A" w:rsidRDefault="0093403B" w:rsidP="006B3B33">
            <w:pPr>
              <w:pStyle w:val="TableParagraph"/>
              <w:rPr>
                <w:b/>
              </w:rPr>
            </w:pPr>
            <w:r w:rsidRPr="008E550A">
              <w:rPr>
                <w:b/>
                <w:spacing w:val="-2"/>
              </w:rPr>
              <w:t>CIA: 25</w:t>
            </w:r>
          </w:p>
        </w:tc>
        <w:tc>
          <w:tcPr>
            <w:tcW w:w="2337" w:type="dxa"/>
            <w:tcBorders>
              <w:top w:val="double" w:sz="4" w:space="0" w:color="000000"/>
              <w:bottom w:val="double" w:sz="4" w:space="0" w:color="000000"/>
            </w:tcBorders>
          </w:tcPr>
          <w:p w14:paraId="48271FC8" w14:textId="77777777" w:rsidR="0093403B" w:rsidRPr="008E550A" w:rsidRDefault="0093403B" w:rsidP="006B3B33">
            <w:pPr>
              <w:pStyle w:val="TableParagraph"/>
              <w:rPr>
                <w:b/>
              </w:rPr>
            </w:pPr>
            <w:r w:rsidRPr="008E550A">
              <w:rPr>
                <w:b/>
                <w:spacing w:val="-2"/>
              </w:rPr>
              <w:t>ESE: 75</w:t>
            </w:r>
          </w:p>
        </w:tc>
        <w:tc>
          <w:tcPr>
            <w:tcW w:w="2482" w:type="dxa"/>
            <w:gridSpan w:val="2"/>
            <w:tcBorders>
              <w:top w:val="double" w:sz="4" w:space="0" w:color="000000"/>
              <w:bottom w:val="double" w:sz="4" w:space="0" w:color="000000"/>
            </w:tcBorders>
          </w:tcPr>
          <w:p w14:paraId="1FFB07B6" w14:textId="77777777" w:rsidR="0093403B" w:rsidRPr="008E550A" w:rsidRDefault="0093403B" w:rsidP="006B3B33">
            <w:pPr>
              <w:pStyle w:val="TableParagraph"/>
              <w:ind w:left="106"/>
              <w:rPr>
                <w:b/>
              </w:rPr>
            </w:pPr>
            <w:r w:rsidRPr="008E550A">
              <w:rPr>
                <w:b/>
              </w:rPr>
              <w:t xml:space="preserve">Max. </w:t>
            </w:r>
            <w:r w:rsidRPr="008E550A">
              <w:rPr>
                <w:b/>
                <w:spacing w:val="-2"/>
              </w:rPr>
              <w:t>Marks: 100</w:t>
            </w:r>
          </w:p>
        </w:tc>
        <w:tc>
          <w:tcPr>
            <w:tcW w:w="75" w:type="dxa"/>
          </w:tcPr>
          <w:p w14:paraId="7C63929A" w14:textId="77777777" w:rsidR="0093403B" w:rsidRPr="008E550A" w:rsidRDefault="0093403B" w:rsidP="006B3B33">
            <w:pPr>
              <w:pStyle w:val="TableParagraph"/>
              <w:ind w:left="0"/>
            </w:pPr>
          </w:p>
        </w:tc>
      </w:tr>
      <w:tr w:rsidR="0093403B" w:rsidRPr="008E550A" w14:paraId="55BF085B" w14:textId="77777777" w:rsidTr="006B3B33">
        <w:trPr>
          <w:trHeight w:val="1041"/>
        </w:trPr>
        <w:tc>
          <w:tcPr>
            <w:tcW w:w="9777" w:type="dxa"/>
            <w:gridSpan w:val="8"/>
            <w:tcBorders>
              <w:top w:val="double" w:sz="4" w:space="0" w:color="000000"/>
            </w:tcBorders>
          </w:tcPr>
          <w:p w14:paraId="6BB339D8" w14:textId="77777777" w:rsidR="0093403B" w:rsidRPr="008E550A" w:rsidRDefault="0093403B" w:rsidP="006B3B33">
            <w:pPr>
              <w:pStyle w:val="NormalWeb"/>
              <w:pBdr>
                <w:top w:val="single" w:sz="2" w:space="0" w:color="E3E3E3"/>
                <w:left w:val="single" w:sz="2" w:space="0" w:color="E3E3E3"/>
                <w:bottom w:val="single" w:sz="2" w:space="0" w:color="E3E3E3"/>
                <w:right w:val="single" w:sz="2" w:space="0" w:color="E3E3E3"/>
              </w:pBdr>
              <w:spacing w:before="0" w:beforeAutospacing="0" w:after="0" w:afterAutospacing="0"/>
              <w:rPr>
                <w:sz w:val="22"/>
                <w:szCs w:val="22"/>
              </w:rPr>
            </w:pPr>
            <w:r w:rsidRPr="008E550A">
              <w:rPr>
                <w:sz w:val="22"/>
                <w:szCs w:val="22"/>
              </w:rPr>
              <w:t>Object-oriented programming (OOP) is a programming paradigm where programs are organized around objects rather than actions or logic. Objects encapsulate data and behaviour, communicating through methods. OOP promotes code reusability, modularity, and flexibility, facilitating easier maintenance and development of complex software systems. Common OOP languages include Java, Python, and C++.</w:t>
            </w:r>
          </w:p>
        </w:tc>
      </w:tr>
      <w:tr w:rsidR="0093403B" w:rsidRPr="008E550A" w14:paraId="756FDF20" w14:textId="77777777" w:rsidTr="00E9555C">
        <w:trPr>
          <w:trHeight w:val="1610"/>
        </w:trPr>
        <w:tc>
          <w:tcPr>
            <w:tcW w:w="1047" w:type="dxa"/>
            <w:gridSpan w:val="2"/>
            <w:vAlign w:val="center"/>
          </w:tcPr>
          <w:p w14:paraId="1CB072B0" w14:textId="77777777" w:rsidR="0093403B" w:rsidRPr="008E550A" w:rsidRDefault="0093403B" w:rsidP="006B3B33">
            <w:pPr>
              <w:pStyle w:val="TableParagraph"/>
              <w:ind w:left="60"/>
              <w:jc w:val="center"/>
              <w:rPr>
                <w:b/>
              </w:rPr>
            </w:pPr>
            <w:r w:rsidRPr="008E550A">
              <w:rPr>
                <w:b/>
              </w:rPr>
              <w:t xml:space="preserve">Block </w:t>
            </w:r>
            <w:r w:rsidRPr="008E550A">
              <w:rPr>
                <w:b/>
                <w:spacing w:val="-10"/>
              </w:rPr>
              <w:t>I</w:t>
            </w:r>
          </w:p>
        </w:tc>
        <w:tc>
          <w:tcPr>
            <w:tcW w:w="7830" w:type="dxa"/>
            <w:gridSpan w:val="4"/>
            <w:tcBorders>
              <w:right w:val="nil"/>
            </w:tcBorders>
          </w:tcPr>
          <w:p w14:paraId="382C856E" w14:textId="77777777" w:rsidR="0093403B" w:rsidRPr="008E550A" w:rsidRDefault="0093403B" w:rsidP="006B3B33">
            <w:pPr>
              <w:pStyle w:val="TableParagraph"/>
              <w:ind w:left="86" w:right="101"/>
            </w:pPr>
            <w:r w:rsidRPr="008E550A">
              <w:rPr>
                <w:b/>
              </w:rPr>
              <w:t xml:space="preserve">Unit 1: </w:t>
            </w:r>
            <w:r w:rsidRPr="008E550A">
              <w:rPr>
                <w:w w:val="105"/>
              </w:rPr>
              <w:t xml:space="preserve">Object Oriented Programming: objects, classes, Abstraction, </w:t>
            </w:r>
            <w:r w:rsidRPr="008E550A">
              <w:t>Encapsulation, Inheritance, Polymorphism, OOP in Java, Characteristics of Java,</w:t>
            </w:r>
          </w:p>
          <w:p w14:paraId="1F07AF58" w14:textId="77777777" w:rsidR="0093403B" w:rsidRPr="008E550A" w:rsidRDefault="0093403B" w:rsidP="006B3B33">
            <w:pPr>
              <w:pStyle w:val="TableParagraph"/>
              <w:ind w:left="86" w:right="101"/>
            </w:pPr>
            <w:r w:rsidRPr="008E550A">
              <w:rPr>
                <w:b/>
              </w:rPr>
              <w:t xml:space="preserve">Unit 2: </w:t>
            </w:r>
            <w:r w:rsidRPr="008E550A">
              <w:rPr>
                <w:w w:val="105"/>
              </w:rPr>
              <w:t>The Java Environment, Java Source File Structure, and Compilation.</w:t>
            </w:r>
          </w:p>
          <w:p w14:paraId="04DE8968" w14:textId="77777777" w:rsidR="0093403B" w:rsidRPr="008E550A" w:rsidRDefault="0093403B" w:rsidP="006B3B33">
            <w:pPr>
              <w:pStyle w:val="TableParagraph"/>
              <w:ind w:left="86" w:right="101"/>
              <w:rPr>
                <w:w w:val="105"/>
              </w:rPr>
            </w:pPr>
            <w:r w:rsidRPr="008E550A">
              <w:rPr>
                <w:b/>
              </w:rPr>
              <w:t xml:space="preserve">Unit 3: </w:t>
            </w:r>
            <w:r w:rsidRPr="008E550A">
              <w:rPr>
                <w:w w:val="105"/>
              </w:rPr>
              <w:t>Fundamental Programming Structures in Java</w:t>
            </w:r>
          </w:p>
          <w:p w14:paraId="684A045D" w14:textId="77777777" w:rsidR="0093403B" w:rsidRPr="008E550A" w:rsidRDefault="0093403B" w:rsidP="006B3B33">
            <w:pPr>
              <w:pStyle w:val="TableParagraph"/>
              <w:ind w:left="86" w:right="101"/>
            </w:pPr>
            <w:r w:rsidRPr="008E550A">
              <w:rPr>
                <w:b/>
              </w:rPr>
              <w:t>Unit 4:</w:t>
            </w:r>
            <w:r w:rsidRPr="008E550A">
              <w:rPr>
                <w:w w:val="105"/>
              </w:rPr>
              <w:t xml:space="preserve"> Defining classes in Java, constructors, methods, access specifies, static members, </w:t>
            </w:r>
            <w:r w:rsidRPr="008E550A">
              <w:rPr>
                <w:spacing w:val="-1"/>
                <w:w w:val="105"/>
              </w:rPr>
              <w:t xml:space="preserve">Comments, Data Types, Variables, </w:t>
            </w:r>
            <w:r w:rsidRPr="008E550A">
              <w:rPr>
                <w:w w:val="105"/>
              </w:rPr>
              <w:t>Operators, Control Flow, Arrays.</w:t>
            </w:r>
          </w:p>
        </w:tc>
        <w:tc>
          <w:tcPr>
            <w:tcW w:w="900" w:type="dxa"/>
            <w:gridSpan w:val="2"/>
            <w:tcBorders>
              <w:left w:val="nil"/>
            </w:tcBorders>
          </w:tcPr>
          <w:p w14:paraId="7A965CB7" w14:textId="77777777" w:rsidR="0093403B" w:rsidRPr="008E550A" w:rsidRDefault="0093403B" w:rsidP="006B3B33">
            <w:pPr>
              <w:pStyle w:val="TableParagraph"/>
              <w:ind w:left="106"/>
            </w:pPr>
          </w:p>
        </w:tc>
      </w:tr>
      <w:tr w:rsidR="0093403B" w:rsidRPr="008E550A" w14:paraId="32B808E6" w14:textId="77777777" w:rsidTr="00E9555C">
        <w:trPr>
          <w:trHeight w:val="2060"/>
        </w:trPr>
        <w:tc>
          <w:tcPr>
            <w:tcW w:w="1047" w:type="dxa"/>
            <w:gridSpan w:val="2"/>
            <w:vAlign w:val="center"/>
          </w:tcPr>
          <w:p w14:paraId="5FCFB833" w14:textId="77777777" w:rsidR="0093403B" w:rsidRPr="008E550A" w:rsidRDefault="0093403B" w:rsidP="006B3B33">
            <w:pPr>
              <w:pStyle w:val="TableParagraph"/>
              <w:ind w:left="60"/>
              <w:jc w:val="center"/>
              <w:rPr>
                <w:b/>
              </w:rPr>
            </w:pPr>
            <w:r w:rsidRPr="008E550A">
              <w:rPr>
                <w:b/>
              </w:rPr>
              <w:t xml:space="preserve">Block </w:t>
            </w:r>
            <w:r w:rsidRPr="008E550A">
              <w:rPr>
                <w:b/>
                <w:spacing w:val="-7"/>
              </w:rPr>
              <w:t>II</w:t>
            </w:r>
          </w:p>
        </w:tc>
        <w:tc>
          <w:tcPr>
            <w:tcW w:w="7830" w:type="dxa"/>
            <w:gridSpan w:val="4"/>
            <w:tcBorders>
              <w:right w:val="nil"/>
            </w:tcBorders>
          </w:tcPr>
          <w:p w14:paraId="3EDA53D2" w14:textId="77777777" w:rsidR="0093403B" w:rsidRPr="008E550A" w:rsidRDefault="0093403B" w:rsidP="006B3B33">
            <w:pPr>
              <w:pStyle w:val="TableParagraph"/>
              <w:ind w:left="86" w:right="101"/>
              <w:rPr>
                <w:w w:val="105"/>
              </w:rPr>
            </w:pPr>
            <w:r w:rsidRPr="008E550A">
              <w:rPr>
                <w:b/>
              </w:rPr>
              <w:t>Unit 1</w:t>
            </w:r>
            <w:r w:rsidRPr="00926980">
              <w:rPr>
                <w:b/>
                <w:bCs/>
              </w:rPr>
              <w:t>:</w:t>
            </w:r>
            <w:r w:rsidRPr="008E550A">
              <w:t xml:space="preserve"> </w:t>
            </w:r>
            <w:r w:rsidRPr="008E550A">
              <w:rPr>
                <w:spacing w:val="-1"/>
                <w:w w:val="105"/>
              </w:rPr>
              <w:t xml:space="preserve">Inheritance, Interfaces, and </w:t>
            </w:r>
            <w:r w:rsidRPr="008E550A">
              <w:rPr>
                <w:w w:val="105"/>
              </w:rPr>
              <w:t xml:space="preserve">Packages: Inheritance: Super classes, subclasses, </w:t>
            </w:r>
            <w:r w:rsidRPr="008E550A">
              <w:t xml:space="preserve">Protected members, constructors in subclasses, Object class, abstract classes, and </w:t>
            </w:r>
            <w:r w:rsidRPr="008E550A">
              <w:rPr>
                <w:w w:val="105"/>
              </w:rPr>
              <w:t>methods.</w:t>
            </w:r>
          </w:p>
          <w:p w14:paraId="58CE6A37" w14:textId="77777777" w:rsidR="0093403B" w:rsidRPr="008E550A" w:rsidRDefault="0093403B" w:rsidP="006B3B33">
            <w:pPr>
              <w:pStyle w:val="TableParagraph"/>
              <w:ind w:left="86" w:right="101"/>
              <w:rPr>
                <w:spacing w:val="-1"/>
                <w:w w:val="105"/>
              </w:rPr>
            </w:pPr>
            <w:r w:rsidRPr="008E550A">
              <w:rPr>
                <w:b/>
              </w:rPr>
              <w:t xml:space="preserve">Unit 2: </w:t>
            </w:r>
            <w:r w:rsidRPr="008E550A">
              <w:rPr>
                <w:w w:val="105"/>
              </w:rPr>
              <w:t xml:space="preserve">Interfaces: defining an interface implementing interface, differences between classes and interfaces and extending interfaces, Object cloning, inner classes. Packages: Defining Package, CLASSPATH Setting for </w:t>
            </w:r>
            <w:r w:rsidRPr="008E550A">
              <w:rPr>
                <w:spacing w:val="-1"/>
                <w:w w:val="105"/>
              </w:rPr>
              <w:t>Packages,</w:t>
            </w:r>
          </w:p>
          <w:p w14:paraId="01CDB266" w14:textId="77777777" w:rsidR="0093403B" w:rsidRPr="008E550A" w:rsidRDefault="0093403B" w:rsidP="006B3B33">
            <w:pPr>
              <w:pStyle w:val="TableParagraph"/>
              <w:ind w:left="86" w:right="101"/>
            </w:pPr>
            <w:r w:rsidRPr="008E550A">
              <w:rPr>
                <w:b/>
              </w:rPr>
              <w:t>Unit 3:</w:t>
            </w:r>
            <w:r w:rsidRPr="008E550A">
              <w:rPr>
                <w:spacing w:val="-1"/>
                <w:w w:val="105"/>
              </w:rPr>
              <w:t xml:space="preserve"> Making </w:t>
            </w:r>
            <w:r w:rsidRPr="008E550A">
              <w:rPr>
                <w:w w:val="105"/>
              </w:rPr>
              <w:t>JAR Files for Library Packages, Import and Static Import Naming Convention for Packages, Networking java.net</w:t>
            </w:r>
            <w:r>
              <w:rPr>
                <w:w w:val="105"/>
              </w:rPr>
              <w:t xml:space="preserve"> </w:t>
            </w:r>
            <w:r w:rsidRPr="008E550A">
              <w:rPr>
                <w:w w:val="105"/>
              </w:rPr>
              <w:t>package.</w:t>
            </w:r>
          </w:p>
        </w:tc>
        <w:tc>
          <w:tcPr>
            <w:tcW w:w="900" w:type="dxa"/>
            <w:gridSpan w:val="2"/>
            <w:tcBorders>
              <w:left w:val="nil"/>
            </w:tcBorders>
          </w:tcPr>
          <w:p w14:paraId="4B41B48B" w14:textId="77777777" w:rsidR="0093403B" w:rsidRPr="008E550A" w:rsidRDefault="0093403B" w:rsidP="006B3B33">
            <w:pPr>
              <w:pStyle w:val="TableParagraph"/>
              <w:ind w:left="106"/>
            </w:pPr>
          </w:p>
        </w:tc>
      </w:tr>
      <w:tr w:rsidR="0093403B" w:rsidRPr="008E550A" w14:paraId="7BCC5B75" w14:textId="77777777" w:rsidTr="00E9555C">
        <w:trPr>
          <w:trHeight w:val="1326"/>
        </w:trPr>
        <w:tc>
          <w:tcPr>
            <w:tcW w:w="1047" w:type="dxa"/>
            <w:gridSpan w:val="2"/>
            <w:vAlign w:val="center"/>
          </w:tcPr>
          <w:p w14:paraId="593A2636" w14:textId="77777777" w:rsidR="0093403B" w:rsidRPr="008E550A" w:rsidRDefault="0093403B" w:rsidP="006B3B33">
            <w:pPr>
              <w:pStyle w:val="TableParagraph"/>
              <w:ind w:left="60"/>
              <w:jc w:val="center"/>
              <w:rPr>
                <w:b/>
              </w:rPr>
            </w:pPr>
            <w:r w:rsidRPr="008E550A">
              <w:rPr>
                <w:b/>
              </w:rPr>
              <w:t xml:space="preserve">Block </w:t>
            </w:r>
            <w:r w:rsidRPr="008E550A">
              <w:rPr>
                <w:b/>
                <w:spacing w:val="-5"/>
              </w:rPr>
              <w:t>III</w:t>
            </w:r>
          </w:p>
        </w:tc>
        <w:tc>
          <w:tcPr>
            <w:tcW w:w="7830" w:type="dxa"/>
            <w:gridSpan w:val="4"/>
            <w:tcBorders>
              <w:right w:val="nil"/>
            </w:tcBorders>
          </w:tcPr>
          <w:p w14:paraId="26D8CA79" w14:textId="77777777" w:rsidR="0093403B" w:rsidRPr="008E550A" w:rsidRDefault="0093403B" w:rsidP="006B3B33">
            <w:pPr>
              <w:pStyle w:val="TableParagraph"/>
              <w:ind w:left="86" w:right="101"/>
            </w:pPr>
            <w:r w:rsidRPr="008E550A">
              <w:rPr>
                <w:b/>
              </w:rPr>
              <w:t xml:space="preserve">Unit 1: </w:t>
            </w:r>
            <w:r w:rsidRPr="008E550A">
              <w:rPr>
                <w:w w:val="105"/>
              </w:rPr>
              <w:t xml:space="preserve">Exception Handling, I/O: Exceptions: exception hierarchy, throwing and catching </w:t>
            </w:r>
            <w:r w:rsidRPr="008E550A">
              <w:rPr>
                <w:spacing w:val="-2"/>
                <w:w w:val="105"/>
              </w:rPr>
              <w:t>exceptions, built.</w:t>
            </w:r>
          </w:p>
          <w:p w14:paraId="65DC4A2A" w14:textId="77777777" w:rsidR="0093403B" w:rsidRPr="008E550A" w:rsidRDefault="0093403B" w:rsidP="006B3B33">
            <w:pPr>
              <w:pStyle w:val="TableParagraph"/>
              <w:ind w:left="86" w:right="101"/>
            </w:pPr>
            <w:r w:rsidRPr="008E550A">
              <w:rPr>
                <w:b/>
              </w:rPr>
              <w:t>Unit 2:</w:t>
            </w:r>
            <w:r w:rsidRPr="008E550A">
              <w:rPr>
                <w:spacing w:val="-1"/>
                <w:w w:val="105"/>
              </w:rPr>
              <w:t>in exceptions, creating own exceptions, Stack Trace Elements. Input</w:t>
            </w:r>
          </w:p>
          <w:p w14:paraId="4F160EAA" w14:textId="77777777" w:rsidR="0093403B" w:rsidRPr="008E550A" w:rsidRDefault="0093403B" w:rsidP="006B3B33">
            <w:pPr>
              <w:pStyle w:val="TableParagraph"/>
              <w:ind w:left="86" w:right="101"/>
            </w:pPr>
            <w:r w:rsidRPr="008E550A">
              <w:rPr>
                <w:b/>
              </w:rPr>
              <w:t xml:space="preserve">Unit 3: </w:t>
            </w:r>
            <w:r w:rsidRPr="008E550A">
              <w:rPr>
                <w:w w:val="105"/>
              </w:rPr>
              <w:t xml:space="preserve">Output Basics: </w:t>
            </w:r>
            <w:r w:rsidRPr="008E550A">
              <w:rPr>
                <w:spacing w:val="-1"/>
                <w:w w:val="105"/>
              </w:rPr>
              <w:t xml:space="preserve">Byte streams and Character streams, Reading and Writing, </w:t>
            </w:r>
            <w:r w:rsidRPr="008E550A">
              <w:rPr>
                <w:w w:val="105"/>
              </w:rPr>
              <w:t>Console Reading, and Writing Files.</w:t>
            </w:r>
          </w:p>
        </w:tc>
        <w:tc>
          <w:tcPr>
            <w:tcW w:w="900" w:type="dxa"/>
            <w:gridSpan w:val="2"/>
            <w:tcBorders>
              <w:left w:val="nil"/>
            </w:tcBorders>
          </w:tcPr>
          <w:p w14:paraId="1C3D6EB2" w14:textId="77777777" w:rsidR="0093403B" w:rsidRPr="008E550A" w:rsidRDefault="0093403B" w:rsidP="006B3B33">
            <w:pPr>
              <w:pStyle w:val="TableParagraph"/>
              <w:ind w:left="106"/>
            </w:pPr>
          </w:p>
        </w:tc>
      </w:tr>
      <w:tr w:rsidR="0093403B" w:rsidRPr="008E550A" w14:paraId="6E4DFCB2" w14:textId="77777777" w:rsidTr="00E9555C">
        <w:trPr>
          <w:trHeight w:val="1538"/>
        </w:trPr>
        <w:tc>
          <w:tcPr>
            <w:tcW w:w="1047" w:type="dxa"/>
            <w:gridSpan w:val="2"/>
            <w:vAlign w:val="center"/>
          </w:tcPr>
          <w:p w14:paraId="69DD8B91" w14:textId="77777777" w:rsidR="0093403B" w:rsidRPr="008E550A" w:rsidRDefault="0093403B" w:rsidP="006B3B33">
            <w:pPr>
              <w:pStyle w:val="TableParagraph"/>
              <w:ind w:left="60"/>
              <w:jc w:val="center"/>
              <w:rPr>
                <w:b/>
              </w:rPr>
            </w:pPr>
            <w:r w:rsidRPr="008E550A">
              <w:rPr>
                <w:b/>
              </w:rPr>
              <w:t xml:space="preserve">Block </w:t>
            </w:r>
            <w:r w:rsidRPr="008E550A">
              <w:rPr>
                <w:b/>
                <w:spacing w:val="-7"/>
              </w:rPr>
              <w:t>IV</w:t>
            </w:r>
          </w:p>
        </w:tc>
        <w:tc>
          <w:tcPr>
            <w:tcW w:w="7830" w:type="dxa"/>
            <w:gridSpan w:val="4"/>
            <w:tcBorders>
              <w:right w:val="nil"/>
            </w:tcBorders>
          </w:tcPr>
          <w:p w14:paraId="73402173" w14:textId="77777777" w:rsidR="0093403B" w:rsidRPr="008E550A" w:rsidRDefault="0093403B" w:rsidP="006B3B33">
            <w:pPr>
              <w:pStyle w:val="TableParagraph"/>
              <w:tabs>
                <w:tab w:val="left" w:pos="1423"/>
                <w:tab w:val="left" w:pos="2262"/>
                <w:tab w:val="left" w:pos="2781"/>
                <w:tab w:val="left" w:pos="3748"/>
                <w:tab w:val="left" w:pos="5055"/>
                <w:tab w:val="left" w:pos="6153"/>
                <w:tab w:val="left" w:pos="7011"/>
              </w:tabs>
              <w:ind w:left="86" w:right="101"/>
            </w:pPr>
            <w:r w:rsidRPr="008E550A">
              <w:rPr>
                <w:b/>
              </w:rPr>
              <w:t xml:space="preserve">Unit 1: </w:t>
            </w:r>
            <w:r w:rsidRPr="008E550A">
              <w:rPr>
                <w:b/>
                <w:w w:val="105"/>
              </w:rPr>
              <w:t xml:space="preserve">Multithreading and Generic Programming: </w:t>
            </w:r>
            <w:r w:rsidRPr="008E550A">
              <w:rPr>
                <w:w w:val="105"/>
              </w:rPr>
              <w:t>Differences between multithreading</w:t>
            </w:r>
            <w:r w:rsidRPr="008E550A">
              <w:tab/>
            </w:r>
          </w:p>
          <w:p w14:paraId="7E502891" w14:textId="77777777" w:rsidR="0093403B" w:rsidRPr="008E550A" w:rsidRDefault="0093403B" w:rsidP="006B3B33">
            <w:pPr>
              <w:pStyle w:val="TableParagraph"/>
              <w:tabs>
                <w:tab w:val="left" w:pos="1423"/>
                <w:tab w:val="left" w:pos="2262"/>
                <w:tab w:val="left" w:pos="2781"/>
                <w:tab w:val="left" w:pos="3748"/>
                <w:tab w:val="left" w:pos="5055"/>
                <w:tab w:val="left" w:pos="6153"/>
                <w:tab w:val="left" w:pos="7011"/>
              </w:tabs>
              <w:ind w:left="86" w:right="101"/>
              <w:rPr>
                <w:spacing w:val="-1"/>
                <w:w w:val="105"/>
              </w:rPr>
            </w:pPr>
            <w:r w:rsidRPr="008E550A">
              <w:rPr>
                <w:b/>
              </w:rPr>
              <w:t>Unit 2</w:t>
            </w:r>
            <w:r w:rsidRPr="008E550A">
              <w:t xml:space="preserve">: and multitasking, thread lifecycle, creating threads, synchronizing threads, Interthread, read </w:t>
            </w:r>
            <w:r w:rsidRPr="008E550A">
              <w:rPr>
                <w:spacing w:val="-1"/>
                <w:w w:val="105"/>
              </w:rPr>
              <w:t xml:space="preserve">communication, daemon threads, thread groups. </w:t>
            </w:r>
          </w:p>
          <w:p w14:paraId="6431432D" w14:textId="77777777" w:rsidR="0093403B" w:rsidRPr="008E550A" w:rsidRDefault="0093403B" w:rsidP="006B3B33">
            <w:pPr>
              <w:pStyle w:val="TableParagraph"/>
              <w:tabs>
                <w:tab w:val="left" w:pos="1423"/>
                <w:tab w:val="left" w:pos="2262"/>
                <w:tab w:val="left" w:pos="2781"/>
                <w:tab w:val="left" w:pos="3748"/>
                <w:tab w:val="left" w:pos="5055"/>
                <w:tab w:val="left" w:pos="6153"/>
                <w:tab w:val="left" w:pos="7011"/>
              </w:tabs>
              <w:ind w:left="86" w:right="101"/>
              <w:rPr>
                <w:spacing w:val="-7"/>
                <w:w w:val="105"/>
              </w:rPr>
            </w:pPr>
            <w:r w:rsidRPr="008E550A">
              <w:rPr>
                <w:b/>
              </w:rPr>
              <w:t xml:space="preserve">Unit 3: </w:t>
            </w:r>
            <w:r w:rsidRPr="008E550A">
              <w:rPr>
                <w:w w:val="105"/>
              </w:rPr>
              <w:t>Generic Programming: Generic classes, generic methods,</w:t>
            </w:r>
          </w:p>
          <w:p w14:paraId="50EB02F8" w14:textId="77777777" w:rsidR="0093403B" w:rsidRPr="008E550A" w:rsidRDefault="0093403B" w:rsidP="006B3B33">
            <w:pPr>
              <w:pStyle w:val="TableParagraph"/>
              <w:tabs>
                <w:tab w:val="left" w:pos="1423"/>
                <w:tab w:val="left" w:pos="2262"/>
                <w:tab w:val="left" w:pos="2781"/>
                <w:tab w:val="left" w:pos="3748"/>
                <w:tab w:val="left" w:pos="5055"/>
                <w:tab w:val="left" w:pos="6153"/>
                <w:tab w:val="left" w:pos="7011"/>
              </w:tabs>
              <w:ind w:left="86" w:right="101"/>
            </w:pPr>
            <w:r w:rsidRPr="008E550A">
              <w:rPr>
                <w:b/>
              </w:rPr>
              <w:t>Unit4:</w:t>
            </w:r>
            <w:r w:rsidRPr="008E550A">
              <w:rPr>
                <w:w w:val="105"/>
              </w:rPr>
              <w:t>BoundedTypes:RestrictionsandLimitations.</w:t>
            </w:r>
          </w:p>
        </w:tc>
        <w:tc>
          <w:tcPr>
            <w:tcW w:w="900" w:type="dxa"/>
            <w:gridSpan w:val="2"/>
            <w:tcBorders>
              <w:left w:val="nil"/>
            </w:tcBorders>
          </w:tcPr>
          <w:p w14:paraId="62DDB3F7" w14:textId="77777777" w:rsidR="0093403B" w:rsidRPr="008E550A" w:rsidRDefault="0093403B" w:rsidP="006B3B33">
            <w:pPr>
              <w:pStyle w:val="TableParagraph"/>
              <w:ind w:left="106"/>
            </w:pPr>
          </w:p>
        </w:tc>
      </w:tr>
      <w:tr w:rsidR="0093403B" w:rsidRPr="008E550A" w14:paraId="04947CA0" w14:textId="77777777" w:rsidTr="00E9555C">
        <w:trPr>
          <w:trHeight w:val="2051"/>
        </w:trPr>
        <w:tc>
          <w:tcPr>
            <w:tcW w:w="1047" w:type="dxa"/>
            <w:gridSpan w:val="2"/>
            <w:vAlign w:val="center"/>
          </w:tcPr>
          <w:p w14:paraId="40E41D11" w14:textId="77777777" w:rsidR="0093403B" w:rsidRPr="008E550A" w:rsidRDefault="0093403B" w:rsidP="006B3B33">
            <w:pPr>
              <w:pStyle w:val="TableParagraph"/>
              <w:ind w:left="60"/>
              <w:jc w:val="center"/>
              <w:rPr>
                <w:b/>
              </w:rPr>
            </w:pPr>
            <w:r w:rsidRPr="008E550A">
              <w:rPr>
                <w:b/>
              </w:rPr>
              <w:t xml:space="preserve">Block </w:t>
            </w:r>
            <w:r w:rsidRPr="008E550A">
              <w:rPr>
                <w:b/>
                <w:spacing w:val="-10"/>
              </w:rPr>
              <w:t>V</w:t>
            </w:r>
          </w:p>
        </w:tc>
        <w:tc>
          <w:tcPr>
            <w:tcW w:w="7830" w:type="dxa"/>
            <w:gridSpan w:val="4"/>
            <w:tcBorders>
              <w:right w:val="nil"/>
            </w:tcBorders>
          </w:tcPr>
          <w:p w14:paraId="0A3BFE4E" w14:textId="77777777" w:rsidR="0093403B" w:rsidRPr="008E550A" w:rsidRDefault="0093403B" w:rsidP="006B3B33">
            <w:pPr>
              <w:pStyle w:val="TableParagraph"/>
              <w:ind w:left="86" w:right="101"/>
              <w:rPr>
                <w:spacing w:val="1"/>
                <w:w w:val="105"/>
              </w:rPr>
            </w:pPr>
            <w:r w:rsidRPr="008E550A">
              <w:rPr>
                <w:b/>
              </w:rPr>
              <w:t xml:space="preserve">Unit 1: </w:t>
            </w:r>
            <w:r w:rsidRPr="008E550A">
              <w:rPr>
                <w:b/>
                <w:w w:val="105"/>
              </w:rPr>
              <w:t xml:space="preserve">Event Driven Programming: </w:t>
            </w:r>
            <w:r w:rsidRPr="008E550A">
              <w:rPr>
                <w:w w:val="105"/>
              </w:rPr>
              <w:t>Graphics programming: Frame, Components, workingwith2Dshapes,Usingcolors,fonts,and images. Basics of event handling: event</w:t>
            </w:r>
          </w:p>
          <w:p w14:paraId="3A97A3BE" w14:textId="77777777" w:rsidR="0093403B" w:rsidRPr="008E550A" w:rsidRDefault="0093403B" w:rsidP="006B3B33">
            <w:pPr>
              <w:pStyle w:val="TableParagraph"/>
              <w:ind w:left="86" w:right="101"/>
              <w:rPr>
                <w:spacing w:val="-3"/>
              </w:rPr>
            </w:pPr>
            <w:r w:rsidRPr="008E550A">
              <w:rPr>
                <w:b/>
              </w:rPr>
              <w:t xml:space="preserve">Unit 2: </w:t>
            </w:r>
            <w:r w:rsidRPr="008E550A">
              <w:rPr>
                <w:w w:val="105"/>
              </w:rPr>
              <w:t>handlers, adapter classes, actions, mouse events, AWT even their AWT event hierarchy Introduc</w:t>
            </w:r>
            <w:r w:rsidRPr="008E550A">
              <w:rPr>
                <w:spacing w:val="-1"/>
                <w:w w:val="105"/>
              </w:rPr>
              <w:t xml:space="preserve">tion to Swing: </w:t>
            </w:r>
            <w:r w:rsidRPr="008E550A">
              <w:rPr>
                <w:w w:val="105"/>
              </w:rPr>
              <w:t>layout management, Swing</w:t>
            </w:r>
          </w:p>
          <w:p w14:paraId="66718CB5" w14:textId="77777777" w:rsidR="0093403B" w:rsidRPr="008E550A" w:rsidRDefault="0093403B" w:rsidP="006B3B33">
            <w:pPr>
              <w:pStyle w:val="TableParagraph"/>
              <w:ind w:left="86" w:right="101"/>
              <w:rPr>
                <w:w w:val="105"/>
              </w:rPr>
            </w:pPr>
            <w:r w:rsidRPr="008E550A">
              <w:rPr>
                <w:b/>
              </w:rPr>
              <w:t>Unit 3: C</w:t>
            </w:r>
            <w:r w:rsidRPr="008E550A">
              <w:rPr>
                <w:w w:val="105"/>
              </w:rPr>
              <w:t>omponents: Text Fields, Text Areas, Buttons, Check Boxes, Radio Buttons, Lists, choices, Scrollbars,</w:t>
            </w:r>
          </w:p>
          <w:p w14:paraId="2D2FF00B" w14:textId="77777777" w:rsidR="0093403B" w:rsidRPr="008E550A" w:rsidRDefault="0093403B" w:rsidP="006B3B33">
            <w:pPr>
              <w:pStyle w:val="TableParagraph"/>
              <w:ind w:left="86" w:right="101"/>
            </w:pPr>
            <w:r w:rsidRPr="008E550A">
              <w:rPr>
                <w:b/>
              </w:rPr>
              <w:t xml:space="preserve">Unit 4: </w:t>
            </w:r>
            <w:r w:rsidRPr="008E550A">
              <w:rPr>
                <w:spacing w:val="-1"/>
                <w:w w:val="105"/>
              </w:rPr>
              <w:t xml:space="preserve">Windows Menus </w:t>
            </w:r>
            <w:r w:rsidRPr="008E550A">
              <w:rPr>
                <w:w w:val="105"/>
              </w:rPr>
              <w:t>and Dialog Boxes.</w:t>
            </w:r>
          </w:p>
        </w:tc>
        <w:tc>
          <w:tcPr>
            <w:tcW w:w="900" w:type="dxa"/>
            <w:gridSpan w:val="2"/>
            <w:tcBorders>
              <w:left w:val="nil"/>
            </w:tcBorders>
          </w:tcPr>
          <w:p w14:paraId="2318AC3E" w14:textId="77777777" w:rsidR="0093403B" w:rsidRPr="008E550A" w:rsidRDefault="0093403B" w:rsidP="006B3B33">
            <w:pPr>
              <w:pStyle w:val="TableParagraph"/>
              <w:ind w:left="106"/>
            </w:pPr>
          </w:p>
        </w:tc>
      </w:tr>
    </w:tbl>
    <w:p w14:paraId="4F7DBF25" w14:textId="77777777" w:rsidR="0093403B" w:rsidRDefault="0093403B" w:rsidP="0093403B">
      <w:pPr>
        <w:rPr>
          <w:w w:val="105"/>
        </w:rPr>
      </w:pPr>
    </w:p>
    <w:p w14:paraId="261AD10D" w14:textId="77777777" w:rsidR="0093403B" w:rsidRPr="00926980" w:rsidRDefault="0093403B" w:rsidP="0093403B">
      <w:pPr>
        <w:rPr>
          <w:b/>
          <w:bCs/>
        </w:rPr>
      </w:pPr>
      <w:r w:rsidRPr="00926980">
        <w:rPr>
          <w:b/>
          <w:bCs/>
        </w:rPr>
        <w:t xml:space="preserve">Suggested </w:t>
      </w:r>
      <w:r w:rsidRPr="00926980">
        <w:rPr>
          <w:b/>
          <w:bCs/>
          <w:spacing w:val="-2"/>
        </w:rPr>
        <w:t>Readings:</w:t>
      </w:r>
    </w:p>
    <w:p w14:paraId="6DD294B2" w14:textId="77777777" w:rsidR="0093403B" w:rsidRDefault="0093403B" w:rsidP="0093403B">
      <w:pPr>
        <w:rPr>
          <w:spacing w:val="-1"/>
          <w:w w:val="105"/>
        </w:rPr>
      </w:pPr>
    </w:p>
    <w:p w14:paraId="429F5A9D" w14:textId="77777777" w:rsidR="0093403B" w:rsidRPr="00926980" w:rsidRDefault="0093403B" w:rsidP="00C746A2">
      <w:pPr>
        <w:pStyle w:val="ListParagraph"/>
        <w:numPr>
          <w:ilvl w:val="0"/>
          <w:numId w:val="8"/>
        </w:numPr>
        <w:rPr>
          <w:spacing w:val="-1"/>
          <w:w w:val="105"/>
        </w:rPr>
      </w:pPr>
      <w:r w:rsidRPr="00926980">
        <w:rPr>
          <w:spacing w:val="-1"/>
          <w:w w:val="105"/>
        </w:rPr>
        <w:t xml:space="preserve">Herbert Schildt, </w:t>
      </w:r>
      <w:r>
        <w:rPr>
          <w:spacing w:val="-1"/>
          <w:w w:val="105"/>
        </w:rPr>
        <w:t>“</w:t>
      </w:r>
      <w:r w:rsidRPr="00E86922">
        <w:rPr>
          <w:i/>
          <w:iCs/>
          <w:spacing w:val="-1"/>
          <w:w w:val="105"/>
        </w:rPr>
        <w:t>Java The complete reference</w:t>
      </w:r>
      <w:r>
        <w:rPr>
          <w:spacing w:val="-1"/>
          <w:w w:val="105"/>
        </w:rPr>
        <w:t>”</w:t>
      </w:r>
      <w:r w:rsidRPr="00926980">
        <w:rPr>
          <w:spacing w:val="-1"/>
          <w:w w:val="105"/>
        </w:rPr>
        <w:t>, McGraw-Hill Education, 8</w:t>
      </w:r>
      <w:r w:rsidRPr="00926980">
        <w:rPr>
          <w:spacing w:val="-1"/>
          <w:w w:val="105"/>
          <w:vertAlign w:val="superscript"/>
        </w:rPr>
        <w:t>th</w:t>
      </w:r>
      <w:r>
        <w:rPr>
          <w:spacing w:val="-1"/>
          <w:w w:val="105"/>
        </w:rPr>
        <w:t xml:space="preserve"> </w:t>
      </w:r>
      <w:r w:rsidRPr="00926980">
        <w:rPr>
          <w:spacing w:val="-1"/>
          <w:w w:val="105"/>
        </w:rPr>
        <w:t>Edition,</w:t>
      </w:r>
      <w:r>
        <w:rPr>
          <w:spacing w:val="-1"/>
          <w:w w:val="105"/>
        </w:rPr>
        <w:t xml:space="preserve"> </w:t>
      </w:r>
      <w:r w:rsidRPr="00926980">
        <w:rPr>
          <w:spacing w:val="-1"/>
          <w:w w:val="105"/>
        </w:rPr>
        <w:t>2011</w:t>
      </w:r>
    </w:p>
    <w:p w14:paraId="76640CE0" w14:textId="77777777" w:rsidR="0093403B" w:rsidRPr="00CF26DD" w:rsidRDefault="0093403B" w:rsidP="00C746A2">
      <w:pPr>
        <w:pStyle w:val="ListParagraph"/>
        <w:numPr>
          <w:ilvl w:val="0"/>
          <w:numId w:val="8"/>
        </w:numPr>
      </w:pPr>
      <w:r w:rsidRPr="00926980">
        <w:rPr>
          <w:w w:val="105"/>
        </w:rPr>
        <w:t>Cay</w:t>
      </w:r>
      <w:r>
        <w:rPr>
          <w:w w:val="105"/>
        </w:rPr>
        <w:t xml:space="preserve"> </w:t>
      </w:r>
      <w:r w:rsidRPr="00926980">
        <w:rPr>
          <w:w w:val="105"/>
        </w:rPr>
        <w:t>S.</w:t>
      </w:r>
      <w:r>
        <w:rPr>
          <w:w w:val="105"/>
        </w:rPr>
        <w:t xml:space="preserve"> </w:t>
      </w:r>
      <w:r w:rsidRPr="00926980">
        <w:rPr>
          <w:w w:val="105"/>
        </w:rPr>
        <w:t>Horstmann,</w:t>
      </w:r>
      <w:r>
        <w:rPr>
          <w:w w:val="105"/>
        </w:rPr>
        <w:t xml:space="preserve"> </w:t>
      </w:r>
      <w:r w:rsidRPr="00926980">
        <w:rPr>
          <w:w w:val="105"/>
        </w:rPr>
        <w:t>Gary</w:t>
      </w:r>
      <w:r>
        <w:rPr>
          <w:w w:val="105"/>
        </w:rPr>
        <w:t xml:space="preserve"> </w:t>
      </w:r>
      <w:r w:rsidRPr="00926980">
        <w:rPr>
          <w:w w:val="105"/>
        </w:rPr>
        <w:t>Cornell,</w:t>
      </w:r>
      <w:r>
        <w:rPr>
          <w:w w:val="105"/>
        </w:rPr>
        <w:t xml:space="preserve"> “</w:t>
      </w:r>
      <w:r w:rsidRPr="00E86922">
        <w:rPr>
          <w:i/>
          <w:iCs/>
          <w:w w:val="105"/>
        </w:rPr>
        <w:t>Core Java Volume</w:t>
      </w:r>
      <w:r>
        <w:rPr>
          <w:i/>
          <w:iCs/>
          <w:w w:val="105"/>
        </w:rPr>
        <w:t>-</w:t>
      </w:r>
      <w:r w:rsidRPr="00E86922">
        <w:rPr>
          <w:i/>
          <w:iCs/>
          <w:w w:val="105"/>
        </w:rPr>
        <w:t>I Fundamentals</w:t>
      </w:r>
      <w:r>
        <w:rPr>
          <w:w w:val="105"/>
        </w:rPr>
        <w:t>”</w:t>
      </w:r>
      <w:r w:rsidRPr="00926980">
        <w:rPr>
          <w:w w:val="105"/>
        </w:rPr>
        <w:t>,</w:t>
      </w:r>
      <w:r>
        <w:rPr>
          <w:w w:val="105"/>
        </w:rPr>
        <w:t xml:space="preserve"> </w:t>
      </w:r>
      <w:r w:rsidRPr="00926980">
        <w:rPr>
          <w:w w:val="105"/>
        </w:rPr>
        <w:t>Prentice Hall,</w:t>
      </w:r>
      <w:r>
        <w:rPr>
          <w:w w:val="105"/>
        </w:rPr>
        <w:t xml:space="preserve"> </w:t>
      </w:r>
      <w:r w:rsidRPr="00926980">
        <w:rPr>
          <w:w w:val="105"/>
        </w:rPr>
        <w:t>9</w:t>
      </w:r>
      <w:r w:rsidRPr="00926980">
        <w:rPr>
          <w:w w:val="105"/>
          <w:vertAlign w:val="superscript"/>
        </w:rPr>
        <w:t>th</w:t>
      </w:r>
      <w:r>
        <w:rPr>
          <w:w w:val="105"/>
        </w:rPr>
        <w:t xml:space="preserve"> </w:t>
      </w:r>
      <w:r w:rsidRPr="00926980">
        <w:rPr>
          <w:w w:val="105"/>
        </w:rPr>
        <w:t>Edition, 2013.</w:t>
      </w:r>
    </w:p>
    <w:p w14:paraId="774EF764" w14:textId="77777777" w:rsidR="0093403B" w:rsidRPr="00CF26DD" w:rsidRDefault="0093403B" w:rsidP="00C746A2">
      <w:pPr>
        <w:pStyle w:val="ListParagraph"/>
        <w:numPr>
          <w:ilvl w:val="0"/>
          <w:numId w:val="8"/>
        </w:numPr>
      </w:pPr>
      <w:r w:rsidRPr="00926980">
        <w:rPr>
          <w:spacing w:val="-1"/>
          <w:w w:val="105"/>
        </w:rPr>
        <w:t>Steven Holzner,</w:t>
      </w:r>
      <w:r>
        <w:rPr>
          <w:spacing w:val="-1"/>
          <w:w w:val="105"/>
        </w:rPr>
        <w:t xml:space="preserve"> “</w:t>
      </w:r>
      <w:r w:rsidRPr="00E86922">
        <w:rPr>
          <w:i/>
          <w:iCs/>
          <w:spacing w:val="-1"/>
          <w:w w:val="105"/>
        </w:rPr>
        <w:t>Java Black Book</w:t>
      </w:r>
      <w:r w:rsidRPr="00E86922">
        <w:rPr>
          <w:spacing w:val="-1"/>
          <w:w w:val="105"/>
        </w:rPr>
        <w:t>”</w:t>
      </w:r>
      <w:r>
        <w:rPr>
          <w:spacing w:val="-1"/>
          <w:w w:val="105"/>
        </w:rPr>
        <w:t>,</w:t>
      </w:r>
      <w:r w:rsidRPr="00926980">
        <w:rPr>
          <w:spacing w:val="-1"/>
          <w:w w:val="105"/>
        </w:rPr>
        <w:t xml:space="preserve"> Dreamtech.</w:t>
      </w:r>
    </w:p>
    <w:p w14:paraId="2B75A7A6" w14:textId="77777777" w:rsidR="0093403B" w:rsidRPr="00CF26DD" w:rsidRDefault="0093403B" w:rsidP="00C746A2">
      <w:pPr>
        <w:pStyle w:val="ListParagraph"/>
        <w:numPr>
          <w:ilvl w:val="0"/>
          <w:numId w:val="8"/>
        </w:numPr>
      </w:pPr>
      <w:r w:rsidRPr="00926980">
        <w:rPr>
          <w:w w:val="105"/>
        </w:rPr>
        <w:t>Balagurusamy E,</w:t>
      </w:r>
      <w:r>
        <w:rPr>
          <w:w w:val="105"/>
        </w:rPr>
        <w:t xml:space="preserve"> “</w:t>
      </w:r>
      <w:r w:rsidRPr="00E86922">
        <w:rPr>
          <w:i/>
          <w:iCs/>
          <w:w w:val="105"/>
        </w:rPr>
        <w:t>Programming in Java</w:t>
      </w:r>
      <w:r>
        <w:rPr>
          <w:w w:val="105"/>
        </w:rPr>
        <w:t>”</w:t>
      </w:r>
      <w:r w:rsidRPr="00926980">
        <w:rPr>
          <w:w w:val="105"/>
        </w:rPr>
        <w:t>, McGraw-Hill</w:t>
      </w:r>
    </w:p>
    <w:p w14:paraId="5BAD4992" w14:textId="77777777" w:rsidR="0093403B" w:rsidRPr="00926980" w:rsidRDefault="0093403B" w:rsidP="00C746A2">
      <w:pPr>
        <w:pStyle w:val="ListParagraph"/>
        <w:numPr>
          <w:ilvl w:val="0"/>
          <w:numId w:val="8"/>
        </w:numPr>
        <w:rPr>
          <w:rFonts w:eastAsia="Courier New"/>
        </w:rPr>
      </w:pPr>
      <w:r w:rsidRPr="00926980">
        <w:rPr>
          <w:w w:val="105"/>
        </w:rPr>
        <w:t>Naughton,</w:t>
      </w:r>
      <w:r>
        <w:rPr>
          <w:w w:val="105"/>
        </w:rPr>
        <w:t xml:space="preserve"> </w:t>
      </w:r>
      <w:r w:rsidRPr="00926980">
        <w:rPr>
          <w:w w:val="105"/>
        </w:rPr>
        <w:t>Schildt,</w:t>
      </w:r>
      <w:r>
        <w:rPr>
          <w:w w:val="105"/>
        </w:rPr>
        <w:t xml:space="preserve"> “</w:t>
      </w:r>
      <w:r w:rsidRPr="00E86922">
        <w:rPr>
          <w:i/>
          <w:iCs/>
          <w:w w:val="105"/>
        </w:rPr>
        <w:t>The Complete Reference Java 2</w:t>
      </w:r>
      <w:r>
        <w:rPr>
          <w:w w:val="105"/>
        </w:rPr>
        <w:t>”</w:t>
      </w:r>
      <w:r w:rsidRPr="00926980">
        <w:rPr>
          <w:w w:val="105"/>
        </w:rPr>
        <w:t>,</w:t>
      </w:r>
      <w:r>
        <w:rPr>
          <w:w w:val="105"/>
        </w:rPr>
        <w:t xml:space="preserve"> </w:t>
      </w:r>
      <w:r w:rsidRPr="00926980">
        <w:rPr>
          <w:w w:val="105"/>
        </w:rPr>
        <w:t>McGraw Hill</w:t>
      </w:r>
    </w:p>
    <w:p w14:paraId="21EC3DB5" w14:textId="77777777" w:rsidR="0093403B" w:rsidRPr="00926980" w:rsidRDefault="0093403B" w:rsidP="00C746A2">
      <w:pPr>
        <w:pStyle w:val="ListParagraph"/>
        <w:numPr>
          <w:ilvl w:val="0"/>
          <w:numId w:val="8"/>
        </w:numPr>
        <w:rPr>
          <w:w w:val="105"/>
        </w:rPr>
      </w:pPr>
      <w:r w:rsidRPr="00926980">
        <w:rPr>
          <w:spacing w:val="-1"/>
          <w:w w:val="105"/>
        </w:rPr>
        <w:t xml:space="preserve">Khalid Mughal, </w:t>
      </w:r>
      <w:r>
        <w:rPr>
          <w:spacing w:val="-1"/>
          <w:w w:val="105"/>
        </w:rPr>
        <w:t>“</w:t>
      </w:r>
      <w:r w:rsidRPr="00E86922">
        <w:rPr>
          <w:i/>
          <w:iCs/>
          <w:spacing w:val="-1"/>
          <w:w w:val="105"/>
        </w:rPr>
        <w:t xml:space="preserve">A Programmer’s Guide </w:t>
      </w:r>
      <w:r w:rsidRPr="00E86922">
        <w:rPr>
          <w:i/>
          <w:iCs/>
          <w:w w:val="105"/>
        </w:rPr>
        <w:t>to Java SE8</w:t>
      </w:r>
      <w:r>
        <w:rPr>
          <w:w w:val="105"/>
        </w:rPr>
        <w:t>”</w:t>
      </w:r>
      <w:r w:rsidRPr="00926980">
        <w:rPr>
          <w:w w:val="105"/>
        </w:rPr>
        <w:t xml:space="preserve"> Oracle Certified Associate (OCA), Addison-Wesley.</w:t>
      </w:r>
    </w:p>
    <w:p w14:paraId="7F081028" w14:textId="77777777" w:rsidR="0093403B" w:rsidRDefault="0093403B" w:rsidP="0093403B">
      <w:pPr>
        <w:widowControl/>
        <w:autoSpaceDE/>
        <w:autoSpaceDN/>
        <w:spacing w:after="160" w:line="259" w:lineRule="auto"/>
        <w:rPr>
          <w:w w:val="105"/>
        </w:rPr>
      </w:pPr>
      <w:r>
        <w:rPr>
          <w:w w:val="105"/>
        </w:rPr>
        <w:br w:type="page"/>
      </w:r>
    </w:p>
    <w:tbl>
      <w:tblPr>
        <w:tblW w:w="968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1025"/>
        <w:gridCol w:w="1315"/>
        <w:gridCol w:w="2341"/>
        <w:gridCol w:w="2337"/>
        <w:gridCol w:w="1491"/>
        <w:gridCol w:w="991"/>
        <w:gridCol w:w="75"/>
      </w:tblGrid>
      <w:tr w:rsidR="0093403B" w:rsidRPr="00926980" w14:paraId="64802D1D" w14:textId="77777777" w:rsidTr="006B3B33">
        <w:trPr>
          <w:trHeight w:val="254"/>
        </w:trPr>
        <w:tc>
          <w:tcPr>
            <w:tcW w:w="9687" w:type="dxa"/>
            <w:gridSpan w:val="8"/>
          </w:tcPr>
          <w:p w14:paraId="7360D2B4" w14:textId="77777777" w:rsidR="0093403B" w:rsidRPr="00926980" w:rsidRDefault="0093403B" w:rsidP="006B3B33">
            <w:pPr>
              <w:pStyle w:val="TableParagraph"/>
              <w:spacing w:before="2" w:line="232" w:lineRule="exact"/>
              <w:ind w:left="60"/>
              <w:jc w:val="center"/>
              <w:rPr>
                <w:b/>
              </w:rPr>
            </w:pPr>
            <w:r w:rsidRPr="00926980">
              <w:rPr>
                <w:b/>
                <w:color w:val="333333"/>
              </w:rPr>
              <w:lastRenderedPageBreak/>
              <w:t>MCA</w:t>
            </w:r>
            <w:r w:rsidRPr="00926980">
              <w:rPr>
                <w:b/>
              </w:rPr>
              <w:t xml:space="preserve"> Semester II, Paper-III (04 C</w:t>
            </w:r>
            <w:r w:rsidRPr="00926980">
              <w:rPr>
                <w:b/>
                <w:spacing w:val="-2"/>
              </w:rPr>
              <w:t>redits)</w:t>
            </w:r>
          </w:p>
        </w:tc>
      </w:tr>
      <w:tr w:rsidR="0093403B" w:rsidRPr="00926980" w14:paraId="1C579FE4" w14:textId="77777777" w:rsidTr="006B3B33">
        <w:trPr>
          <w:trHeight w:val="248"/>
        </w:trPr>
        <w:tc>
          <w:tcPr>
            <w:tcW w:w="9687" w:type="dxa"/>
            <w:gridSpan w:val="8"/>
            <w:tcBorders>
              <w:bottom w:val="single" w:sz="8" w:space="0" w:color="000000"/>
            </w:tcBorders>
          </w:tcPr>
          <w:p w14:paraId="244F96C4" w14:textId="18E00E33" w:rsidR="0093403B" w:rsidRPr="00926980" w:rsidRDefault="0093403B" w:rsidP="006B3B33">
            <w:pPr>
              <w:pStyle w:val="TableParagraph"/>
              <w:spacing w:line="229" w:lineRule="exact"/>
              <w:ind w:left="2" w:right="1"/>
              <w:jc w:val="center"/>
              <w:rPr>
                <w:b/>
              </w:rPr>
            </w:pPr>
            <w:r w:rsidRPr="00926980">
              <w:rPr>
                <w:b/>
              </w:rPr>
              <w:t xml:space="preserve">Core Course: </w:t>
            </w:r>
            <w:r w:rsidRPr="00926980">
              <w:rPr>
                <w:b/>
                <w:spacing w:val="-1"/>
                <w:w w:val="105"/>
              </w:rPr>
              <w:t>MCA</w:t>
            </w:r>
            <w:r>
              <w:rPr>
                <w:b/>
                <w:spacing w:val="-1"/>
                <w:w w:val="105"/>
              </w:rPr>
              <w:t>-</w:t>
            </w:r>
            <w:r w:rsidRPr="00926980">
              <w:rPr>
                <w:b/>
                <w:spacing w:val="-1"/>
                <w:w w:val="105"/>
              </w:rPr>
              <w:t>2003</w:t>
            </w:r>
            <w:r w:rsidR="00E20C11" w:rsidRPr="00E20C11">
              <w:rPr>
                <w:b/>
                <w:bCs/>
              </w:rPr>
              <w:t>ODL</w:t>
            </w:r>
            <w:r w:rsidRPr="00926980">
              <w:rPr>
                <w:b/>
                <w:spacing w:val="-1"/>
                <w:w w:val="105"/>
              </w:rPr>
              <w:t xml:space="preserve"> OPERATING SYSTEMS</w:t>
            </w:r>
          </w:p>
        </w:tc>
      </w:tr>
      <w:tr w:rsidR="0093403B" w:rsidRPr="00926980" w14:paraId="6D35BCF0" w14:textId="77777777" w:rsidTr="006B3B33">
        <w:trPr>
          <w:trHeight w:val="281"/>
        </w:trPr>
        <w:tc>
          <w:tcPr>
            <w:tcW w:w="112" w:type="dxa"/>
          </w:tcPr>
          <w:p w14:paraId="689DBAA1" w14:textId="77777777" w:rsidR="0093403B" w:rsidRPr="00926980" w:rsidRDefault="0093403B" w:rsidP="006B3B33">
            <w:pPr>
              <w:pStyle w:val="TableParagraph"/>
              <w:ind w:left="0"/>
            </w:pPr>
          </w:p>
        </w:tc>
        <w:tc>
          <w:tcPr>
            <w:tcW w:w="2340" w:type="dxa"/>
            <w:gridSpan w:val="2"/>
            <w:tcBorders>
              <w:top w:val="single" w:sz="8" w:space="0" w:color="000000"/>
              <w:bottom w:val="double" w:sz="4" w:space="0" w:color="000000"/>
            </w:tcBorders>
          </w:tcPr>
          <w:p w14:paraId="060D934D" w14:textId="77777777" w:rsidR="0093403B" w:rsidRPr="00926980" w:rsidRDefault="0093403B" w:rsidP="006B3B33">
            <w:pPr>
              <w:pStyle w:val="TableParagraph"/>
              <w:spacing w:before="4"/>
              <w:rPr>
                <w:b/>
              </w:rPr>
            </w:pPr>
            <w:r w:rsidRPr="00926980">
              <w:rPr>
                <w:b/>
                <w:spacing w:val="-2"/>
              </w:rPr>
              <w:t>Credit: 4</w:t>
            </w:r>
          </w:p>
        </w:tc>
        <w:tc>
          <w:tcPr>
            <w:tcW w:w="2341" w:type="dxa"/>
            <w:tcBorders>
              <w:top w:val="single" w:sz="8" w:space="0" w:color="000000"/>
              <w:bottom w:val="double" w:sz="4" w:space="0" w:color="000000"/>
            </w:tcBorders>
          </w:tcPr>
          <w:p w14:paraId="51D89829" w14:textId="77777777" w:rsidR="0093403B" w:rsidRPr="00926980" w:rsidRDefault="0093403B" w:rsidP="006B3B33">
            <w:pPr>
              <w:pStyle w:val="TableParagraph"/>
              <w:spacing w:before="4"/>
              <w:rPr>
                <w:b/>
              </w:rPr>
            </w:pPr>
            <w:r w:rsidRPr="00926980">
              <w:rPr>
                <w:b/>
                <w:spacing w:val="-2"/>
              </w:rPr>
              <w:t>CIA: 25</w:t>
            </w:r>
          </w:p>
        </w:tc>
        <w:tc>
          <w:tcPr>
            <w:tcW w:w="2337" w:type="dxa"/>
            <w:tcBorders>
              <w:top w:val="single" w:sz="8" w:space="0" w:color="000000"/>
              <w:bottom w:val="double" w:sz="4" w:space="0" w:color="000000"/>
            </w:tcBorders>
          </w:tcPr>
          <w:p w14:paraId="7D5236A8" w14:textId="77777777" w:rsidR="0093403B" w:rsidRPr="00926980" w:rsidRDefault="0093403B" w:rsidP="006B3B33">
            <w:pPr>
              <w:pStyle w:val="TableParagraph"/>
              <w:spacing w:before="4"/>
              <w:rPr>
                <w:b/>
              </w:rPr>
            </w:pPr>
            <w:r w:rsidRPr="00926980">
              <w:rPr>
                <w:b/>
                <w:spacing w:val="-2"/>
              </w:rPr>
              <w:t>ESE: 75</w:t>
            </w:r>
          </w:p>
        </w:tc>
        <w:tc>
          <w:tcPr>
            <w:tcW w:w="2482" w:type="dxa"/>
            <w:gridSpan w:val="2"/>
            <w:tcBorders>
              <w:top w:val="single" w:sz="8" w:space="0" w:color="000000"/>
              <w:bottom w:val="double" w:sz="4" w:space="0" w:color="000000"/>
            </w:tcBorders>
          </w:tcPr>
          <w:p w14:paraId="5607BC19" w14:textId="77777777" w:rsidR="0093403B" w:rsidRPr="00926980" w:rsidRDefault="0093403B" w:rsidP="006B3B33">
            <w:pPr>
              <w:pStyle w:val="TableParagraph"/>
              <w:spacing w:before="4"/>
              <w:ind w:left="106"/>
              <w:rPr>
                <w:b/>
              </w:rPr>
            </w:pPr>
            <w:r w:rsidRPr="00926980">
              <w:rPr>
                <w:b/>
              </w:rPr>
              <w:t xml:space="preserve">Max. </w:t>
            </w:r>
            <w:r w:rsidRPr="00926980">
              <w:rPr>
                <w:b/>
                <w:spacing w:val="-2"/>
              </w:rPr>
              <w:t>Marks: 100</w:t>
            </w:r>
          </w:p>
        </w:tc>
        <w:tc>
          <w:tcPr>
            <w:tcW w:w="75" w:type="dxa"/>
          </w:tcPr>
          <w:p w14:paraId="01C7E8AC" w14:textId="77777777" w:rsidR="0093403B" w:rsidRPr="00926980" w:rsidRDefault="0093403B" w:rsidP="006B3B33">
            <w:pPr>
              <w:pStyle w:val="TableParagraph"/>
              <w:ind w:left="0"/>
            </w:pPr>
          </w:p>
        </w:tc>
      </w:tr>
      <w:tr w:rsidR="0093403B" w:rsidRPr="00926980" w14:paraId="03FDB01F" w14:textId="77777777" w:rsidTr="006B3B33">
        <w:trPr>
          <w:trHeight w:val="1041"/>
        </w:trPr>
        <w:tc>
          <w:tcPr>
            <w:tcW w:w="9687" w:type="dxa"/>
            <w:gridSpan w:val="8"/>
            <w:tcBorders>
              <w:top w:val="double" w:sz="4" w:space="0" w:color="000000"/>
            </w:tcBorders>
          </w:tcPr>
          <w:p w14:paraId="419E34B5" w14:textId="77777777" w:rsidR="0093403B" w:rsidRPr="00926980" w:rsidRDefault="0093403B" w:rsidP="006B3B33">
            <w:pPr>
              <w:widowControl/>
              <w:pBdr>
                <w:top w:val="single" w:sz="2" w:space="0" w:color="E3E3E3"/>
                <w:left w:val="single" w:sz="2" w:space="0" w:color="E3E3E3"/>
                <w:bottom w:val="single" w:sz="2" w:space="0" w:color="E3E3E3"/>
                <w:right w:val="single" w:sz="2" w:space="0" w:color="E3E3E3"/>
              </w:pBdr>
              <w:autoSpaceDE/>
              <w:autoSpaceDN/>
              <w:rPr>
                <w:vanish/>
                <w:lang w:val="en-IN" w:eastAsia="en-IN"/>
              </w:rPr>
            </w:pPr>
            <w:r w:rsidRPr="00926980">
              <w:rPr>
                <w:lang w:val="en-IN" w:eastAsia="en-IN"/>
              </w:rPr>
              <w:t>An operating system (OS) manages computer hardware and software resources, providing services to software applications. It controls memory, scheduling tasks, handling input/output operations, and facilitating communication between hardware components. Examples include Windows, macOS, and Linux. OS ensures efficient and secure utilization of computer resources, enabling user interaction and application execution.</w:t>
            </w:r>
            <w:r w:rsidRPr="00926980">
              <w:rPr>
                <w:vanish/>
                <w:lang w:val="en-IN" w:eastAsia="en-IN"/>
              </w:rPr>
              <w:t>Top of Form</w:t>
            </w:r>
          </w:p>
          <w:p w14:paraId="6D58D559" w14:textId="77777777" w:rsidR="0093403B" w:rsidRPr="00926980" w:rsidRDefault="0093403B" w:rsidP="006B3B33">
            <w:pPr>
              <w:pStyle w:val="TableParagraph"/>
              <w:ind w:right="136"/>
            </w:pPr>
          </w:p>
        </w:tc>
      </w:tr>
      <w:tr w:rsidR="0093403B" w:rsidRPr="00926980" w14:paraId="27D68321" w14:textId="77777777" w:rsidTr="00E9555C">
        <w:trPr>
          <w:trHeight w:val="566"/>
        </w:trPr>
        <w:tc>
          <w:tcPr>
            <w:tcW w:w="1137" w:type="dxa"/>
            <w:gridSpan w:val="2"/>
            <w:vAlign w:val="center"/>
          </w:tcPr>
          <w:p w14:paraId="365A413F" w14:textId="77777777" w:rsidR="0093403B" w:rsidRPr="00926980" w:rsidRDefault="0093403B" w:rsidP="006B3B33">
            <w:pPr>
              <w:pStyle w:val="TableParagraph"/>
              <w:spacing w:before="149"/>
              <w:ind w:left="150" w:right="90"/>
              <w:jc w:val="center"/>
              <w:rPr>
                <w:b/>
              </w:rPr>
            </w:pPr>
            <w:r w:rsidRPr="00926980">
              <w:rPr>
                <w:b/>
              </w:rPr>
              <w:t>Block</w:t>
            </w:r>
            <w:r>
              <w:rPr>
                <w:b/>
              </w:rPr>
              <w:t xml:space="preserve"> </w:t>
            </w:r>
            <w:r w:rsidRPr="00926980">
              <w:rPr>
                <w:b/>
                <w:spacing w:val="-10"/>
              </w:rPr>
              <w:t>I</w:t>
            </w:r>
          </w:p>
        </w:tc>
        <w:tc>
          <w:tcPr>
            <w:tcW w:w="7484" w:type="dxa"/>
            <w:gridSpan w:val="4"/>
            <w:tcBorders>
              <w:right w:val="nil"/>
            </w:tcBorders>
          </w:tcPr>
          <w:p w14:paraId="3F85D944" w14:textId="77777777" w:rsidR="0093403B" w:rsidRPr="00926980" w:rsidRDefault="0093403B" w:rsidP="006B3B33">
            <w:pPr>
              <w:pStyle w:val="TableParagraph"/>
              <w:ind w:left="103" w:right="111"/>
              <w:rPr>
                <w:spacing w:val="34"/>
                <w:w w:val="105"/>
              </w:rPr>
            </w:pPr>
            <w:r w:rsidRPr="00926980">
              <w:rPr>
                <w:b/>
              </w:rPr>
              <w:t>Unit 1</w:t>
            </w:r>
            <w:r>
              <w:rPr>
                <w:b/>
              </w:rPr>
              <w:t xml:space="preserve">: </w:t>
            </w:r>
            <w:r w:rsidRPr="00926980">
              <w:rPr>
                <w:w w:val="105"/>
              </w:rPr>
              <w:t>Operating</w:t>
            </w:r>
            <w:r>
              <w:rPr>
                <w:w w:val="105"/>
              </w:rPr>
              <w:t xml:space="preserve"> </w:t>
            </w:r>
            <w:r w:rsidRPr="00926980">
              <w:rPr>
                <w:w w:val="105"/>
              </w:rPr>
              <w:t>System</w:t>
            </w:r>
            <w:r>
              <w:rPr>
                <w:w w:val="105"/>
              </w:rPr>
              <w:t xml:space="preserve"> </w:t>
            </w:r>
            <w:r w:rsidRPr="00926980">
              <w:rPr>
                <w:w w:val="105"/>
              </w:rPr>
              <w:t>Structure-Layered</w:t>
            </w:r>
            <w:r>
              <w:rPr>
                <w:w w:val="105"/>
              </w:rPr>
              <w:t xml:space="preserve"> </w:t>
            </w:r>
            <w:r w:rsidRPr="00926980">
              <w:rPr>
                <w:w w:val="105"/>
              </w:rPr>
              <w:t>structure,</w:t>
            </w:r>
            <w:r>
              <w:rPr>
                <w:w w:val="105"/>
              </w:rPr>
              <w:t xml:space="preserve"> </w:t>
            </w:r>
            <w:r w:rsidRPr="00926980">
              <w:rPr>
                <w:w w:val="105"/>
              </w:rPr>
              <w:t>System</w:t>
            </w:r>
            <w:r>
              <w:rPr>
                <w:w w:val="105"/>
              </w:rPr>
              <w:t xml:space="preserve"> </w:t>
            </w:r>
            <w:r w:rsidRPr="00926980">
              <w:rPr>
                <w:w w:val="105"/>
              </w:rPr>
              <w:t>Components,</w:t>
            </w:r>
          </w:p>
          <w:p w14:paraId="0CECD535" w14:textId="77777777" w:rsidR="0093403B" w:rsidRPr="00926980" w:rsidRDefault="0093403B" w:rsidP="006B3B33">
            <w:pPr>
              <w:pStyle w:val="TableParagraph"/>
              <w:ind w:left="103" w:right="111"/>
            </w:pPr>
            <w:r w:rsidRPr="00926980">
              <w:rPr>
                <w:b/>
              </w:rPr>
              <w:t xml:space="preserve">Unit 2: </w:t>
            </w:r>
            <w:r w:rsidRPr="00926980">
              <w:rPr>
                <w:w w:val="105"/>
              </w:rPr>
              <w:t>Operating</w:t>
            </w:r>
            <w:r>
              <w:rPr>
                <w:w w:val="105"/>
              </w:rPr>
              <w:t xml:space="preserve"> </w:t>
            </w:r>
            <w:r w:rsidRPr="00926980">
              <w:rPr>
                <w:w w:val="105"/>
              </w:rPr>
              <w:t>system</w:t>
            </w:r>
            <w:r>
              <w:rPr>
                <w:w w:val="105"/>
              </w:rPr>
              <w:t xml:space="preserve"> </w:t>
            </w:r>
            <w:r w:rsidRPr="00926980">
              <w:rPr>
                <w:w w:val="105"/>
              </w:rPr>
              <w:t>functions,</w:t>
            </w:r>
            <w:r>
              <w:rPr>
                <w:w w:val="105"/>
              </w:rPr>
              <w:t xml:space="preserve"> </w:t>
            </w:r>
            <w:r w:rsidRPr="00926980">
              <w:rPr>
                <w:w w:val="105"/>
              </w:rPr>
              <w:t>Classification</w:t>
            </w:r>
            <w:r>
              <w:rPr>
                <w:w w:val="105"/>
              </w:rPr>
              <w:t xml:space="preserve"> </w:t>
            </w:r>
            <w:r w:rsidRPr="00926980">
              <w:rPr>
                <w:w w:val="105"/>
              </w:rPr>
              <w:t>of</w:t>
            </w:r>
            <w:r>
              <w:rPr>
                <w:w w:val="105"/>
              </w:rPr>
              <w:t xml:space="preserve"> </w:t>
            </w:r>
            <w:r w:rsidRPr="00926980">
              <w:rPr>
                <w:w w:val="105"/>
              </w:rPr>
              <w:t>Operating</w:t>
            </w:r>
            <w:r>
              <w:rPr>
                <w:w w:val="105"/>
              </w:rPr>
              <w:t xml:space="preserve"> </w:t>
            </w:r>
            <w:r w:rsidRPr="00926980">
              <w:rPr>
                <w:w w:val="105"/>
              </w:rPr>
              <w:t>systems- Batch, Interactive, Time-sharing, Real-Time System,</w:t>
            </w:r>
            <w:r>
              <w:rPr>
                <w:w w:val="105"/>
              </w:rPr>
              <w:t xml:space="preserve"> </w:t>
            </w:r>
            <w:r w:rsidRPr="00926980">
              <w:rPr>
                <w:w w:val="105"/>
              </w:rPr>
              <w:t>Multiprocessor</w:t>
            </w:r>
            <w:r>
              <w:rPr>
                <w:w w:val="105"/>
              </w:rPr>
              <w:t xml:space="preserve"> </w:t>
            </w:r>
            <w:r w:rsidRPr="00926980">
              <w:rPr>
                <w:w w:val="105"/>
              </w:rPr>
              <w:t>Systems,</w:t>
            </w:r>
          </w:p>
          <w:p w14:paraId="74BBFB03" w14:textId="77777777" w:rsidR="0093403B" w:rsidRPr="00926980" w:rsidRDefault="0093403B" w:rsidP="006B3B33">
            <w:pPr>
              <w:pStyle w:val="TableParagraph"/>
              <w:ind w:left="103" w:right="111"/>
              <w:rPr>
                <w:w w:val="105"/>
              </w:rPr>
            </w:pPr>
            <w:r w:rsidRPr="00926980">
              <w:rPr>
                <w:b/>
              </w:rPr>
              <w:t xml:space="preserve">Unit 3: </w:t>
            </w:r>
            <w:r w:rsidRPr="00926980">
              <w:rPr>
                <w:w w:val="105"/>
              </w:rPr>
              <w:t>Multiuser</w:t>
            </w:r>
            <w:r>
              <w:rPr>
                <w:w w:val="105"/>
              </w:rPr>
              <w:t xml:space="preserve"> </w:t>
            </w:r>
            <w:r w:rsidRPr="00926980">
              <w:rPr>
                <w:w w:val="105"/>
              </w:rPr>
              <w:t>Systems,</w:t>
            </w:r>
            <w:r>
              <w:rPr>
                <w:w w:val="105"/>
              </w:rPr>
              <w:t xml:space="preserve"> </w:t>
            </w:r>
            <w:r w:rsidRPr="00926980">
              <w:rPr>
                <w:w w:val="105"/>
              </w:rPr>
              <w:t>Multi</w:t>
            </w:r>
            <w:r>
              <w:rPr>
                <w:w w:val="105"/>
              </w:rPr>
              <w:t>-</w:t>
            </w:r>
            <w:r w:rsidRPr="00926980">
              <w:rPr>
                <w:w w:val="105"/>
              </w:rPr>
              <w:t>process</w:t>
            </w:r>
            <w:r>
              <w:rPr>
                <w:w w:val="105"/>
              </w:rPr>
              <w:t xml:space="preserve"> </w:t>
            </w:r>
            <w:r w:rsidRPr="00926980">
              <w:rPr>
                <w:w w:val="105"/>
              </w:rPr>
              <w:t>Systems,</w:t>
            </w:r>
            <w:r>
              <w:rPr>
                <w:w w:val="105"/>
              </w:rPr>
              <w:t xml:space="preserve"> </w:t>
            </w:r>
            <w:r w:rsidRPr="00926980">
              <w:rPr>
                <w:w w:val="105"/>
              </w:rPr>
              <w:t>Multithreaded</w:t>
            </w:r>
            <w:r>
              <w:rPr>
                <w:w w:val="105"/>
              </w:rPr>
              <w:t xml:space="preserve"> </w:t>
            </w:r>
            <w:r w:rsidRPr="00926980">
              <w:rPr>
                <w:w w:val="105"/>
              </w:rPr>
              <w:t>Systems,</w:t>
            </w:r>
          </w:p>
          <w:p w14:paraId="6A999B19" w14:textId="77777777" w:rsidR="0093403B" w:rsidRPr="00926980" w:rsidRDefault="0093403B" w:rsidP="006B3B33">
            <w:pPr>
              <w:pStyle w:val="TableParagraph"/>
              <w:ind w:left="103" w:right="111"/>
            </w:pPr>
            <w:r w:rsidRPr="00926980">
              <w:rPr>
                <w:b/>
              </w:rPr>
              <w:t xml:space="preserve">Unit 4: </w:t>
            </w:r>
            <w:r w:rsidRPr="00926980">
              <w:rPr>
                <w:w w:val="105"/>
              </w:rPr>
              <w:t>Operating</w:t>
            </w:r>
            <w:r>
              <w:rPr>
                <w:w w:val="105"/>
              </w:rPr>
              <w:t xml:space="preserve"> </w:t>
            </w:r>
            <w:r w:rsidRPr="00926980">
              <w:rPr>
                <w:w w:val="105"/>
              </w:rPr>
              <w:t>System</w:t>
            </w:r>
            <w:r>
              <w:rPr>
                <w:w w:val="105"/>
              </w:rPr>
              <w:t xml:space="preserve"> </w:t>
            </w:r>
            <w:r w:rsidRPr="00926980">
              <w:rPr>
                <w:w w:val="105"/>
              </w:rPr>
              <w:t>services,</w:t>
            </w:r>
            <w:r>
              <w:rPr>
                <w:w w:val="105"/>
              </w:rPr>
              <w:t xml:space="preserve"> </w:t>
            </w:r>
            <w:r w:rsidRPr="00926980">
              <w:rPr>
                <w:w w:val="105"/>
              </w:rPr>
              <w:t>Reentrant</w:t>
            </w:r>
            <w:r>
              <w:rPr>
                <w:w w:val="105"/>
              </w:rPr>
              <w:t xml:space="preserve"> </w:t>
            </w:r>
            <w:r w:rsidRPr="00926980">
              <w:rPr>
                <w:w w:val="105"/>
              </w:rPr>
              <w:t>Kernels,</w:t>
            </w:r>
            <w:r>
              <w:rPr>
                <w:w w:val="105"/>
              </w:rPr>
              <w:t xml:space="preserve"> </w:t>
            </w:r>
            <w:r w:rsidRPr="00926980">
              <w:rPr>
                <w:w w:val="105"/>
              </w:rPr>
              <w:t>Monolithic</w:t>
            </w:r>
            <w:r>
              <w:rPr>
                <w:w w:val="105"/>
              </w:rPr>
              <w:t xml:space="preserve"> </w:t>
            </w:r>
            <w:r w:rsidRPr="00926980">
              <w:rPr>
                <w:w w:val="105"/>
              </w:rPr>
              <w:t>and Microkernel</w:t>
            </w:r>
            <w:r>
              <w:rPr>
                <w:w w:val="105"/>
              </w:rPr>
              <w:t xml:space="preserve"> </w:t>
            </w:r>
            <w:r w:rsidRPr="00926980">
              <w:rPr>
                <w:w w:val="105"/>
              </w:rPr>
              <w:t>Systems.</w:t>
            </w:r>
          </w:p>
        </w:tc>
        <w:tc>
          <w:tcPr>
            <w:tcW w:w="1066" w:type="dxa"/>
            <w:gridSpan w:val="2"/>
            <w:tcBorders>
              <w:left w:val="nil"/>
            </w:tcBorders>
          </w:tcPr>
          <w:p w14:paraId="21DFF569" w14:textId="77777777" w:rsidR="0093403B" w:rsidRPr="00926980" w:rsidRDefault="0093403B" w:rsidP="006B3B33">
            <w:pPr>
              <w:pStyle w:val="TableParagraph"/>
              <w:spacing w:before="134"/>
              <w:ind w:left="0" w:right="3"/>
              <w:jc w:val="center"/>
            </w:pPr>
          </w:p>
        </w:tc>
      </w:tr>
      <w:tr w:rsidR="0093403B" w:rsidRPr="00926980" w14:paraId="0134A3BD" w14:textId="77777777" w:rsidTr="00E9555C">
        <w:trPr>
          <w:trHeight w:val="686"/>
        </w:trPr>
        <w:tc>
          <w:tcPr>
            <w:tcW w:w="1137" w:type="dxa"/>
            <w:gridSpan w:val="2"/>
            <w:vAlign w:val="center"/>
          </w:tcPr>
          <w:p w14:paraId="6B71557D" w14:textId="77777777" w:rsidR="0093403B" w:rsidRPr="00926980" w:rsidRDefault="0093403B" w:rsidP="006B3B33">
            <w:pPr>
              <w:pStyle w:val="TableParagraph"/>
              <w:spacing w:before="210"/>
              <w:ind w:left="150" w:right="90"/>
              <w:jc w:val="center"/>
              <w:rPr>
                <w:b/>
              </w:rPr>
            </w:pPr>
            <w:r w:rsidRPr="00926980">
              <w:rPr>
                <w:b/>
              </w:rPr>
              <w:t>Block</w:t>
            </w:r>
            <w:r>
              <w:rPr>
                <w:b/>
              </w:rPr>
              <w:t xml:space="preserve"> </w:t>
            </w:r>
            <w:r w:rsidRPr="00926980">
              <w:rPr>
                <w:b/>
                <w:spacing w:val="-7"/>
              </w:rPr>
              <w:t>II</w:t>
            </w:r>
          </w:p>
        </w:tc>
        <w:tc>
          <w:tcPr>
            <w:tcW w:w="7484" w:type="dxa"/>
            <w:gridSpan w:val="4"/>
            <w:tcBorders>
              <w:right w:val="nil"/>
            </w:tcBorders>
          </w:tcPr>
          <w:p w14:paraId="75E987B4" w14:textId="77777777" w:rsidR="0093403B" w:rsidRPr="00926980" w:rsidRDefault="0093403B" w:rsidP="006B3B33">
            <w:pPr>
              <w:pStyle w:val="TableParagraph"/>
              <w:ind w:left="103"/>
            </w:pPr>
            <w:r w:rsidRPr="00926980">
              <w:rPr>
                <w:b/>
              </w:rPr>
              <w:t>Unit</w:t>
            </w:r>
            <w:r>
              <w:rPr>
                <w:b/>
              </w:rPr>
              <w:t xml:space="preserve"> </w:t>
            </w:r>
            <w:r w:rsidRPr="00926980">
              <w:rPr>
                <w:b/>
              </w:rPr>
              <w:t xml:space="preserve"> 1: </w:t>
            </w:r>
            <w:r w:rsidRPr="00926980">
              <w:rPr>
                <w:b/>
                <w:w w:val="105"/>
              </w:rPr>
              <w:t>Concurrent</w:t>
            </w:r>
            <w:r>
              <w:rPr>
                <w:b/>
                <w:w w:val="105"/>
              </w:rPr>
              <w:t xml:space="preserve"> </w:t>
            </w:r>
            <w:r w:rsidRPr="00926980">
              <w:rPr>
                <w:b/>
                <w:w w:val="105"/>
              </w:rPr>
              <w:t>Processes</w:t>
            </w:r>
            <w:r w:rsidRPr="00926980">
              <w:rPr>
                <w:w w:val="105"/>
              </w:rPr>
              <w:t>:</w:t>
            </w:r>
            <w:r>
              <w:rPr>
                <w:w w:val="105"/>
              </w:rPr>
              <w:t xml:space="preserve"> </w:t>
            </w:r>
            <w:r w:rsidRPr="00926980">
              <w:rPr>
                <w:w w:val="105"/>
              </w:rPr>
              <w:t>Process</w:t>
            </w:r>
            <w:r>
              <w:rPr>
                <w:w w:val="105"/>
              </w:rPr>
              <w:t xml:space="preserve"> </w:t>
            </w:r>
            <w:r w:rsidRPr="00926980">
              <w:rPr>
                <w:w w:val="105"/>
              </w:rPr>
              <w:t>Concept,</w:t>
            </w:r>
            <w:r>
              <w:rPr>
                <w:w w:val="105"/>
              </w:rPr>
              <w:t xml:space="preserve"> </w:t>
            </w:r>
            <w:r w:rsidRPr="00926980">
              <w:rPr>
                <w:w w:val="105"/>
              </w:rPr>
              <w:t>Principle</w:t>
            </w:r>
            <w:r>
              <w:rPr>
                <w:w w:val="105"/>
              </w:rPr>
              <w:t xml:space="preserve"> </w:t>
            </w:r>
            <w:r w:rsidRPr="00926980">
              <w:rPr>
                <w:w w:val="105"/>
              </w:rPr>
              <w:t>of</w:t>
            </w:r>
            <w:r>
              <w:rPr>
                <w:w w:val="105"/>
              </w:rPr>
              <w:t xml:space="preserve"> </w:t>
            </w:r>
            <w:r w:rsidRPr="00926980">
              <w:rPr>
                <w:w w:val="105"/>
              </w:rPr>
              <w:t>Concurrency,</w:t>
            </w:r>
            <w:r>
              <w:rPr>
                <w:w w:val="105"/>
              </w:rPr>
              <w:t xml:space="preserve"> </w:t>
            </w:r>
            <w:r w:rsidRPr="00926980">
              <w:rPr>
                <w:w w:val="105"/>
              </w:rPr>
              <w:t>Producer</w:t>
            </w:r>
            <w:r w:rsidRPr="00926980">
              <w:rPr>
                <w:spacing w:val="-1"/>
                <w:w w:val="105"/>
              </w:rPr>
              <w:t>/Consumer</w:t>
            </w:r>
            <w:r>
              <w:rPr>
                <w:spacing w:val="-1"/>
                <w:w w:val="105"/>
              </w:rPr>
              <w:t xml:space="preserve"> </w:t>
            </w:r>
            <w:r w:rsidRPr="00926980">
              <w:rPr>
                <w:w w:val="105"/>
              </w:rPr>
              <w:t>Problem</w:t>
            </w:r>
          </w:p>
          <w:p w14:paraId="1B0808CB" w14:textId="77777777" w:rsidR="0093403B" w:rsidRPr="00926980" w:rsidRDefault="0093403B" w:rsidP="006B3B33">
            <w:pPr>
              <w:pStyle w:val="TableParagraph"/>
              <w:ind w:left="103"/>
            </w:pPr>
            <w:r w:rsidRPr="00926980">
              <w:rPr>
                <w:b/>
              </w:rPr>
              <w:t>Unit</w:t>
            </w:r>
            <w:r>
              <w:rPr>
                <w:b/>
              </w:rPr>
              <w:t xml:space="preserve"> </w:t>
            </w:r>
            <w:r w:rsidRPr="00926980">
              <w:rPr>
                <w:b/>
              </w:rPr>
              <w:t>2:</w:t>
            </w:r>
            <w:r>
              <w:rPr>
                <w:b/>
              </w:rPr>
              <w:t xml:space="preserve"> </w:t>
            </w:r>
            <w:r w:rsidRPr="00926980">
              <w:rPr>
                <w:w w:val="105"/>
              </w:rPr>
              <w:t>Mutual</w:t>
            </w:r>
            <w:r>
              <w:rPr>
                <w:w w:val="105"/>
              </w:rPr>
              <w:t xml:space="preserve"> </w:t>
            </w:r>
            <w:r w:rsidRPr="00926980">
              <w:rPr>
                <w:w w:val="105"/>
              </w:rPr>
              <w:t>Exclusion,</w:t>
            </w:r>
            <w:r>
              <w:rPr>
                <w:w w:val="105"/>
              </w:rPr>
              <w:t xml:space="preserve"> </w:t>
            </w:r>
            <w:r w:rsidRPr="00926980">
              <w:rPr>
                <w:w w:val="105"/>
              </w:rPr>
              <w:t>Critical</w:t>
            </w:r>
            <w:r>
              <w:rPr>
                <w:w w:val="105"/>
              </w:rPr>
              <w:t xml:space="preserve"> </w:t>
            </w:r>
            <w:r w:rsidRPr="00926980">
              <w:rPr>
                <w:w w:val="105"/>
              </w:rPr>
              <w:t>Section</w:t>
            </w:r>
            <w:r>
              <w:rPr>
                <w:w w:val="105"/>
              </w:rPr>
              <w:t xml:space="preserve"> </w:t>
            </w:r>
            <w:r w:rsidRPr="00926980">
              <w:rPr>
                <w:w w:val="105"/>
              </w:rPr>
              <w:t>Problem, Dekker’s solution, Peterson’s solution, Semaphores,</w:t>
            </w:r>
          </w:p>
          <w:p w14:paraId="1E4605BA" w14:textId="77777777" w:rsidR="0093403B" w:rsidRPr="00926980" w:rsidRDefault="0093403B" w:rsidP="006B3B33">
            <w:pPr>
              <w:pStyle w:val="TableParagraph"/>
              <w:ind w:left="103" w:right="111"/>
              <w:rPr>
                <w:w w:val="105"/>
              </w:rPr>
            </w:pPr>
            <w:r w:rsidRPr="00926980">
              <w:rPr>
                <w:b/>
              </w:rPr>
              <w:t xml:space="preserve">Unit 3: </w:t>
            </w:r>
            <w:r w:rsidRPr="00926980">
              <w:rPr>
                <w:w w:val="105"/>
              </w:rPr>
              <w:t>Test and Set</w:t>
            </w:r>
            <w:r>
              <w:rPr>
                <w:w w:val="105"/>
              </w:rPr>
              <w:t xml:space="preserve"> </w:t>
            </w:r>
            <w:r w:rsidRPr="00926980">
              <w:rPr>
                <w:w w:val="105"/>
              </w:rPr>
              <w:t>operation, Classical Problem in Concurrency-Dining Philosopher Problem,</w:t>
            </w:r>
            <w:r>
              <w:rPr>
                <w:w w:val="105"/>
              </w:rPr>
              <w:t xml:space="preserve"> </w:t>
            </w:r>
            <w:r w:rsidRPr="00926980">
              <w:rPr>
                <w:w w:val="105"/>
              </w:rPr>
              <w:t>Sleeping</w:t>
            </w:r>
            <w:r>
              <w:rPr>
                <w:w w:val="105"/>
              </w:rPr>
              <w:t xml:space="preserve"> </w:t>
            </w:r>
            <w:r w:rsidRPr="00926980">
              <w:rPr>
                <w:w w:val="105"/>
              </w:rPr>
              <w:t>Barber</w:t>
            </w:r>
            <w:r>
              <w:rPr>
                <w:w w:val="105"/>
              </w:rPr>
              <w:t xml:space="preserve"> </w:t>
            </w:r>
            <w:r w:rsidRPr="00926980">
              <w:rPr>
                <w:w w:val="105"/>
              </w:rPr>
              <w:t>Problem,</w:t>
            </w:r>
            <w:r>
              <w:rPr>
                <w:w w:val="105"/>
              </w:rPr>
              <w:t xml:space="preserve"> </w:t>
            </w:r>
          </w:p>
          <w:p w14:paraId="7F5669F6" w14:textId="77777777" w:rsidR="0093403B" w:rsidRPr="00926980" w:rsidRDefault="0093403B" w:rsidP="006B3B33">
            <w:pPr>
              <w:pStyle w:val="TableParagraph"/>
              <w:ind w:left="103" w:right="111"/>
            </w:pPr>
            <w:r w:rsidRPr="00926980">
              <w:rPr>
                <w:b/>
              </w:rPr>
              <w:t>Unit 4:</w:t>
            </w:r>
            <w:r w:rsidRPr="00926980">
              <w:rPr>
                <w:bCs/>
              </w:rPr>
              <w:t xml:space="preserve"> Inter </w:t>
            </w:r>
            <w:r w:rsidRPr="00926980">
              <w:rPr>
                <w:w w:val="105"/>
              </w:rPr>
              <w:t>Process</w:t>
            </w:r>
            <w:r>
              <w:rPr>
                <w:w w:val="105"/>
              </w:rPr>
              <w:t xml:space="preserve"> </w:t>
            </w:r>
            <w:r w:rsidRPr="00926980">
              <w:rPr>
                <w:w w:val="105"/>
              </w:rPr>
              <w:t>Communication</w:t>
            </w:r>
            <w:r>
              <w:rPr>
                <w:w w:val="105"/>
              </w:rPr>
              <w:t xml:space="preserve"> </w:t>
            </w:r>
            <w:r w:rsidRPr="00926980">
              <w:rPr>
                <w:w w:val="105"/>
              </w:rPr>
              <w:t>models</w:t>
            </w:r>
            <w:r>
              <w:rPr>
                <w:w w:val="105"/>
              </w:rPr>
              <w:t xml:space="preserve"> </w:t>
            </w:r>
            <w:r w:rsidRPr="00926980">
              <w:rPr>
                <w:w w:val="105"/>
              </w:rPr>
              <w:t>and</w:t>
            </w:r>
            <w:r>
              <w:rPr>
                <w:w w:val="105"/>
              </w:rPr>
              <w:t xml:space="preserve"> </w:t>
            </w:r>
            <w:r w:rsidRPr="00926980">
              <w:rPr>
                <w:w w:val="105"/>
              </w:rPr>
              <w:t>Schemes Process</w:t>
            </w:r>
            <w:r>
              <w:rPr>
                <w:w w:val="105"/>
              </w:rPr>
              <w:t xml:space="preserve"> </w:t>
            </w:r>
            <w:r w:rsidRPr="00926980">
              <w:rPr>
                <w:w w:val="105"/>
              </w:rPr>
              <w:t>generation.</w:t>
            </w:r>
          </w:p>
        </w:tc>
        <w:tc>
          <w:tcPr>
            <w:tcW w:w="1066" w:type="dxa"/>
            <w:gridSpan w:val="2"/>
            <w:tcBorders>
              <w:left w:val="nil"/>
            </w:tcBorders>
          </w:tcPr>
          <w:p w14:paraId="312C07D1" w14:textId="77777777" w:rsidR="0093403B" w:rsidRPr="00926980" w:rsidRDefault="0093403B" w:rsidP="006B3B33">
            <w:pPr>
              <w:pStyle w:val="TableParagraph"/>
              <w:spacing w:before="195"/>
              <w:ind w:left="0" w:right="3"/>
              <w:jc w:val="center"/>
            </w:pPr>
          </w:p>
        </w:tc>
      </w:tr>
      <w:tr w:rsidR="0093403B" w:rsidRPr="00926980" w14:paraId="7D891CAC" w14:textId="77777777" w:rsidTr="00E9555C">
        <w:trPr>
          <w:trHeight w:val="938"/>
        </w:trPr>
        <w:tc>
          <w:tcPr>
            <w:tcW w:w="1137" w:type="dxa"/>
            <w:gridSpan w:val="2"/>
            <w:vAlign w:val="center"/>
          </w:tcPr>
          <w:p w14:paraId="5B7A2FB9" w14:textId="77777777" w:rsidR="0093403B" w:rsidRPr="00926980" w:rsidRDefault="0093403B" w:rsidP="006B3B33">
            <w:pPr>
              <w:pStyle w:val="TableParagraph"/>
              <w:ind w:left="150" w:right="90"/>
              <w:jc w:val="center"/>
              <w:rPr>
                <w:b/>
              </w:rPr>
            </w:pPr>
            <w:r w:rsidRPr="00926980">
              <w:rPr>
                <w:b/>
              </w:rPr>
              <w:t>Block</w:t>
            </w:r>
            <w:r>
              <w:rPr>
                <w:b/>
              </w:rPr>
              <w:t xml:space="preserve"> </w:t>
            </w:r>
            <w:r w:rsidRPr="00926980">
              <w:rPr>
                <w:b/>
                <w:spacing w:val="-5"/>
              </w:rPr>
              <w:t>III</w:t>
            </w:r>
          </w:p>
        </w:tc>
        <w:tc>
          <w:tcPr>
            <w:tcW w:w="7484" w:type="dxa"/>
            <w:gridSpan w:val="4"/>
            <w:tcBorders>
              <w:right w:val="nil"/>
            </w:tcBorders>
          </w:tcPr>
          <w:p w14:paraId="7985B089" w14:textId="77777777" w:rsidR="0093403B" w:rsidRPr="00926980" w:rsidRDefault="0093403B" w:rsidP="006B3B33">
            <w:pPr>
              <w:pStyle w:val="TableParagraph"/>
              <w:ind w:left="101" w:right="115"/>
              <w:rPr>
                <w:spacing w:val="1"/>
                <w:w w:val="105"/>
              </w:rPr>
            </w:pPr>
            <w:r w:rsidRPr="00926980">
              <w:rPr>
                <w:b/>
              </w:rPr>
              <w:t xml:space="preserve">Unit 1: </w:t>
            </w:r>
            <w:r w:rsidRPr="00926980">
              <w:rPr>
                <w:w w:val="105"/>
              </w:rPr>
              <w:t>Scheduling</w:t>
            </w:r>
            <w:r>
              <w:rPr>
                <w:w w:val="105"/>
              </w:rPr>
              <w:t xml:space="preserve"> </w:t>
            </w:r>
            <w:r w:rsidRPr="00926980">
              <w:rPr>
                <w:w w:val="105"/>
              </w:rPr>
              <w:t>Concepts,</w:t>
            </w:r>
            <w:r>
              <w:rPr>
                <w:w w:val="105"/>
              </w:rPr>
              <w:t xml:space="preserve"> </w:t>
            </w:r>
            <w:r w:rsidRPr="00926980">
              <w:rPr>
                <w:w w:val="105"/>
              </w:rPr>
              <w:t>Performance</w:t>
            </w:r>
            <w:r>
              <w:rPr>
                <w:w w:val="105"/>
              </w:rPr>
              <w:t xml:space="preserve"> </w:t>
            </w:r>
            <w:r w:rsidRPr="00926980">
              <w:rPr>
                <w:w w:val="105"/>
              </w:rPr>
              <w:t>Criteria,</w:t>
            </w:r>
            <w:r>
              <w:rPr>
                <w:w w:val="105"/>
              </w:rPr>
              <w:t xml:space="preserve"> </w:t>
            </w:r>
            <w:r w:rsidRPr="00926980">
              <w:rPr>
                <w:w w:val="105"/>
              </w:rPr>
              <w:t>Process</w:t>
            </w:r>
            <w:r>
              <w:rPr>
                <w:w w:val="105"/>
              </w:rPr>
              <w:t xml:space="preserve"> </w:t>
            </w:r>
            <w:r w:rsidRPr="00926980">
              <w:rPr>
                <w:w w:val="105"/>
              </w:rPr>
              <w:t>States,</w:t>
            </w:r>
            <w:r>
              <w:rPr>
                <w:w w:val="105"/>
              </w:rPr>
              <w:t xml:space="preserve"> </w:t>
            </w:r>
            <w:r w:rsidRPr="00926980">
              <w:rPr>
                <w:w w:val="105"/>
              </w:rPr>
              <w:t>Process</w:t>
            </w:r>
            <w:r>
              <w:rPr>
                <w:w w:val="105"/>
              </w:rPr>
              <w:t xml:space="preserve"> </w:t>
            </w:r>
            <w:r w:rsidRPr="00926980">
              <w:rPr>
                <w:w w:val="105"/>
              </w:rPr>
              <w:t>Transition</w:t>
            </w:r>
            <w:r>
              <w:rPr>
                <w:w w:val="105"/>
              </w:rPr>
              <w:t xml:space="preserve"> </w:t>
            </w:r>
            <w:r w:rsidRPr="00926980">
              <w:rPr>
                <w:w w:val="105"/>
              </w:rPr>
              <w:t>Diagram,</w:t>
            </w:r>
            <w:r>
              <w:rPr>
                <w:w w:val="105"/>
              </w:rPr>
              <w:t xml:space="preserve"> </w:t>
            </w:r>
            <w:r w:rsidRPr="00926980">
              <w:rPr>
                <w:w w:val="105"/>
              </w:rPr>
              <w:t>Schedulers,</w:t>
            </w:r>
          </w:p>
          <w:p w14:paraId="18D26564" w14:textId="77777777" w:rsidR="0093403B" w:rsidRPr="00926980" w:rsidRDefault="0093403B" w:rsidP="006B3B33">
            <w:pPr>
              <w:pStyle w:val="TableParagraph"/>
              <w:ind w:left="101" w:right="115"/>
              <w:rPr>
                <w:spacing w:val="-4"/>
              </w:rPr>
            </w:pPr>
            <w:r w:rsidRPr="00926980">
              <w:rPr>
                <w:b/>
              </w:rPr>
              <w:t xml:space="preserve">Unit 2: </w:t>
            </w:r>
            <w:r w:rsidRPr="00926980">
              <w:rPr>
                <w:w w:val="105"/>
              </w:rPr>
              <w:t>Process</w:t>
            </w:r>
            <w:r>
              <w:rPr>
                <w:w w:val="105"/>
              </w:rPr>
              <w:t xml:space="preserve"> </w:t>
            </w:r>
            <w:r w:rsidRPr="00926980">
              <w:rPr>
                <w:w w:val="105"/>
              </w:rPr>
              <w:t>Control</w:t>
            </w:r>
            <w:r>
              <w:rPr>
                <w:w w:val="105"/>
              </w:rPr>
              <w:t xml:space="preserve"> </w:t>
            </w:r>
            <w:r w:rsidRPr="00926980">
              <w:rPr>
                <w:w w:val="105"/>
              </w:rPr>
              <w:t>Block</w:t>
            </w:r>
            <w:r>
              <w:rPr>
                <w:w w:val="105"/>
              </w:rPr>
              <w:t xml:space="preserve"> </w:t>
            </w:r>
            <w:r w:rsidRPr="00926980">
              <w:rPr>
                <w:w w:val="105"/>
              </w:rPr>
              <w:t>(PCB), Process address space, Process identification information,</w:t>
            </w:r>
          </w:p>
          <w:p w14:paraId="5A887D46" w14:textId="77777777" w:rsidR="0093403B" w:rsidRPr="00926980" w:rsidRDefault="0093403B" w:rsidP="006B3B33">
            <w:pPr>
              <w:pStyle w:val="TableParagraph"/>
              <w:ind w:left="101" w:right="115"/>
            </w:pPr>
            <w:r w:rsidRPr="00926980">
              <w:rPr>
                <w:b/>
              </w:rPr>
              <w:t xml:space="preserve">Unit 3: </w:t>
            </w:r>
            <w:r w:rsidRPr="00926980">
              <w:rPr>
                <w:w w:val="105"/>
              </w:rPr>
              <w:t>Threads</w:t>
            </w:r>
            <w:r>
              <w:rPr>
                <w:w w:val="105"/>
              </w:rPr>
              <w:t xml:space="preserve"> </w:t>
            </w:r>
            <w:r w:rsidRPr="00926980">
              <w:rPr>
                <w:w w:val="105"/>
              </w:rPr>
              <w:t>and their management, Scheduling Algorithms, Multiprocessor Scheduling.</w:t>
            </w:r>
          </w:p>
          <w:p w14:paraId="413ADF5D" w14:textId="77777777" w:rsidR="0093403B" w:rsidRPr="00926980" w:rsidRDefault="0093403B" w:rsidP="006B3B33">
            <w:pPr>
              <w:pStyle w:val="TableParagraph"/>
              <w:ind w:left="101" w:right="115"/>
            </w:pPr>
            <w:r w:rsidRPr="00926980">
              <w:rPr>
                <w:b/>
              </w:rPr>
              <w:t xml:space="preserve">Unit 4: </w:t>
            </w:r>
            <w:r w:rsidRPr="00926980">
              <w:rPr>
                <w:spacing w:val="-1"/>
                <w:w w:val="105"/>
              </w:rPr>
              <w:t>Deadlock:</w:t>
            </w:r>
            <w:r>
              <w:rPr>
                <w:spacing w:val="-1"/>
                <w:w w:val="105"/>
              </w:rPr>
              <w:t xml:space="preserve"> </w:t>
            </w:r>
            <w:r w:rsidRPr="00926980">
              <w:rPr>
                <w:w w:val="105"/>
              </w:rPr>
              <w:t>System</w:t>
            </w:r>
            <w:r>
              <w:rPr>
                <w:w w:val="105"/>
              </w:rPr>
              <w:t xml:space="preserve"> </w:t>
            </w:r>
            <w:r w:rsidRPr="00926980">
              <w:rPr>
                <w:w w:val="105"/>
              </w:rPr>
              <w:t>model,</w:t>
            </w:r>
            <w:r>
              <w:rPr>
                <w:w w:val="105"/>
              </w:rPr>
              <w:t xml:space="preserve"> </w:t>
            </w:r>
            <w:r w:rsidRPr="00926980">
              <w:rPr>
                <w:w w:val="105"/>
              </w:rPr>
              <w:t>Deadlock</w:t>
            </w:r>
            <w:r>
              <w:rPr>
                <w:w w:val="105"/>
              </w:rPr>
              <w:t xml:space="preserve"> </w:t>
            </w:r>
            <w:r w:rsidRPr="00926980">
              <w:rPr>
                <w:w w:val="105"/>
              </w:rPr>
              <w:t>characterization,</w:t>
            </w:r>
            <w:r>
              <w:rPr>
                <w:w w:val="105"/>
              </w:rPr>
              <w:t xml:space="preserve"> </w:t>
            </w:r>
            <w:r w:rsidRPr="00926980">
              <w:rPr>
                <w:w w:val="105"/>
              </w:rPr>
              <w:t>Prevention,</w:t>
            </w:r>
            <w:r>
              <w:rPr>
                <w:w w:val="105"/>
              </w:rPr>
              <w:t xml:space="preserve"> </w:t>
            </w:r>
            <w:r w:rsidRPr="00926980">
              <w:rPr>
                <w:w w:val="105"/>
              </w:rPr>
              <w:t>Avoidance</w:t>
            </w:r>
            <w:r>
              <w:rPr>
                <w:w w:val="105"/>
              </w:rPr>
              <w:t xml:space="preserve"> </w:t>
            </w:r>
            <w:r w:rsidRPr="00926980">
              <w:rPr>
                <w:w w:val="105"/>
              </w:rPr>
              <w:t>and</w:t>
            </w:r>
            <w:r>
              <w:rPr>
                <w:w w:val="105"/>
              </w:rPr>
              <w:t xml:space="preserve"> </w:t>
            </w:r>
            <w:r w:rsidRPr="00926980">
              <w:rPr>
                <w:w w:val="105"/>
              </w:rPr>
              <w:t>detection,</w:t>
            </w:r>
            <w:r>
              <w:rPr>
                <w:w w:val="105"/>
              </w:rPr>
              <w:t xml:space="preserve"> </w:t>
            </w:r>
            <w:r w:rsidRPr="00926980">
              <w:rPr>
                <w:w w:val="105"/>
              </w:rPr>
              <w:t>Recovery</w:t>
            </w:r>
            <w:r>
              <w:rPr>
                <w:w w:val="105"/>
              </w:rPr>
              <w:t xml:space="preserve"> </w:t>
            </w:r>
            <w:r w:rsidRPr="00926980">
              <w:rPr>
                <w:w w:val="105"/>
              </w:rPr>
              <w:t>from</w:t>
            </w:r>
            <w:r>
              <w:rPr>
                <w:w w:val="105"/>
              </w:rPr>
              <w:t xml:space="preserve"> </w:t>
            </w:r>
            <w:r w:rsidRPr="00926980">
              <w:rPr>
                <w:w w:val="105"/>
              </w:rPr>
              <w:t>deadlock.</w:t>
            </w:r>
          </w:p>
        </w:tc>
        <w:tc>
          <w:tcPr>
            <w:tcW w:w="1066" w:type="dxa"/>
            <w:gridSpan w:val="2"/>
            <w:tcBorders>
              <w:left w:val="nil"/>
            </w:tcBorders>
          </w:tcPr>
          <w:p w14:paraId="0A97D312" w14:textId="77777777" w:rsidR="0093403B" w:rsidRPr="00926980" w:rsidRDefault="0093403B" w:rsidP="006B3B33">
            <w:pPr>
              <w:pStyle w:val="TableParagraph"/>
              <w:ind w:left="0" w:right="3"/>
              <w:jc w:val="center"/>
            </w:pPr>
          </w:p>
        </w:tc>
      </w:tr>
      <w:tr w:rsidR="0093403B" w:rsidRPr="00926980" w14:paraId="15AB5476" w14:textId="77777777" w:rsidTr="00E9555C">
        <w:trPr>
          <w:trHeight w:val="998"/>
        </w:trPr>
        <w:tc>
          <w:tcPr>
            <w:tcW w:w="1137" w:type="dxa"/>
            <w:gridSpan w:val="2"/>
            <w:vAlign w:val="center"/>
          </w:tcPr>
          <w:p w14:paraId="101DE919" w14:textId="77777777" w:rsidR="0093403B" w:rsidRPr="00926980" w:rsidRDefault="0093403B" w:rsidP="006B3B33">
            <w:pPr>
              <w:pStyle w:val="TableParagraph"/>
              <w:ind w:left="150" w:right="90"/>
              <w:jc w:val="center"/>
              <w:rPr>
                <w:b/>
              </w:rPr>
            </w:pPr>
            <w:r w:rsidRPr="00926980">
              <w:rPr>
                <w:b/>
              </w:rPr>
              <w:t>Block</w:t>
            </w:r>
            <w:r>
              <w:rPr>
                <w:b/>
              </w:rPr>
              <w:t xml:space="preserve"> </w:t>
            </w:r>
            <w:r w:rsidRPr="00926980">
              <w:rPr>
                <w:b/>
                <w:spacing w:val="-7"/>
              </w:rPr>
              <w:t>IV</w:t>
            </w:r>
          </w:p>
        </w:tc>
        <w:tc>
          <w:tcPr>
            <w:tcW w:w="7484" w:type="dxa"/>
            <w:gridSpan w:val="4"/>
            <w:tcBorders>
              <w:right w:val="nil"/>
            </w:tcBorders>
          </w:tcPr>
          <w:p w14:paraId="66842C3C" w14:textId="77777777" w:rsidR="0093403B" w:rsidRPr="00926980" w:rsidRDefault="0093403B" w:rsidP="006B3B33">
            <w:pPr>
              <w:pStyle w:val="TableParagraph"/>
              <w:ind w:left="103"/>
            </w:pPr>
            <w:r w:rsidRPr="00926980">
              <w:rPr>
                <w:b/>
              </w:rPr>
              <w:t xml:space="preserve">Unit 1: </w:t>
            </w:r>
            <w:r w:rsidRPr="00926980">
              <w:rPr>
                <w:w w:val="105"/>
              </w:rPr>
              <w:t>Basic bare machine, Resident monitor,</w:t>
            </w:r>
            <w:r>
              <w:rPr>
                <w:w w:val="105"/>
              </w:rPr>
              <w:t xml:space="preserve"> </w:t>
            </w:r>
            <w:r w:rsidRPr="00926980">
              <w:rPr>
                <w:w w:val="105"/>
              </w:rPr>
              <w:t>Multiprogramming</w:t>
            </w:r>
            <w:r>
              <w:rPr>
                <w:w w:val="105"/>
              </w:rPr>
              <w:t xml:space="preserve"> </w:t>
            </w:r>
            <w:r w:rsidRPr="00926980">
              <w:rPr>
                <w:w w:val="105"/>
              </w:rPr>
              <w:t>with</w:t>
            </w:r>
            <w:r>
              <w:rPr>
                <w:w w:val="105"/>
              </w:rPr>
              <w:t xml:space="preserve"> </w:t>
            </w:r>
            <w:r w:rsidRPr="00926980">
              <w:rPr>
                <w:w w:val="105"/>
              </w:rPr>
              <w:t>fixed</w:t>
            </w:r>
            <w:r>
              <w:rPr>
                <w:w w:val="105"/>
              </w:rPr>
              <w:t xml:space="preserve"> </w:t>
            </w:r>
            <w:r w:rsidRPr="00926980">
              <w:rPr>
                <w:w w:val="105"/>
              </w:rPr>
              <w:t>partitions</w:t>
            </w:r>
          </w:p>
          <w:p w14:paraId="77A1F6ED" w14:textId="77777777" w:rsidR="0093403B" w:rsidRPr="00926980" w:rsidRDefault="0093403B" w:rsidP="006B3B33">
            <w:pPr>
              <w:pStyle w:val="TableParagraph"/>
              <w:ind w:left="103" w:right="111"/>
              <w:rPr>
                <w:spacing w:val="40"/>
              </w:rPr>
            </w:pPr>
            <w:r w:rsidRPr="00926980">
              <w:rPr>
                <w:b/>
              </w:rPr>
              <w:t xml:space="preserve">Unit 2: </w:t>
            </w:r>
            <w:r w:rsidRPr="00926980">
              <w:rPr>
                <w:w w:val="105"/>
              </w:rPr>
              <w:t>Multiprogramming</w:t>
            </w:r>
            <w:r>
              <w:rPr>
                <w:w w:val="105"/>
              </w:rPr>
              <w:t xml:space="preserve"> </w:t>
            </w:r>
            <w:r w:rsidRPr="00926980">
              <w:rPr>
                <w:w w:val="105"/>
              </w:rPr>
              <w:t>with</w:t>
            </w:r>
            <w:r>
              <w:rPr>
                <w:w w:val="105"/>
              </w:rPr>
              <w:t xml:space="preserve"> </w:t>
            </w:r>
            <w:r w:rsidRPr="00926980">
              <w:rPr>
                <w:w w:val="105"/>
              </w:rPr>
              <w:t>variable</w:t>
            </w:r>
            <w:r>
              <w:rPr>
                <w:w w:val="105"/>
              </w:rPr>
              <w:t xml:space="preserve"> </w:t>
            </w:r>
            <w:r w:rsidRPr="00926980">
              <w:rPr>
                <w:w w:val="105"/>
              </w:rPr>
              <w:t>partitions,</w:t>
            </w:r>
            <w:r>
              <w:rPr>
                <w:w w:val="105"/>
              </w:rPr>
              <w:t xml:space="preserve"> </w:t>
            </w:r>
            <w:r w:rsidRPr="00926980">
              <w:rPr>
                <w:w w:val="105"/>
              </w:rPr>
              <w:t>Protection</w:t>
            </w:r>
            <w:r>
              <w:rPr>
                <w:w w:val="105"/>
              </w:rPr>
              <w:t xml:space="preserve"> </w:t>
            </w:r>
            <w:r w:rsidRPr="00926980">
              <w:rPr>
                <w:w w:val="105"/>
              </w:rPr>
              <w:t>schemes,</w:t>
            </w:r>
            <w:r>
              <w:rPr>
                <w:w w:val="105"/>
              </w:rPr>
              <w:t xml:space="preserve"> </w:t>
            </w:r>
            <w:r w:rsidRPr="00926980">
              <w:rPr>
                <w:w w:val="105"/>
              </w:rPr>
              <w:t>Paging,</w:t>
            </w:r>
          </w:p>
          <w:p w14:paraId="1B8AC8FA" w14:textId="77777777" w:rsidR="0093403B" w:rsidRPr="00926980" w:rsidRDefault="0093403B" w:rsidP="006B3B33">
            <w:pPr>
              <w:pStyle w:val="TableParagraph"/>
              <w:ind w:left="103" w:right="111"/>
              <w:rPr>
                <w:spacing w:val="40"/>
              </w:rPr>
            </w:pPr>
            <w:r w:rsidRPr="00926980">
              <w:rPr>
                <w:b/>
              </w:rPr>
              <w:t xml:space="preserve">Unit 3: </w:t>
            </w:r>
            <w:r w:rsidRPr="00926980">
              <w:rPr>
                <w:w w:val="105"/>
              </w:rPr>
              <w:t>Paged</w:t>
            </w:r>
            <w:r>
              <w:rPr>
                <w:w w:val="105"/>
              </w:rPr>
              <w:t xml:space="preserve"> </w:t>
            </w:r>
            <w:r w:rsidRPr="00926980">
              <w:rPr>
                <w:w w:val="105"/>
              </w:rPr>
              <w:t>segmentation,</w:t>
            </w:r>
            <w:r>
              <w:rPr>
                <w:w w:val="105"/>
              </w:rPr>
              <w:t xml:space="preserve"> </w:t>
            </w:r>
            <w:r w:rsidRPr="00926980">
              <w:rPr>
                <w:w w:val="105"/>
              </w:rPr>
              <w:t>Virtual</w:t>
            </w:r>
            <w:r>
              <w:rPr>
                <w:w w:val="105"/>
              </w:rPr>
              <w:t xml:space="preserve"> </w:t>
            </w:r>
            <w:r w:rsidRPr="00926980">
              <w:rPr>
                <w:w w:val="105"/>
              </w:rPr>
              <w:t>memory</w:t>
            </w:r>
            <w:r>
              <w:rPr>
                <w:w w:val="105"/>
              </w:rPr>
              <w:t xml:space="preserve"> </w:t>
            </w:r>
            <w:r w:rsidRPr="00926980">
              <w:rPr>
                <w:w w:val="105"/>
              </w:rPr>
              <w:t>concepts,</w:t>
            </w:r>
            <w:r>
              <w:rPr>
                <w:w w:val="105"/>
              </w:rPr>
              <w:t xml:space="preserve"> </w:t>
            </w:r>
            <w:r w:rsidRPr="00926980">
              <w:rPr>
                <w:w w:val="105"/>
              </w:rPr>
              <w:t>Demand</w:t>
            </w:r>
            <w:r>
              <w:rPr>
                <w:w w:val="105"/>
              </w:rPr>
              <w:t xml:space="preserve"> </w:t>
            </w:r>
            <w:r w:rsidRPr="00926980">
              <w:rPr>
                <w:w w:val="105"/>
              </w:rPr>
              <w:t>paging,</w:t>
            </w:r>
            <w:r>
              <w:rPr>
                <w:w w:val="105"/>
              </w:rPr>
              <w:t xml:space="preserve"> </w:t>
            </w:r>
            <w:r w:rsidRPr="00926980">
              <w:rPr>
                <w:w w:val="105"/>
              </w:rPr>
              <w:t>Performance of demand paging, Page replacement algorithms,</w:t>
            </w:r>
          </w:p>
          <w:p w14:paraId="364CE16F" w14:textId="77777777" w:rsidR="0093403B" w:rsidRPr="00926980" w:rsidRDefault="0093403B" w:rsidP="006B3B33">
            <w:pPr>
              <w:pStyle w:val="TableParagraph"/>
              <w:ind w:left="103" w:right="111"/>
            </w:pPr>
            <w:r w:rsidRPr="00926980">
              <w:rPr>
                <w:b/>
              </w:rPr>
              <w:t xml:space="preserve">Unit 4: </w:t>
            </w:r>
            <w:r w:rsidRPr="00926980">
              <w:rPr>
                <w:w w:val="105"/>
              </w:rPr>
              <w:t>Thrashing,</w:t>
            </w:r>
            <w:r>
              <w:rPr>
                <w:w w:val="105"/>
              </w:rPr>
              <w:t xml:space="preserve"> </w:t>
            </w:r>
            <w:r w:rsidRPr="00926980">
              <w:rPr>
                <w:w w:val="105"/>
              </w:rPr>
              <w:t>Cache</w:t>
            </w:r>
            <w:r>
              <w:rPr>
                <w:w w:val="105"/>
              </w:rPr>
              <w:t xml:space="preserve"> </w:t>
            </w:r>
            <w:r w:rsidRPr="00926980">
              <w:rPr>
                <w:w w:val="105"/>
              </w:rPr>
              <w:t>memory</w:t>
            </w:r>
            <w:r>
              <w:rPr>
                <w:w w:val="105"/>
              </w:rPr>
              <w:t xml:space="preserve"> </w:t>
            </w:r>
            <w:r w:rsidRPr="00926980">
              <w:rPr>
                <w:w w:val="105"/>
              </w:rPr>
              <w:t>organization,</w:t>
            </w:r>
            <w:r>
              <w:rPr>
                <w:w w:val="105"/>
              </w:rPr>
              <w:t xml:space="preserve"> </w:t>
            </w:r>
            <w:r w:rsidRPr="00926980">
              <w:rPr>
                <w:w w:val="105"/>
              </w:rPr>
              <w:t>Locality</w:t>
            </w:r>
            <w:r>
              <w:rPr>
                <w:w w:val="105"/>
              </w:rPr>
              <w:t xml:space="preserve"> </w:t>
            </w:r>
            <w:r w:rsidRPr="00926980">
              <w:rPr>
                <w:w w:val="105"/>
              </w:rPr>
              <w:t>of</w:t>
            </w:r>
            <w:r>
              <w:rPr>
                <w:w w:val="105"/>
              </w:rPr>
              <w:t xml:space="preserve"> </w:t>
            </w:r>
            <w:r w:rsidRPr="00926980">
              <w:rPr>
                <w:w w:val="105"/>
              </w:rPr>
              <w:t>reference.</w:t>
            </w:r>
          </w:p>
        </w:tc>
        <w:tc>
          <w:tcPr>
            <w:tcW w:w="1066" w:type="dxa"/>
            <w:gridSpan w:val="2"/>
            <w:tcBorders>
              <w:left w:val="nil"/>
            </w:tcBorders>
          </w:tcPr>
          <w:p w14:paraId="3E712528" w14:textId="77777777" w:rsidR="0093403B" w:rsidRPr="00926980" w:rsidRDefault="0093403B" w:rsidP="006B3B33">
            <w:pPr>
              <w:pStyle w:val="TableParagraph"/>
              <w:ind w:left="0" w:right="3"/>
              <w:jc w:val="center"/>
            </w:pPr>
          </w:p>
        </w:tc>
      </w:tr>
      <w:tr w:rsidR="0093403B" w:rsidRPr="00926980" w14:paraId="6F847961" w14:textId="77777777" w:rsidTr="00E9555C">
        <w:trPr>
          <w:trHeight w:val="1133"/>
        </w:trPr>
        <w:tc>
          <w:tcPr>
            <w:tcW w:w="1137" w:type="dxa"/>
            <w:gridSpan w:val="2"/>
            <w:vAlign w:val="center"/>
          </w:tcPr>
          <w:p w14:paraId="68D4000B" w14:textId="77777777" w:rsidR="0093403B" w:rsidRPr="00926980" w:rsidRDefault="0093403B" w:rsidP="006B3B33">
            <w:pPr>
              <w:pStyle w:val="TableParagraph"/>
              <w:ind w:left="150" w:right="90"/>
              <w:jc w:val="center"/>
              <w:rPr>
                <w:b/>
              </w:rPr>
            </w:pPr>
            <w:r w:rsidRPr="00926980">
              <w:rPr>
                <w:b/>
              </w:rPr>
              <w:t>Block</w:t>
            </w:r>
            <w:r>
              <w:rPr>
                <w:b/>
              </w:rPr>
              <w:t xml:space="preserve"> </w:t>
            </w:r>
            <w:r w:rsidRPr="00926980">
              <w:rPr>
                <w:b/>
                <w:spacing w:val="-10"/>
              </w:rPr>
              <w:t>V</w:t>
            </w:r>
          </w:p>
        </w:tc>
        <w:tc>
          <w:tcPr>
            <w:tcW w:w="7484" w:type="dxa"/>
            <w:gridSpan w:val="4"/>
            <w:tcBorders>
              <w:right w:val="nil"/>
            </w:tcBorders>
          </w:tcPr>
          <w:p w14:paraId="28128349" w14:textId="77777777" w:rsidR="0093403B" w:rsidRPr="00926980" w:rsidRDefault="0093403B" w:rsidP="006B3B33">
            <w:pPr>
              <w:pStyle w:val="TableParagraph"/>
              <w:ind w:left="103" w:right="111"/>
            </w:pPr>
            <w:r w:rsidRPr="00926980">
              <w:rPr>
                <w:b/>
              </w:rPr>
              <w:t>Unit 1: /O Management and Disk Scheduling</w:t>
            </w:r>
            <w:r w:rsidRPr="00926980">
              <w:t>: I/O devices, and I/O subsystems, I/O</w:t>
            </w:r>
            <w:r>
              <w:t xml:space="preserve"> </w:t>
            </w:r>
            <w:r w:rsidRPr="00926980">
              <w:rPr>
                <w:spacing w:val="-1"/>
                <w:w w:val="105"/>
              </w:rPr>
              <w:t>buffering,</w:t>
            </w:r>
            <w:r>
              <w:rPr>
                <w:spacing w:val="-1"/>
                <w:w w:val="105"/>
              </w:rPr>
              <w:t xml:space="preserve"> </w:t>
            </w:r>
            <w:r w:rsidRPr="00926980">
              <w:rPr>
                <w:spacing w:val="-1"/>
                <w:w w:val="105"/>
              </w:rPr>
              <w:t>Disk</w:t>
            </w:r>
            <w:r>
              <w:rPr>
                <w:spacing w:val="-1"/>
                <w:w w:val="105"/>
              </w:rPr>
              <w:t xml:space="preserve"> </w:t>
            </w:r>
            <w:r w:rsidRPr="00926980">
              <w:rPr>
                <w:spacing w:val="-1"/>
                <w:w w:val="105"/>
              </w:rPr>
              <w:t>storage</w:t>
            </w:r>
            <w:r>
              <w:rPr>
                <w:spacing w:val="-1"/>
                <w:w w:val="105"/>
              </w:rPr>
              <w:t xml:space="preserve"> </w:t>
            </w:r>
            <w:r w:rsidRPr="00926980">
              <w:rPr>
                <w:spacing w:val="-1"/>
                <w:w w:val="105"/>
              </w:rPr>
              <w:t>and</w:t>
            </w:r>
            <w:r>
              <w:rPr>
                <w:spacing w:val="-1"/>
                <w:w w:val="105"/>
              </w:rPr>
              <w:t xml:space="preserve"> </w:t>
            </w:r>
            <w:r w:rsidRPr="00926980">
              <w:rPr>
                <w:w w:val="105"/>
              </w:rPr>
              <w:t>disk</w:t>
            </w:r>
            <w:r>
              <w:rPr>
                <w:w w:val="105"/>
              </w:rPr>
              <w:t xml:space="preserve"> </w:t>
            </w:r>
            <w:r w:rsidRPr="00926980">
              <w:rPr>
                <w:w w:val="105"/>
              </w:rPr>
              <w:t>scheduling,</w:t>
            </w:r>
            <w:r>
              <w:rPr>
                <w:w w:val="105"/>
              </w:rPr>
              <w:t xml:space="preserve"> </w:t>
            </w:r>
            <w:r w:rsidRPr="00926980">
              <w:rPr>
                <w:w w:val="105"/>
              </w:rPr>
              <w:t>RAID.</w:t>
            </w:r>
          </w:p>
          <w:p w14:paraId="69434076" w14:textId="77777777" w:rsidR="0093403B" w:rsidRPr="00926980" w:rsidRDefault="0093403B" w:rsidP="006B3B33">
            <w:pPr>
              <w:pStyle w:val="TableParagraph"/>
              <w:ind w:left="103" w:right="111"/>
            </w:pPr>
            <w:r w:rsidRPr="00926980">
              <w:rPr>
                <w:b/>
              </w:rPr>
              <w:t xml:space="preserve">Unit 2: </w:t>
            </w:r>
            <w:r w:rsidRPr="00926980">
              <w:rPr>
                <w:w w:val="105"/>
              </w:rPr>
              <w:t>File</w:t>
            </w:r>
            <w:r>
              <w:rPr>
                <w:w w:val="105"/>
              </w:rPr>
              <w:t xml:space="preserve"> </w:t>
            </w:r>
            <w:r w:rsidRPr="00926980">
              <w:rPr>
                <w:w w:val="105"/>
              </w:rPr>
              <w:t>System:</w:t>
            </w:r>
            <w:r>
              <w:rPr>
                <w:w w:val="105"/>
              </w:rPr>
              <w:t xml:space="preserve"> </w:t>
            </w:r>
            <w:r w:rsidRPr="00926980">
              <w:rPr>
                <w:w w:val="105"/>
              </w:rPr>
              <w:t>File</w:t>
            </w:r>
            <w:r>
              <w:rPr>
                <w:w w:val="105"/>
              </w:rPr>
              <w:t xml:space="preserve"> </w:t>
            </w:r>
            <w:r w:rsidRPr="00926980">
              <w:rPr>
                <w:w w:val="105"/>
              </w:rPr>
              <w:t>concept,</w:t>
            </w:r>
            <w:r>
              <w:rPr>
                <w:w w:val="105"/>
              </w:rPr>
              <w:t xml:space="preserve"> </w:t>
            </w:r>
            <w:r w:rsidRPr="00926980">
              <w:t>File organization and access mechanism,</w:t>
            </w:r>
          </w:p>
          <w:p w14:paraId="540CF0DE" w14:textId="77777777" w:rsidR="0093403B" w:rsidRPr="00926980" w:rsidRDefault="0093403B" w:rsidP="006B3B33">
            <w:pPr>
              <w:pStyle w:val="TableParagraph"/>
              <w:ind w:left="103" w:right="111"/>
            </w:pPr>
            <w:r w:rsidRPr="00926980">
              <w:rPr>
                <w:b/>
              </w:rPr>
              <w:t xml:space="preserve">Unit 3: </w:t>
            </w:r>
            <w:r w:rsidRPr="00926980">
              <w:t>File directories, and File sharing, File</w:t>
            </w:r>
            <w:r>
              <w:t xml:space="preserve"> </w:t>
            </w:r>
            <w:r w:rsidRPr="00926980">
              <w:rPr>
                <w:w w:val="105"/>
              </w:rPr>
              <w:t>system</w:t>
            </w:r>
            <w:r>
              <w:rPr>
                <w:w w:val="105"/>
              </w:rPr>
              <w:t xml:space="preserve"> </w:t>
            </w:r>
            <w:r w:rsidRPr="00926980">
              <w:rPr>
                <w:w w:val="105"/>
              </w:rPr>
              <w:t>implementation</w:t>
            </w:r>
            <w:r>
              <w:rPr>
                <w:w w:val="105"/>
              </w:rPr>
              <w:t xml:space="preserve"> </w:t>
            </w:r>
            <w:r w:rsidRPr="00926980">
              <w:rPr>
                <w:w w:val="105"/>
              </w:rPr>
              <w:t>issues,</w:t>
            </w:r>
            <w:r>
              <w:rPr>
                <w:w w:val="105"/>
              </w:rPr>
              <w:t xml:space="preserve"> </w:t>
            </w:r>
            <w:r w:rsidRPr="00926980">
              <w:rPr>
                <w:w w:val="105"/>
              </w:rPr>
              <w:t>File</w:t>
            </w:r>
            <w:r>
              <w:rPr>
                <w:w w:val="105"/>
              </w:rPr>
              <w:t xml:space="preserve"> </w:t>
            </w:r>
            <w:r w:rsidRPr="00926980">
              <w:rPr>
                <w:w w:val="105"/>
              </w:rPr>
              <w:t>system</w:t>
            </w:r>
            <w:r>
              <w:rPr>
                <w:w w:val="105"/>
              </w:rPr>
              <w:t xml:space="preserve"> </w:t>
            </w:r>
            <w:r w:rsidRPr="00926980">
              <w:rPr>
                <w:w w:val="105"/>
              </w:rPr>
              <w:t>protection</w:t>
            </w:r>
            <w:r>
              <w:rPr>
                <w:w w:val="105"/>
              </w:rPr>
              <w:t xml:space="preserve"> </w:t>
            </w:r>
            <w:r w:rsidRPr="00926980">
              <w:rPr>
                <w:w w:val="105"/>
              </w:rPr>
              <w:t>and</w:t>
            </w:r>
            <w:r>
              <w:rPr>
                <w:w w:val="105"/>
              </w:rPr>
              <w:t xml:space="preserve"> </w:t>
            </w:r>
            <w:r w:rsidRPr="00926980">
              <w:rPr>
                <w:w w:val="105"/>
              </w:rPr>
              <w:t>security.</w:t>
            </w:r>
          </w:p>
        </w:tc>
        <w:tc>
          <w:tcPr>
            <w:tcW w:w="1066" w:type="dxa"/>
            <w:gridSpan w:val="2"/>
            <w:tcBorders>
              <w:left w:val="nil"/>
            </w:tcBorders>
          </w:tcPr>
          <w:p w14:paraId="0F81541C" w14:textId="77777777" w:rsidR="0093403B" w:rsidRPr="00926980" w:rsidRDefault="0093403B" w:rsidP="006B3B33">
            <w:pPr>
              <w:pStyle w:val="TableParagraph"/>
              <w:ind w:left="0" w:right="3"/>
              <w:jc w:val="center"/>
            </w:pPr>
          </w:p>
        </w:tc>
      </w:tr>
    </w:tbl>
    <w:p w14:paraId="48317BD1" w14:textId="77777777" w:rsidR="0093403B" w:rsidRDefault="0093403B" w:rsidP="0093403B">
      <w:pPr>
        <w:rPr>
          <w:w w:val="105"/>
        </w:rPr>
      </w:pPr>
    </w:p>
    <w:p w14:paraId="2D67EB40" w14:textId="77777777" w:rsidR="0093403B" w:rsidRPr="00B35029" w:rsidRDefault="0093403B" w:rsidP="0093403B">
      <w:pPr>
        <w:rPr>
          <w:b/>
          <w:bCs/>
        </w:rPr>
      </w:pPr>
      <w:r w:rsidRPr="00B35029">
        <w:rPr>
          <w:b/>
          <w:bCs/>
        </w:rPr>
        <w:t xml:space="preserve">Suggested </w:t>
      </w:r>
      <w:r w:rsidRPr="00B35029">
        <w:rPr>
          <w:b/>
          <w:bCs/>
          <w:spacing w:val="-2"/>
        </w:rPr>
        <w:t>Readings:</w:t>
      </w:r>
    </w:p>
    <w:p w14:paraId="06B8C66D" w14:textId="77777777" w:rsidR="0093403B" w:rsidRPr="00CF26DD" w:rsidRDefault="0093403B" w:rsidP="0093403B">
      <w:pPr>
        <w:rPr>
          <w:rFonts w:eastAsia="Courier New"/>
        </w:rPr>
      </w:pPr>
    </w:p>
    <w:p w14:paraId="79A104B5" w14:textId="77777777" w:rsidR="0093403B" w:rsidRPr="00CF26DD" w:rsidRDefault="0093403B" w:rsidP="00C746A2">
      <w:pPr>
        <w:pStyle w:val="ListParagraph"/>
        <w:numPr>
          <w:ilvl w:val="0"/>
          <w:numId w:val="9"/>
        </w:numPr>
      </w:pPr>
      <w:r w:rsidRPr="00B35029">
        <w:rPr>
          <w:spacing w:val="-1"/>
          <w:w w:val="105"/>
        </w:rPr>
        <w:t xml:space="preserve">Silberschatz, Galvin and Gagne, </w:t>
      </w:r>
      <w:r>
        <w:rPr>
          <w:spacing w:val="-1"/>
          <w:w w:val="105"/>
        </w:rPr>
        <w:t>“</w:t>
      </w:r>
      <w:r w:rsidRPr="00E86922">
        <w:rPr>
          <w:i/>
          <w:iCs/>
          <w:spacing w:val="-1"/>
          <w:w w:val="105"/>
        </w:rPr>
        <w:t>Operating Systems Concepts</w:t>
      </w:r>
      <w:r>
        <w:rPr>
          <w:spacing w:val="-1"/>
          <w:w w:val="105"/>
        </w:rPr>
        <w:t>”</w:t>
      </w:r>
      <w:r w:rsidRPr="00B35029">
        <w:rPr>
          <w:spacing w:val="-1"/>
          <w:w w:val="105"/>
        </w:rPr>
        <w:t xml:space="preserve">, </w:t>
      </w:r>
      <w:r w:rsidRPr="00B35029">
        <w:rPr>
          <w:w w:val="105"/>
        </w:rPr>
        <w:t>Wiley Publication.</w:t>
      </w:r>
    </w:p>
    <w:p w14:paraId="313E8E0A" w14:textId="77777777" w:rsidR="0093403B" w:rsidRPr="00CF26DD" w:rsidRDefault="0093403B" w:rsidP="00C746A2">
      <w:pPr>
        <w:pStyle w:val="ListParagraph"/>
        <w:numPr>
          <w:ilvl w:val="0"/>
          <w:numId w:val="9"/>
        </w:numPr>
      </w:pPr>
      <w:r w:rsidRPr="00B35029">
        <w:rPr>
          <w:spacing w:val="-1"/>
          <w:w w:val="105"/>
        </w:rPr>
        <w:t xml:space="preserve">Sibsankar Halder and Alex A Arvind, </w:t>
      </w:r>
      <w:r>
        <w:rPr>
          <w:spacing w:val="-1"/>
          <w:w w:val="105"/>
        </w:rPr>
        <w:t>“</w:t>
      </w:r>
      <w:r w:rsidRPr="00E86922">
        <w:rPr>
          <w:i/>
          <w:iCs/>
          <w:w w:val="105"/>
        </w:rPr>
        <w:t>Operating Systems</w:t>
      </w:r>
      <w:r>
        <w:rPr>
          <w:w w:val="105"/>
        </w:rPr>
        <w:t>”</w:t>
      </w:r>
      <w:r w:rsidRPr="00B35029">
        <w:rPr>
          <w:w w:val="105"/>
        </w:rPr>
        <w:t>, Pearson Education.</w:t>
      </w:r>
    </w:p>
    <w:p w14:paraId="47DBD9E4" w14:textId="77777777" w:rsidR="0093403B" w:rsidRPr="00CF26DD" w:rsidRDefault="0093403B" w:rsidP="00C746A2">
      <w:pPr>
        <w:pStyle w:val="ListParagraph"/>
        <w:numPr>
          <w:ilvl w:val="0"/>
          <w:numId w:val="9"/>
        </w:numPr>
      </w:pPr>
      <w:r w:rsidRPr="00B35029">
        <w:rPr>
          <w:spacing w:val="-1"/>
          <w:w w:val="105"/>
        </w:rPr>
        <w:t xml:space="preserve">Harvey M Dietel, </w:t>
      </w:r>
      <w:r>
        <w:rPr>
          <w:spacing w:val="-1"/>
          <w:w w:val="105"/>
        </w:rPr>
        <w:t>“</w:t>
      </w:r>
      <w:r w:rsidRPr="00E86922">
        <w:rPr>
          <w:i/>
          <w:iCs/>
          <w:spacing w:val="-1"/>
          <w:w w:val="105"/>
        </w:rPr>
        <w:t xml:space="preserve">An Introduction to </w:t>
      </w:r>
      <w:r w:rsidRPr="00E86922">
        <w:rPr>
          <w:i/>
          <w:iCs/>
          <w:w w:val="105"/>
        </w:rPr>
        <w:t>Operating System</w:t>
      </w:r>
      <w:r>
        <w:rPr>
          <w:w w:val="105"/>
        </w:rPr>
        <w:t>”</w:t>
      </w:r>
      <w:r w:rsidRPr="00B35029">
        <w:rPr>
          <w:w w:val="105"/>
        </w:rPr>
        <w:t>, Pearson Education.</w:t>
      </w:r>
    </w:p>
    <w:p w14:paraId="5842EBE0" w14:textId="77777777" w:rsidR="0093403B" w:rsidRDefault="0093403B" w:rsidP="00C746A2">
      <w:pPr>
        <w:pStyle w:val="ListParagraph"/>
        <w:numPr>
          <w:ilvl w:val="0"/>
          <w:numId w:val="9"/>
        </w:numPr>
      </w:pPr>
      <w:r w:rsidRPr="00B35029">
        <w:rPr>
          <w:spacing w:val="-1"/>
          <w:w w:val="105"/>
        </w:rPr>
        <w:t xml:space="preserve">William Stallings, </w:t>
      </w:r>
      <w:r>
        <w:rPr>
          <w:spacing w:val="-1"/>
          <w:w w:val="105"/>
        </w:rPr>
        <w:t>“</w:t>
      </w:r>
      <w:r w:rsidRPr="00E86922">
        <w:rPr>
          <w:i/>
          <w:iCs/>
          <w:spacing w:val="-1"/>
          <w:w w:val="105"/>
        </w:rPr>
        <w:t xml:space="preserve">Operating Systems: Internals </w:t>
      </w:r>
      <w:r w:rsidRPr="00E86922">
        <w:rPr>
          <w:i/>
          <w:iCs/>
          <w:w w:val="105"/>
        </w:rPr>
        <w:t>and Design Principles</w:t>
      </w:r>
      <w:r>
        <w:rPr>
          <w:w w:val="105"/>
        </w:rPr>
        <w:t>”</w:t>
      </w:r>
      <w:r w:rsidRPr="00B35029">
        <w:rPr>
          <w:w w:val="105"/>
        </w:rPr>
        <w:t>, 6</w:t>
      </w:r>
      <w:r w:rsidRPr="00B35029">
        <w:rPr>
          <w:w w:val="105"/>
          <w:vertAlign w:val="superscript"/>
        </w:rPr>
        <w:t>th</w:t>
      </w:r>
      <w:r w:rsidRPr="00B35029">
        <w:rPr>
          <w:w w:val="105"/>
        </w:rPr>
        <w:t xml:space="preserve"> Edition, Pearson Education.</w:t>
      </w:r>
    </w:p>
    <w:p w14:paraId="1A5FC75F" w14:textId="77777777" w:rsidR="0093403B" w:rsidRPr="00B35029" w:rsidRDefault="0093403B" w:rsidP="00C746A2">
      <w:pPr>
        <w:pStyle w:val="ListParagraph"/>
        <w:numPr>
          <w:ilvl w:val="0"/>
          <w:numId w:val="9"/>
        </w:numPr>
      </w:pPr>
      <w:r w:rsidRPr="00B35029">
        <w:rPr>
          <w:spacing w:val="-1"/>
          <w:w w:val="105"/>
        </w:rPr>
        <w:t>Harris, Schaum</w:t>
      </w:r>
      <w:r>
        <w:rPr>
          <w:spacing w:val="-1"/>
          <w:w w:val="105"/>
        </w:rPr>
        <w:t>’</w:t>
      </w:r>
      <w:r w:rsidRPr="00B35029">
        <w:rPr>
          <w:spacing w:val="-1"/>
          <w:w w:val="105"/>
        </w:rPr>
        <w:t xml:space="preserve">s Outline of </w:t>
      </w:r>
      <w:r>
        <w:rPr>
          <w:spacing w:val="-1"/>
          <w:w w:val="105"/>
        </w:rPr>
        <w:t>“</w:t>
      </w:r>
      <w:r w:rsidRPr="00E86922">
        <w:rPr>
          <w:i/>
          <w:iCs/>
          <w:spacing w:val="-1"/>
          <w:w w:val="105"/>
        </w:rPr>
        <w:t xml:space="preserve">Operating </w:t>
      </w:r>
      <w:r w:rsidRPr="00E86922">
        <w:rPr>
          <w:i/>
          <w:iCs/>
          <w:w w:val="105"/>
        </w:rPr>
        <w:t>Systems</w:t>
      </w:r>
      <w:r>
        <w:rPr>
          <w:w w:val="105"/>
        </w:rPr>
        <w:t>”</w:t>
      </w:r>
      <w:r w:rsidRPr="00B35029">
        <w:rPr>
          <w:w w:val="105"/>
        </w:rPr>
        <w:t>, McGraw Hill</w:t>
      </w:r>
    </w:p>
    <w:p w14:paraId="67703691" w14:textId="77777777" w:rsidR="0093403B" w:rsidRDefault="0093403B" w:rsidP="0093403B">
      <w:pPr>
        <w:rPr>
          <w:w w:val="105"/>
        </w:rPr>
      </w:pPr>
    </w:p>
    <w:p w14:paraId="56EA3536" w14:textId="77777777" w:rsidR="0093403B" w:rsidRDefault="0093403B" w:rsidP="0093403B">
      <w:pPr>
        <w:rPr>
          <w:w w:val="105"/>
        </w:rPr>
      </w:pPr>
    </w:p>
    <w:p w14:paraId="72083EF7" w14:textId="77777777" w:rsidR="0093403B" w:rsidRDefault="0093403B" w:rsidP="0093403B">
      <w:pPr>
        <w:rPr>
          <w:w w:val="105"/>
        </w:rPr>
      </w:pPr>
    </w:p>
    <w:p w14:paraId="41648E94" w14:textId="77777777" w:rsidR="0093403B" w:rsidRDefault="0093403B" w:rsidP="0093403B">
      <w:pPr>
        <w:widowControl/>
        <w:autoSpaceDE/>
        <w:autoSpaceDN/>
        <w:spacing w:after="160" w:line="259" w:lineRule="auto"/>
        <w:rPr>
          <w:w w:val="105"/>
        </w:rPr>
      </w:pPr>
      <w:r>
        <w:rPr>
          <w:w w:val="105"/>
        </w:rPr>
        <w:br w:type="page"/>
      </w:r>
    </w:p>
    <w:tbl>
      <w:tblPr>
        <w:tblW w:w="976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
        <w:gridCol w:w="1164"/>
        <w:gridCol w:w="1240"/>
        <w:gridCol w:w="2350"/>
        <w:gridCol w:w="2346"/>
        <w:gridCol w:w="1531"/>
        <w:gridCol w:w="959"/>
        <w:gridCol w:w="113"/>
      </w:tblGrid>
      <w:tr w:rsidR="0093403B" w:rsidRPr="00B35029" w14:paraId="30FBD19F" w14:textId="77777777" w:rsidTr="006B3B33">
        <w:trPr>
          <w:trHeight w:val="183"/>
        </w:trPr>
        <w:tc>
          <w:tcPr>
            <w:tcW w:w="9760" w:type="dxa"/>
            <w:gridSpan w:val="8"/>
          </w:tcPr>
          <w:p w14:paraId="49BE9F8D" w14:textId="77777777" w:rsidR="0093403B" w:rsidRPr="00B35029" w:rsidRDefault="0093403B" w:rsidP="006B3B33">
            <w:pPr>
              <w:pStyle w:val="TableParagraph"/>
              <w:spacing w:line="228" w:lineRule="auto"/>
              <w:ind w:left="60"/>
              <w:jc w:val="center"/>
              <w:rPr>
                <w:b/>
              </w:rPr>
            </w:pPr>
            <w:r w:rsidRPr="00B35029">
              <w:rPr>
                <w:b/>
              </w:rPr>
              <w:lastRenderedPageBreak/>
              <w:t xml:space="preserve">MCA Semester II, Paper-IV (04 </w:t>
            </w:r>
            <w:r w:rsidRPr="00B35029">
              <w:rPr>
                <w:b/>
                <w:spacing w:val="-2"/>
              </w:rPr>
              <w:t>Credits)</w:t>
            </w:r>
          </w:p>
        </w:tc>
      </w:tr>
      <w:tr w:rsidR="0093403B" w:rsidRPr="00B35029" w14:paraId="32888CE7" w14:textId="77777777" w:rsidTr="006B3B33">
        <w:trPr>
          <w:trHeight w:val="183"/>
        </w:trPr>
        <w:tc>
          <w:tcPr>
            <w:tcW w:w="9760" w:type="dxa"/>
            <w:gridSpan w:val="8"/>
            <w:tcBorders>
              <w:bottom w:val="double" w:sz="4" w:space="0" w:color="000000"/>
            </w:tcBorders>
          </w:tcPr>
          <w:p w14:paraId="47A57BBB" w14:textId="62A971F5" w:rsidR="0093403B" w:rsidRPr="00B35029" w:rsidRDefault="0093403B" w:rsidP="00E20C11">
            <w:pPr>
              <w:pStyle w:val="TableParagraph"/>
              <w:spacing w:line="228" w:lineRule="auto"/>
              <w:ind w:left="9"/>
              <w:jc w:val="center"/>
              <w:rPr>
                <w:b/>
              </w:rPr>
            </w:pPr>
            <w:r w:rsidRPr="00B35029">
              <w:rPr>
                <w:b/>
              </w:rPr>
              <w:t>Core Course: MCA</w:t>
            </w:r>
            <w:r>
              <w:rPr>
                <w:b/>
              </w:rPr>
              <w:t>-</w:t>
            </w:r>
            <w:r w:rsidRPr="00B35029">
              <w:rPr>
                <w:b/>
              </w:rPr>
              <w:t>2004</w:t>
            </w:r>
            <w:r w:rsidR="00E20C11" w:rsidRPr="00E20C11">
              <w:rPr>
                <w:b/>
                <w:bCs/>
              </w:rPr>
              <w:t>ODL</w:t>
            </w:r>
            <w:r w:rsidRPr="00B35029">
              <w:rPr>
                <w:b/>
              </w:rPr>
              <w:t xml:space="preserve"> DATABASE MANAGEMENT SYSTEMS</w:t>
            </w:r>
          </w:p>
        </w:tc>
      </w:tr>
      <w:tr w:rsidR="0093403B" w:rsidRPr="00B35029" w14:paraId="6AFD2A83" w14:textId="77777777" w:rsidTr="006B3B33">
        <w:trPr>
          <w:trHeight w:val="200"/>
        </w:trPr>
        <w:tc>
          <w:tcPr>
            <w:tcW w:w="57" w:type="dxa"/>
          </w:tcPr>
          <w:p w14:paraId="3B9236D6" w14:textId="77777777" w:rsidR="0093403B" w:rsidRPr="00B35029" w:rsidRDefault="0093403B" w:rsidP="006B3B33">
            <w:pPr>
              <w:pStyle w:val="TableParagraph"/>
              <w:spacing w:line="228" w:lineRule="auto"/>
              <w:ind w:left="0"/>
            </w:pPr>
          </w:p>
        </w:tc>
        <w:tc>
          <w:tcPr>
            <w:tcW w:w="2404" w:type="dxa"/>
            <w:gridSpan w:val="2"/>
            <w:tcBorders>
              <w:top w:val="double" w:sz="4" w:space="0" w:color="000000"/>
              <w:bottom w:val="double" w:sz="4" w:space="0" w:color="000000"/>
            </w:tcBorders>
          </w:tcPr>
          <w:p w14:paraId="734E7D11" w14:textId="77777777" w:rsidR="0093403B" w:rsidRPr="00B35029" w:rsidRDefault="0093403B" w:rsidP="006B3B33">
            <w:pPr>
              <w:pStyle w:val="TableParagraph"/>
              <w:spacing w:line="228" w:lineRule="auto"/>
              <w:rPr>
                <w:b/>
              </w:rPr>
            </w:pPr>
            <w:r w:rsidRPr="00B35029">
              <w:rPr>
                <w:b/>
                <w:spacing w:val="-2"/>
              </w:rPr>
              <w:t>Credit: 4</w:t>
            </w:r>
          </w:p>
        </w:tc>
        <w:tc>
          <w:tcPr>
            <w:tcW w:w="2350" w:type="dxa"/>
            <w:tcBorders>
              <w:top w:val="double" w:sz="4" w:space="0" w:color="000000"/>
              <w:bottom w:val="double" w:sz="4" w:space="0" w:color="000000"/>
            </w:tcBorders>
          </w:tcPr>
          <w:p w14:paraId="2520E066" w14:textId="77777777" w:rsidR="0093403B" w:rsidRPr="00B35029" w:rsidRDefault="0093403B" w:rsidP="006B3B33">
            <w:pPr>
              <w:pStyle w:val="TableParagraph"/>
              <w:spacing w:line="228" w:lineRule="auto"/>
              <w:ind w:left="108"/>
              <w:rPr>
                <w:b/>
              </w:rPr>
            </w:pPr>
            <w:r w:rsidRPr="00B35029">
              <w:rPr>
                <w:b/>
                <w:spacing w:val="-2"/>
              </w:rPr>
              <w:t>CIA: 25</w:t>
            </w:r>
          </w:p>
        </w:tc>
        <w:tc>
          <w:tcPr>
            <w:tcW w:w="2346" w:type="dxa"/>
            <w:tcBorders>
              <w:top w:val="double" w:sz="4" w:space="0" w:color="000000"/>
              <w:bottom w:val="double" w:sz="4" w:space="0" w:color="000000"/>
            </w:tcBorders>
          </w:tcPr>
          <w:p w14:paraId="794D8031" w14:textId="77777777" w:rsidR="0093403B" w:rsidRPr="00B35029" w:rsidRDefault="0093403B" w:rsidP="006B3B33">
            <w:pPr>
              <w:pStyle w:val="TableParagraph"/>
              <w:spacing w:line="228" w:lineRule="auto"/>
              <w:ind w:left="109"/>
              <w:rPr>
                <w:b/>
              </w:rPr>
            </w:pPr>
            <w:r w:rsidRPr="00B35029">
              <w:rPr>
                <w:b/>
                <w:spacing w:val="-2"/>
              </w:rPr>
              <w:t>ESE: 75</w:t>
            </w:r>
          </w:p>
        </w:tc>
        <w:tc>
          <w:tcPr>
            <w:tcW w:w="2490" w:type="dxa"/>
            <w:gridSpan w:val="2"/>
            <w:tcBorders>
              <w:top w:val="double" w:sz="4" w:space="0" w:color="000000"/>
              <w:bottom w:val="double" w:sz="4" w:space="0" w:color="000000"/>
            </w:tcBorders>
          </w:tcPr>
          <w:p w14:paraId="2D3BE185" w14:textId="77777777" w:rsidR="0093403B" w:rsidRPr="00B35029" w:rsidRDefault="0093403B" w:rsidP="006B3B33">
            <w:pPr>
              <w:pStyle w:val="TableParagraph"/>
              <w:spacing w:line="228" w:lineRule="auto"/>
              <w:ind w:left="109"/>
              <w:rPr>
                <w:b/>
              </w:rPr>
            </w:pPr>
            <w:r w:rsidRPr="00B35029">
              <w:rPr>
                <w:b/>
              </w:rPr>
              <w:t xml:space="preserve">Max. </w:t>
            </w:r>
            <w:r w:rsidRPr="00B35029">
              <w:rPr>
                <w:b/>
                <w:spacing w:val="-2"/>
              </w:rPr>
              <w:t>Marks: 100</w:t>
            </w:r>
          </w:p>
        </w:tc>
        <w:tc>
          <w:tcPr>
            <w:tcW w:w="111" w:type="dxa"/>
          </w:tcPr>
          <w:p w14:paraId="6D477FC2" w14:textId="77777777" w:rsidR="0093403B" w:rsidRPr="00B35029" w:rsidRDefault="0093403B" w:rsidP="006B3B33">
            <w:pPr>
              <w:pStyle w:val="TableParagraph"/>
              <w:spacing w:line="228" w:lineRule="auto"/>
              <w:ind w:left="0"/>
            </w:pPr>
          </w:p>
        </w:tc>
      </w:tr>
      <w:tr w:rsidR="0093403B" w:rsidRPr="00B35029" w14:paraId="169E3D71" w14:textId="77777777" w:rsidTr="006B3B33">
        <w:trPr>
          <w:trHeight w:val="770"/>
        </w:trPr>
        <w:tc>
          <w:tcPr>
            <w:tcW w:w="9760" w:type="dxa"/>
            <w:gridSpan w:val="8"/>
            <w:tcBorders>
              <w:top w:val="double" w:sz="4" w:space="0" w:color="000000"/>
            </w:tcBorders>
          </w:tcPr>
          <w:p w14:paraId="0D54D94E" w14:textId="77777777" w:rsidR="0093403B" w:rsidRPr="00B35029" w:rsidRDefault="0093403B" w:rsidP="006B3B33">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line="228" w:lineRule="auto"/>
              <w:ind w:left="60"/>
              <w:jc w:val="both"/>
              <w:rPr>
                <w:vanish/>
                <w:lang w:val="en-IN" w:eastAsia="en-IN"/>
              </w:rPr>
            </w:pPr>
            <w:r w:rsidRPr="00B35029">
              <w:rPr>
                <w:lang w:val="en-IN" w:eastAsia="en-IN"/>
              </w:rPr>
              <w:t>Database Management Systems (DBMS) organize and store data, allowing users to retrieve, update, and manage information efficiently. They provide features for data integrity, security, and concurrency control. Examples include MySQL, Oracle, and PostgreSQL. DBMS ensures data consistency, enables data sharing, and supports complex queries for data analysis and decision-making.</w:t>
            </w:r>
            <w:r w:rsidRPr="00B35029">
              <w:rPr>
                <w:vanish/>
                <w:lang w:val="en-IN" w:eastAsia="en-IN"/>
              </w:rPr>
              <w:t>Top of Form</w:t>
            </w:r>
          </w:p>
          <w:p w14:paraId="0B21469A" w14:textId="77777777" w:rsidR="0093403B" w:rsidRPr="00B35029" w:rsidRDefault="0093403B" w:rsidP="006B3B33">
            <w:pPr>
              <w:pStyle w:val="TableParagraph"/>
              <w:spacing w:line="228" w:lineRule="auto"/>
              <w:jc w:val="both"/>
            </w:pPr>
          </w:p>
        </w:tc>
      </w:tr>
      <w:tr w:rsidR="0093403B" w:rsidRPr="00B35029" w14:paraId="6C407A50" w14:textId="77777777" w:rsidTr="00E9555C">
        <w:trPr>
          <w:trHeight w:val="1708"/>
        </w:trPr>
        <w:tc>
          <w:tcPr>
            <w:tcW w:w="1221" w:type="dxa"/>
            <w:gridSpan w:val="2"/>
            <w:vAlign w:val="center"/>
          </w:tcPr>
          <w:p w14:paraId="4FA7D411" w14:textId="77777777" w:rsidR="0093403B" w:rsidRPr="00B35029" w:rsidRDefault="0093403B" w:rsidP="006B3B33">
            <w:pPr>
              <w:pStyle w:val="TableParagraph"/>
              <w:spacing w:line="228" w:lineRule="auto"/>
              <w:ind w:left="150" w:right="165"/>
              <w:jc w:val="center"/>
              <w:rPr>
                <w:b/>
              </w:rPr>
            </w:pPr>
            <w:r w:rsidRPr="00B35029">
              <w:rPr>
                <w:b/>
              </w:rPr>
              <w:t>Block</w:t>
            </w:r>
            <w:r>
              <w:rPr>
                <w:b/>
              </w:rPr>
              <w:t xml:space="preserve"> </w:t>
            </w:r>
            <w:r w:rsidRPr="00B35029">
              <w:rPr>
                <w:b/>
                <w:spacing w:val="-10"/>
              </w:rPr>
              <w:t>I</w:t>
            </w:r>
          </w:p>
        </w:tc>
        <w:tc>
          <w:tcPr>
            <w:tcW w:w="7467" w:type="dxa"/>
            <w:gridSpan w:val="4"/>
            <w:tcBorders>
              <w:right w:val="nil"/>
            </w:tcBorders>
          </w:tcPr>
          <w:p w14:paraId="747F7CF8" w14:textId="77777777" w:rsidR="0093403B" w:rsidRPr="00B35029" w:rsidRDefault="0093403B" w:rsidP="006B3B33">
            <w:pPr>
              <w:pStyle w:val="TableParagraph"/>
              <w:spacing w:line="228" w:lineRule="auto"/>
              <w:jc w:val="both"/>
            </w:pPr>
            <w:r w:rsidRPr="00B35029">
              <w:rPr>
                <w:b/>
              </w:rPr>
              <w:t xml:space="preserve">Unit 1: </w:t>
            </w:r>
            <w:r w:rsidRPr="00B35029">
              <w:rPr>
                <w:w w:val="105"/>
              </w:rPr>
              <w:t>Overview Database</w:t>
            </w:r>
            <w:r>
              <w:rPr>
                <w:w w:val="105"/>
              </w:rPr>
              <w:t xml:space="preserve"> </w:t>
            </w:r>
            <w:r w:rsidRPr="00B35029">
              <w:rPr>
                <w:w w:val="105"/>
              </w:rPr>
              <w:t>System</w:t>
            </w:r>
            <w:r>
              <w:rPr>
                <w:w w:val="105"/>
              </w:rPr>
              <w:t xml:space="preserve"> </w:t>
            </w:r>
            <w:r w:rsidRPr="00B35029">
              <w:rPr>
                <w:w w:val="105"/>
              </w:rPr>
              <w:t>vs</w:t>
            </w:r>
            <w:r>
              <w:rPr>
                <w:w w:val="105"/>
              </w:rPr>
              <w:t xml:space="preserve"> </w:t>
            </w:r>
            <w:r w:rsidRPr="00B35029">
              <w:rPr>
                <w:w w:val="105"/>
              </w:rPr>
              <w:t>File System Database</w:t>
            </w:r>
            <w:r>
              <w:rPr>
                <w:w w:val="105"/>
              </w:rPr>
              <w:t xml:space="preserve"> </w:t>
            </w:r>
            <w:r w:rsidRPr="00B35029">
              <w:rPr>
                <w:w w:val="105"/>
              </w:rPr>
              <w:t>System</w:t>
            </w:r>
            <w:r>
              <w:rPr>
                <w:w w:val="105"/>
              </w:rPr>
              <w:t xml:space="preserve"> </w:t>
            </w:r>
            <w:r w:rsidRPr="00B35029">
              <w:rPr>
                <w:w w:val="105"/>
              </w:rPr>
              <w:t>Concept</w:t>
            </w:r>
            <w:r>
              <w:rPr>
                <w:w w:val="105"/>
              </w:rPr>
              <w:t xml:space="preserve"> </w:t>
            </w:r>
            <w:r w:rsidRPr="00B35029">
              <w:rPr>
                <w:w w:val="105"/>
              </w:rPr>
              <w:t>and Architecture Data</w:t>
            </w:r>
            <w:r>
              <w:rPr>
                <w:w w:val="105"/>
              </w:rPr>
              <w:t xml:space="preserve"> </w:t>
            </w:r>
            <w:r w:rsidRPr="00B35029">
              <w:rPr>
                <w:w w:val="105"/>
              </w:rPr>
              <w:t>Model</w:t>
            </w:r>
            <w:r>
              <w:rPr>
                <w:w w:val="105"/>
              </w:rPr>
              <w:t xml:space="preserve"> </w:t>
            </w:r>
            <w:r w:rsidRPr="00B35029">
              <w:rPr>
                <w:w w:val="105"/>
              </w:rPr>
              <w:t>Schema</w:t>
            </w:r>
            <w:r>
              <w:rPr>
                <w:w w:val="105"/>
              </w:rPr>
              <w:t xml:space="preserve"> </w:t>
            </w:r>
            <w:r w:rsidRPr="00B35029">
              <w:rPr>
                <w:w w:val="105"/>
              </w:rPr>
              <w:t>and</w:t>
            </w:r>
            <w:r>
              <w:rPr>
                <w:w w:val="105"/>
              </w:rPr>
              <w:t xml:space="preserve"> </w:t>
            </w:r>
            <w:r w:rsidRPr="00B35029">
              <w:rPr>
                <w:w w:val="105"/>
              </w:rPr>
              <w:t>Instances</w:t>
            </w:r>
          </w:p>
          <w:p w14:paraId="59EA2C67" w14:textId="77777777" w:rsidR="0093403B" w:rsidRPr="00B35029" w:rsidRDefault="0093403B" w:rsidP="006B3B33">
            <w:pPr>
              <w:pStyle w:val="Heading2"/>
              <w:spacing w:before="0" w:after="0" w:line="228" w:lineRule="auto"/>
              <w:ind w:left="107"/>
              <w:jc w:val="both"/>
              <w:rPr>
                <w:rFonts w:ascii="Times New Roman" w:hAnsi="Times New Roman" w:cs="Times New Roman"/>
                <w:b/>
                <w:color w:val="auto"/>
                <w:sz w:val="22"/>
                <w:szCs w:val="22"/>
              </w:rPr>
            </w:pPr>
            <w:r w:rsidRPr="000C5B3D">
              <w:rPr>
                <w:rFonts w:ascii="Times New Roman" w:hAnsi="Times New Roman" w:cs="Times New Roman"/>
                <w:b/>
                <w:bCs/>
                <w:color w:val="auto"/>
                <w:sz w:val="22"/>
                <w:szCs w:val="22"/>
              </w:rPr>
              <w:t>Unit 2:</w:t>
            </w:r>
            <w:r w:rsidRPr="00B35029">
              <w:rPr>
                <w:rFonts w:ascii="Times New Roman" w:hAnsi="Times New Roman" w:cs="Times New Roman"/>
                <w:color w:val="auto"/>
                <w:sz w:val="22"/>
                <w:szCs w:val="22"/>
              </w:rPr>
              <w:t xml:space="preserve"> Data Independence and Database Language and Interfaces, Data Definitions Language, DML, Overall Database Structure. Data Modeling Using the Entity Relationship Model: ER Model Concept</w:t>
            </w:r>
          </w:p>
          <w:p w14:paraId="07B6646E" w14:textId="77777777" w:rsidR="0093403B" w:rsidRPr="00B35029" w:rsidRDefault="0093403B" w:rsidP="006B3B33">
            <w:pPr>
              <w:pStyle w:val="TableParagraph"/>
              <w:spacing w:line="228" w:lineRule="auto"/>
              <w:ind w:right="88"/>
              <w:jc w:val="both"/>
            </w:pPr>
            <w:r w:rsidRPr="00B35029">
              <w:rPr>
                <w:b/>
              </w:rPr>
              <w:t xml:space="preserve">Unit 3: </w:t>
            </w:r>
            <w:r w:rsidRPr="00B35029">
              <w:rPr>
                <w:w w:val="105"/>
              </w:rPr>
              <w:t>Notation</w:t>
            </w:r>
            <w:r>
              <w:rPr>
                <w:w w:val="105"/>
              </w:rPr>
              <w:t xml:space="preserve"> </w:t>
            </w:r>
            <w:r w:rsidRPr="00B35029">
              <w:rPr>
                <w:w w:val="105"/>
              </w:rPr>
              <w:t>for</w:t>
            </w:r>
            <w:r>
              <w:rPr>
                <w:w w:val="105"/>
              </w:rPr>
              <w:t xml:space="preserve"> </w:t>
            </w:r>
            <w:r w:rsidRPr="00B35029">
              <w:rPr>
                <w:w w:val="105"/>
              </w:rPr>
              <w:t>ER</w:t>
            </w:r>
            <w:r>
              <w:rPr>
                <w:w w:val="105"/>
              </w:rPr>
              <w:t xml:space="preserve"> </w:t>
            </w:r>
            <w:r w:rsidRPr="00B35029">
              <w:rPr>
                <w:w w:val="105"/>
              </w:rPr>
              <w:t>Diagram,</w:t>
            </w:r>
            <w:r>
              <w:rPr>
                <w:w w:val="105"/>
              </w:rPr>
              <w:t xml:space="preserve"> </w:t>
            </w:r>
            <w:r w:rsidRPr="00B35029">
              <w:rPr>
                <w:w w:val="105"/>
              </w:rPr>
              <w:t>Mapping</w:t>
            </w:r>
            <w:r>
              <w:rPr>
                <w:w w:val="105"/>
              </w:rPr>
              <w:t xml:space="preserve"> </w:t>
            </w:r>
            <w:r w:rsidRPr="00B35029">
              <w:rPr>
                <w:w w:val="105"/>
              </w:rPr>
              <w:t>Constraints,</w:t>
            </w:r>
            <w:r>
              <w:rPr>
                <w:w w:val="105"/>
              </w:rPr>
              <w:t xml:space="preserve"> </w:t>
            </w:r>
            <w:r w:rsidRPr="00B35029">
              <w:rPr>
                <w:w w:val="105"/>
              </w:rPr>
              <w:t>Keys,</w:t>
            </w:r>
            <w:r>
              <w:rPr>
                <w:w w:val="105"/>
              </w:rPr>
              <w:t xml:space="preserve"> </w:t>
            </w:r>
            <w:r w:rsidRPr="00B35029">
              <w:rPr>
                <w:w w:val="105"/>
              </w:rPr>
              <w:t>Concepts</w:t>
            </w:r>
            <w:r>
              <w:rPr>
                <w:w w:val="105"/>
              </w:rPr>
              <w:t xml:space="preserve"> </w:t>
            </w:r>
            <w:r w:rsidRPr="00B35029">
              <w:rPr>
                <w:w w:val="105"/>
              </w:rPr>
              <w:t>of</w:t>
            </w:r>
            <w:r>
              <w:rPr>
                <w:w w:val="105"/>
              </w:rPr>
              <w:t xml:space="preserve"> </w:t>
            </w:r>
            <w:r w:rsidRPr="00B35029">
              <w:rPr>
                <w:w w:val="105"/>
              </w:rPr>
              <w:t>Super</w:t>
            </w:r>
            <w:r>
              <w:rPr>
                <w:w w:val="105"/>
              </w:rPr>
              <w:t xml:space="preserve"> </w:t>
            </w:r>
            <w:r w:rsidRPr="00B35029">
              <w:rPr>
                <w:w w:val="105"/>
              </w:rPr>
              <w:t>Key,</w:t>
            </w:r>
            <w:r>
              <w:rPr>
                <w:w w:val="105"/>
              </w:rPr>
              <w:t xml:space="preserve"> </w:t>
            </w:r>
            <w:r w:rsidRPr="00B35029">
              <w:rPr>
                <w:w w:val="105"/>
              </w:rPr>
              <w:t>Candidate Key,</w:t>
            </w:r>
          </w:p>
          <w:p w14:paraId="7B3790D8" w14:textId="77777777" w:rsidR="0093403B" w:rsidRPr="00B35029" w:rsidRDefault="0093403B" w:rsidP="006B3B33">
            <w:pPr>
              <w:pStyle w:val="TableParagraph"/>
              <w:spacing w:line="228" w:lineRule="auto"/>
              <w:jc w:val="both"/>
            </w:pPr>
            <w:r w:rsidRPr="00B35029">
              <w:rPr>
                <w:b/>
              </w:rPr>
              <w:t>Unit 4:</w:t>
            </w:r>
            <w:r w:rsidRPr="00B35029">
              <w:rPr>
                <w:w w:val="105"/>
              </w:rPr>
              <w:t xml:space="preserve"> Primary Key,</w:t>
            </w:r>
            <w:r>
              <w:rPr>
                <w:w w:val="105"/>
              </w:rPr>
              <w:t xml:space="preserve"> </w:t>
            </w:r>
            <w:r w:rsidRPr="00B35029">
              <w:rPr>
                <w:w w:val="105"/>
              </w:rPr>
              <w:t>Generalization,</w:t>
            </w:r>
            <w:r>
              <w:rPr>
                <w:w w:val="105"/>
              </w:rPr>
              <w:t xml:space="preserve"> </w:t>
            </w:r>
            <w:r w:rsidRPr="00B35029">
              <w:rPr>
                <w:w w:val="105"/>
              </w:rPr>
              <w:t>Aggregation,</w:t>
            </w:r>
            <w:r>
              <w:rPr>
                <w:w w:val="105"/>
              </w:rPr>
              <w:t xml:space="preserve"> </w:t>
            </w:r>
            <w:r w:rsidRPr="00B35029">
              <w:rPr>
                <w:w w:val="105"/>
              </w:rPr>
              <w:t>Reduction</w:t>
            </w:r>
            <w:r>
              <w:rPr>
                <w:w w:val="105"/>
              </w:rPr>
              <w:t xml:space="preserve"> </w:t>
            </w:r>
            <w:r w:rsidRPr="00B35029">
              <w:rPr>
                <w:w w:val="105"/>
              </w:rPr>
              <w:t>of</w:t>
            </w:r>
            <w:r>
              <w:rPr>
                <w:w w:val="105"/>
              </w:rPr>
              <w:t xml:space="preserve"> </w:t>
            </w:r>
            <w:r w:rsidRPr="00B35029">
              <w:rPr>
                <w:w w:val="105"/>
              </w:rPr>
              <w:t>an</w:t>
            </w:r>
            <w:r>
              <w:rPr>
                <w:w w:val="105"/>
              </w:rPr>
              <w:t xml:space="preserve"> </w:t>
            </w:r>
            <w:r w:rsidRPr="00B35029">
              <w:rPr>
                <w:w w:val="105"/>
              </w:rPr>
              <w:t>ER</w:t>
            </w:r>
            <w:r>
              <w:rPr>
                <w:w w:val="105"/>
              </w:rPr>
              <w:t xml:space="preserve"> </w:t>
            </w:r>
            <w:r w:rsidRPr="00B35029">
              <w:rPr>
                <w:w w:val="105"/>
              </w:rPr>
              <w:t>Diagrams</w:t>
            </w:r>
            <w:r>
              <w:rPr>
                <w:w w:val="105"/>
              </w:rPr>
              <w:t xml:space="preserve"> </w:t>
            </w:r>
            <w:r w:rsidRPr="00B35029">
              <w:rPr>
                <w:w w:val="105"/>
              </w:rPr>
              <w:t>to</w:t>
            </w:r>
            <w:r>
              <w:rPr>
                <w:w w:val="105"/>
              </w:rPr>
              <w:t xml:space="preserve"> </w:t>
            </w:r>
            <w:r w:rsidRPr="00B35029">
              <w:rPr>
                <w:w w:val="105"/>
              </w:rPr>
              <w:t>Tables,</w:t>
            </w:r>
            <w:r>
              <w:rPr>
                <w:w w:val="105"/>
              </w:rPr>
              <w:t xml:space="preserve"> </w:t>
            </w:r>
            <w:r w:rsidRPr="00B35029">
              <w:rPr>
                <w:w w:val="105"/>
              </w:rPr>
              <w:t>Extended</w:t>
            </w:r>
            <w:r>
              <w:rPr>
                <w:w w:val="105"/>
              </w:rPr>
              <w:t xml:space="preserve"> </w:t>
            </w:r>
            <w:r w:rsidRPr="00B35029">
              <w:rPr>
                <w:w w:val="105"/>
              </w:rPr>
              <w:t>ER</w:t>
            </w:r>
            <w:r>
              <w:rPr>
                <w:w w:val="105"/>
              </w:rPr>
              <w:t xml:space="preserve"> </w:t>
            </w:r>
            <w:r w:rsidRPr="00B35029">
              <w:rPr>
                <w:w w:val="105"/>
              </w:rPr>
              <w:t>Model,</w:t>
            </w:r>
            <w:r>
              <w:rPr>
                <w:w w:val="105"/>
              </w:rPr>
              <w:t xml:space="preserve"> </w:t>
            </w:r>
            <w:r w:rsidRPr="00B35029">
              <w:rPr>
                <w:w w:val="105"/>
              </w:rPr>
              <w:t>Relationship</w:t>
            </w:r>
            <w:r>
              <w:rPr>
                <w:w w:val="105"/>
              </w:rPr>
              <w:t xml:space="preserve"> </w:t>
            </w:r>
            <w:r w:rsidRPr="00B35029">
              <w:rPr>
                <w:w w:val="105"/>
              </w:rPr>
              <w:t>of</w:t>
            </w:r>
            <w:r>
              <w:rPr>
                <w:w w:val="105"/>
              </w:rPr>
              <w:t xml:space="preserve"> </w:t>
            </w:r>
            <w:r w:rsidRPr="00B35029">
              <w:rPr>
                <w:w w:val="105"/>
              </w:rPr>
              <w:t>Higher</w:t>
            </w:r>
            <w:r>
              <w:rPr>
                <w:w w:val="105"/>
              </w:rPr>
              <w:t xml:space="preserve"> </w:t>
            </w:r>
            <w:r w:rsidRPr="00B35029">
              <w:rPr>
                <w:w w:val="105"/>
              </w:rPr>
              <w:t>Degree.</w:t>
            </w:r>
          </w:p>
        </w:tc>
        <w:tc>
          <w:tcPr>
            <w:tcW w:w="1071" w:type="dxa"/>
            <w:gridSpan w:val="2"/>
            <w:tcBorders>
              <w:left w:val="nil"/>
            </w:tcBorders>
          </w:tcPr>
          <w:p w14:paraId="1DBCBA36" w14:textId="77777777" w:rsidR="0093403B" w:rsidRPr="00B35029" w:rsidRDefault="0093403B" w:rsidP="006B3B33">
            <w:pPr>
              <w:pStyle w:val="TableParagraph"/>
              <w:spacing w:line="228" w:lineRule="auto"/>
              <w:ind w:left="12"/>
              <w:jc w:val="both"/>
            </w:pPr>
          </w:p>
        </w:tc>
      </w:tr>
      <w:tr w:rsidR="0093403B" w:rsidRPr="00B35029" w14:paraId="4E727747" w14:textId="77777777" w:rsidTr="00E9555C">
        <w:trPr>
          <w:trHeight w:val="1708"/>
        </w:trPr>
        <w:tc>
          <w:tcPr>
            <w:tcW w:w="1221" w:type="dxa"/>
            <w:gridSpan w:val="2"/>
            <w:vAlign w:val="center"/>
          </w:tcPr>
          <w:p w14:paraId="00A140F5" w14:textId="77777777" w:rsidR="0093403B" w:rsidRPr="00B35029" w:rsidRDefault="0093403B" w:rsidP="006B3B33">
            <w:pPr>
              <w:pStyle w:val="TableParagraph"/>
              <w:spacing w:line="228" w:lineRule="auto"/>
              <w:ind w:left="150" w:right="165"/>
              <w:jc w:val="center"/>
              <w:rPr>
                <w:b/>
              </w:rPr>
            </w:pPr>
            <w:r w:rsidRPr="00B35029">
              <w:rPr>
                <w:b/>
              </w:rPr>
              <w:t>Block</w:t>
            </w:r>
            <w:r>
              <w:rPr>
                <w:b/>
              </w:rPr>
              <w:t xml:space="preserve"> </w:t>
            </w:r>
            <w:r w:rsidRPr="00B35029">
              <w:rPr>
                <w:b/>
                <w:spacing w:val="-7"/>
              </w:rPr>
              <w:t>II</w:t>
            </w:r>
          </w:p>
        </w:tc>
        <w:tc>
          <w:tcPr>
            <w:tcW w:w="7467" w:type="dxa"/>
            <w:gridSpan w:val="4"/>
            <w:tcBorders>
              <w:right w:val="nil"/>
            </w:tcBorders>
          </w:tcPr>
          <w:p w14:paraId="4545AE14" w14:textId="77777777" w:rsidR="0093403B" w:rsidRPr="00B35029" w:rsidRDefault="0093403B" w:rsidP="006B3B33">
            <w:pPr>
              <w:pStyle w:val="TableParagraph"/>
              <w:spacing w:line="228" w:lineRule="auto"/>
              <w:ind w:right="582"/>
              <w:jc w:val="both"/>
              <w:rPr>
                <w:spacing w:val="-2"/>
                <w:w w:val="105"/>
              </w:rPr>
            </w:pPr>
            <w:r w:rsidRPr="00B35029">
              <w:rPr>
                <w:b/>
              </w:rPr>
              <w:t xml:space="preserve">Unit 1: </w:t>
            </w:r>
            <w:r w:rsidRPr="00B35029">
              <w:rPr>
                <w:w w:val="105"/>
              </w:rPr>
              <w:t>Relational Data Model Concepts,</w:t>
            </w:r>
            <w:r>
              <w:rPr>
                <w:w w:val="105"/>
              </w:rPr>
              <w:t xml:space="preserve"> </w:t>
            </w:r>
            <w:r w:rsidRPr="00B35029">
              <w:rPr>
                <w:spacing w:val="-1"/>
                <w:w w:val="105"/>
              </w:rPr>
              <w:t>Integrity</w:t>
            </w:r>
            <w:r>
              <w:rPr>
                <w:spacing w:val="-1"/>
                <w:w w:val="105"/>
              </w:rPr>
              <w:t xml:space="preserve"> </w:t>
            </w:r>
            <w:r w:rsidRPr="00B35029">
              <w:rPr>
                <w:spacing w:val="-1"/>
                <w:w w:val="105"/>
              </w:rPr>
              <w:t>Constraints,</w:t>
            </w:r>
            <w:r>
              <w:rPr>
                <w:spacing w:val="-1"/>
                <w:w w:val="105"/>
              </w:rPr>
              <w:t xml:space="preserve"> </w:t>
            </w:r>
            <w:r w:rsidRPr="00B35029">
              <w:rPr>
                <w:w w:val="105"/>
              </w:rPr>
              <w:t>Entity</w:t>
            </w:r>
            <w:r>
              <w:rPr>
                <w:w w:val="105"/>
              </w:rPr>
              <w:t xml:space="preserve"> </w:t>
            </w:r>
            <w:r w:rsidRPr="00B35029">
              <w:rPr>
                <w:w w:val="105"/>
              </w:rPr>
              <w:t>Integrity,</w:t>
            </w:r>
            <w:r>
              <w:rPr>
                <w:w w:val="105"/>
              </w:rPr>
              <w:t xml:space="preserve"> </w:t>
            </w:r>
            <w:r w:rsidRPr="00B35029">
              <w:rPr>
                <w:w w:val="105"/>
              </w:rPr>
              <w:t>Referential</w:t>
            </w:r>
            <w:r>
              <w:rPr>
                <w:w w:val="105"/>
              </w:rPr>
              <w:t xml:space="preserve"> </w:t>
            </w:r>
            <w:r w:rsidRPr="00B35029">
              <w:rPr>
                <w:w w:val="105"/>
              </w:rPr>
              <w:t xml:space="preserve">Integrity, </w:t>
            </w:r>
            <w:r w:rsidRPr="00B35029">
              <w:rPr>
                <w:spacing w:val="-4"/>
                <w:w w:val="105"/>
              </w:rPr>
              <w:t>Keys</w:t>
            </w:r>
            <w:r>
              <w:rPr>
                <w:spacing w:val="-4"/>
                <w:w w:val="105"/>
              </w:rPr>
              <w:t xml:space="preserve"> </w:t>
            </w:r>
            <w:r w:rsidRPr="00B35029">
              <w:rPr>
                <w:w w:val="105"/>
              </w:rPr>
              <w:t>Constraints, Domain Constraints, Relational Algebra, Relational Calculus,</w:t>
            </w:r>
            <w:r>
              <w:rPr>
                <w:w w:val="105"/>
              </w:rPr>
              <w:t xml:space="preserve"> </w:t>
            </w:r>
            <w:r w:rsidRPr="00B35029">
              <w:rPr>
                <w:w w:val="105"/>
              </w:rPr>
              <w:t xml:space="preserve">Tuple and Domain </w:t>
            </w:r>
            <w:r w:rsidRPr="00B35029">
              <w:rPr>
                <w:spacing w:val="-2"/>
                <w:w w:val="105"/>
              </w:rPr>
              <w:t>Calculus.</w:t>
            </w:r>
          </w:p>
          <w:p w14:paraId="1D33FC27" w14:textId="77777777" w:rsidR="0093403B" w:rsidRPr="00B35029" w:rsidRDefault="0093403B" w:rsidP="006B3B33">
            <w:pPr>
              <w:pStyle w:val="TableParagraph"/>
              <w:spacing w:line="228" w:lineRule="auto"/>
              <w:ind w:right="582"/>
              <w:jc w:val="both"/>
            </w:pPr>
            <w:r w:rsidRPr="00B35029">
              <w:rPr>
                <w:b/>
              </w:rPr>
              <w:t xml:space="preserve">Unit2: </w:t>
            </w:r>
            <w:r w:rsidRPr="00B35029">
              <w:t>Introduction</w:t>
            </w:r>
            <w:r>
              <w:t xml:space="preserve"> </w:t>
            </w:r>
            <w:r w:rsidRPr="00B35029">
              <w:t>to SQL Characteristics</w:t>
            </w:r>
            <w:r>
              <w:t xml:space="preserve"> </w:t>
            </w:r>
            <w:r w:rsidRPr="00B35029">
              <w:t>of</w:t>
            </w:r>
            <w:r>
              <w:t xml:space="preserve"> </w:t>
            </w:r>
            <w:r w:rsidRPr="00B35029">
              <w:t>SQL,</w:t>
            </w:r>
            <w:r>
              <w:t xml:space="preserve"> </w:t>
            </w:r>
            <w:r w:rsidRPr="00B35029">
              <w:t>Advantage</w:t>
            </w:r>
            <w:r>
              <w:t xml:space="preserve"> </w:t>
            </w:r>
            <w:r w:rsidRPr="00B35029">
              <w:t>of</w:t>
            </w:r>
            <w:r>
              <w:t xml:space="preserve"> </w:t>
            </w:r>
            <w:r w:rsidRPr="00B35029">
              <w:t>SQL.</w:t>
            </w:r>
            <w:r>
              <w:t xml:space="preserve"> </w:t>
            </w:r>
            <w:r w:rsidRPr="00B35029">
              <w:t>SQL</w:t>
            </w:r>
            <w:r>
              <w:t xml:space="preserve"> </w:t>
            </w:r>
            <w:r w:rsidRPr="00B35029">
              <w:t>Data</w:t>
            </w:r>
            <w:r>
              <w:t xml:space="preserve"> </w:t>
            </w:r>
            <w:r w:rsidRPr="00B35029">
              <w:t>type</w:t>
            </w:r>
            <w:r>
              <w:t xml:space="preserve"> </w:t>
            </w:r>
            <w:r w:rsidRPr="00B35029">
              <w:t>and</w:t>
            </w:r>
            <w:r>
              <w:t xml:space="preserve"> </w:t>
            </w:r>
            <w:r w:rsidRPr="00B35029">
              <w:rPr>
                <w:w w:val="105"/>
              </w:rPr>
              <w:t>Literal Types</w:t>
            </w:r>
            <w:r>
              <w:rPr>
                <w:w w:val="105"/>
              </w:rPr>
              <w:t xml:space="preserve"> </w:t>
            </w:r>
            <w:r w:rsidRPr="00B35029">
              <w:rPr>
                <w:w w:val="105"/>
              </w:rPr>
              <w:t>of</w:t>
            </w:r>
            <w:r>
              <w:rPr>
                <w:w w:val="105"/>
              </w:rPr>
              <w:t xml:space="preserve"> </w:t>
            </w:r>
            <w:r w:rsidRPr="00B35029">
              <w:rPr>
                <w:w w:val="105"/>
              </w:rPr>
              <w:t>SQL</w:t>
            </w:r>
            <w:r>
              <w:rPr>
                <w:w w:val="105"/>
              </w:rPr>
              <w:t xml:space="preserve"> </w:t>
            </w:r>
            <w:r w:rsidRPr="00B35029">
              <w:rPr>
                <w:w w:val="105"/>
              </w:rPr>
              <w:t>Commands.</w:t>
            </w:r>
          </w:p>
          <w:p w14:paraId="6E5D1CA9" w14:textId="77777777" w:rsidR="0093403B" w:rsidRPr="00B35029" w:rsidRDefault="0093403B" w:rsidP="006B3B33">
            <w:pPr>
              <w:pStyle w:val="TableParagraph"/>
              <w:spacing w:line="228" w:lineRule="auto"/>
              <w:ind w:right="582"/>
              <w:jc w:val="both"/>
            </w:pPr>
            <w:r w:rsidRPr="00B35029">
              <w:rPr>
                <w:b/>
              </w:rPr>
              <w:t xml:space="preserve">Unit 3: </w:t>
            </w:r>
            <w:r w:rsidRPr="00B35029">
              <w:rPr>
                <w:w w:val="105"/>
              </w:rPr>
              <w:t>SQL</w:t>
            </w:r>
            <w:r>
              <w:rPr>
                <w:w w:val="105"/>
              </w:rPr>
              <w:t xml:space="preserve"> </w:t>
            </w:r>
            <w:r w:rsidRPr="00B35029">
              <w:rPr>
                <w:w w:val="105"/>
              </w:rPr>
              <w:t>Operators</w:t>
            </w:r>
            <w:r>
              <w:rPr>
                <w:w w:val="105"/>
              </w:rPr>
              <w:t xml:space="preserve"> </w:t>
            </w:r>
            <w:r w:rsidRPr="00B35029">
              <w:rPr>
                <w:w w:val="105"/>
              </w:rPr>
              <w:t>and</w:t>
            </w:r>
            <w:r>
              <w:rPr>
                <w:w w:val="105"/>
              </w:rPr>
              <w:t xml:space="preserve"> </w:t>
            </w:r>
            <w:r w:rsidRPr="00B35029">
              <w:rPr>
                <w:w w:val="105"/>
              </w:rPr>
              <w:t>their Procedure Tables,</w:t>
            </w:r>
            <w:r>
              <w:rPr>
                <w:w w:val="105"/>
              </w:rPr>
              <w:t xml:space="preserve"> </w:t>
            </w:r>
            <w:r w:rsidRPr="00B35029">
              <w:rPr>
                <w:w w:val="105"/>
              </w:rPr>
              <w:t>Views</w:t>
            </w:r>
            <w:r>
              <w:rPr>
                <w:w w:val="105"/>
              </w:rPr>
              <w:t xml:space="preserve"> </w:t>
            </w:r>
            <w:r w:rsidRPr="00B35029">
              <w:rPr>
                <w:w w:val="105"/>
              </w:rPr>
              <w:t>and Indexes Queries</w:t>
            </w:r>
            <w:r>
              <w:rPr>
                <w:w w:val="105"/>
              </w:rPr>
              <w:t xml:space="preserve"> </w:t>
            </w:r>
            <w:r w:rsidRPr="00B35029">
              <w:rPr>
                <w:w w:val="105"/>
              </w:rPr>
              <w:t>and</w:t>
            </w:r>
            <w:r>
              <w:rPr>
                <w:w w:val="105"/>
              </w:rPr>
              <w:t xml:space="preserve"> </w:t>
            </w:r>
            <w:r w:rsidRPr="00B35029">
              <w:rPr>
                <w:w w:val="105"/>
              </w:rPr>
              <w:t>Subqueries.</w:t>
            </w:r>
          </w:p>
          <w:p w14:paraId="05217DF4" w14:textId="77777777" w:rsidR="0093403B" w:rsidRPr="00B35029" w:rsidRDefault="0093403B" w:rsidP="006B3B33">
            <w:pPr>
              <w:pStyle w:val="TableParagraph"/>
              <w:spacing w:line="228" w:lineRule="auto"/>
              <w:jc w:val="both"/>
            </w:pPr>
            <w:r w:rsidRPr="00B35029">
              <w:rPr>
                <w:b/>
              </w:rPr>
              <w:t xml:space="preserve">Unit 4: </w:t>
            </w:r>
            <w:r w:rsidRPr="00B35029">
              <w:rPr>
                <w:w w:val="105"/>
              </w:rPr>
              <w:t>Aggregate Functions Insert,</w:t>
            </w:r>
            <w:r>
              <w:rPr>
                <w:w w:val="105"/>
              </w:rPr>
              <w:t xml:space="preserve"> </w:t>
            </w:r>
            <w:r w:rsidRPr="00B35029">
              <w:rPr>
                <w:w w:val="105"/>
              </w:rPr>
              <w:t>Update</w:t>
            </w:r>
            <w:r>
              <w:rPr>
                <w:w w:val="105"/>
              </w:rPr>
              <w:t xml:space="preserve"> </w:t>
            </w:r>
            <w:r w:rsidRPr="00B35029">
              <w:rPr>
                <w:w w:val="105"/>
              </w:rPr>
              <w:t>and</w:t>
            </w:r>
            <w:r>
              <w:rPr>
                <w:w w:val="105"/>
              </w:rPr>
              <w:t xml:space="preserve"> </w:t>
            </w:r>
            <w:r w:rsidRPr="00B35029">
              <w:rPr>
                <w:w w:val="105"/>
              </w:rPr>
              <w:t>Delete</w:t>
            </w:r>
            <w:r>
              <w:rPr>
                <w:w w:val="105"/>
              </w:rPr>
              <w:t xml:space="preserve"> </w:t>
            </w:r>
            <w:r w:rsidRPr="00B35029">
              <w:rPr>
                <w:w w:val="105"/>
              </w:rPr>
              <w:t>Operations,  Joins,</w:t>
            </w:r>
            <w:r>
              <w:rPr>
                <w:w w:val="105"/>
              </w:rPr>
              <w:t xml:space="preserve"> </w:t>
            </w:r>
            <w:r w:rsidRPr="00B35029">
              <w:rPr>
                <w:w w:val="105"/>
              </w:rPr>
              <w:t>Unions,</w:t>
            </w:r>
            <w:r>
              <w:rPr>
                <w:w w:val="105"/>
              </w:rPr>
              <w:t xml:space="preserve"> </w:t>
            </w:r>
            <w:r w:rsidRPr="00B35029">
              <w:rPr>
                <w:w w:val="105"/>
              </w:rPr>
              <w:t>Intersection,</w:t>
            </w:r>
            <w:r>
              <w:rPr>
                <w:w w:val="105"/>
              </w:rPr>
              <w:t xml:space="preserve"> </w:t>
            </w:r>
            <w:r w:rsidRPr="00B35029">
              <w:rPr>
                <w:w w:val="105"/>
              </w:rPr>
              <w:t>Minus,</w:t>
            </w:r>
            <w:r>
              <w:rPr>
                <w:w w:val="105"/>
              </w:rPr>
              <w:t xml:space="preserve"> </w:t>
            </w:r>
            <w:r w:rsidRPr="00B35029">
              <w:rPr>
                <w:w w:val="105"/>
              </w:rPr>
              <w:t xml:space="preserve">Cursors, </w:t>
            </w:r>
            <w:r>
              <w:rPr>
                <w:w w:val="105"/>
              </w:rPr>
              <w:t>T</w:t>
            </w:r>
            <w:r w:rsidRPr="00B35029">
              <w:rPr>
                <w:w w:val="105"/>
              </w:rPr>
              <w:t>riggers,</w:t>
            </w:r>
            <w:r>
              <w:rPr>
                <w:w w:val="105"/>
              </w:rPr>
              <w:t xml:space="preserve"> </w:t>
            </w:r>
            <w:r w:rsidRPr="00B35029">
              <w:rPr>
                <w:w w:val="105"/>
              </w:rPr>
              <w:t>Procedures</w:t>
            </w:r>
            <w:r>
              <w:rPr>
                <w:w w:val="105"/>
              </w:rPr>
              <w:t xml:space="preserve"> </w:t>
            </w:r>
            <w:r w:rsidRPr="00B35029">
              <w:rPr>
                <w:w w:val="105"/>
              </w:rPr>
              <w:t>in</w:t>
            </w:r>
            <w:r>
              <w:rPr>
                <w:w w:val="105"/>
              </w:rPr>
              <w:t xml:space="preserve"> </w:t>
            </w:r>
            <w:r w:rsidRPr="00B35029">
              <w:rPr>
                <w:w w:val="105"/>
              </w:rPr>
              <w:t>SQL/PLSQL</w:t>
            </w:r>
          </w:p>
        </w:tc>
        <w:tc>
          <w:tcPr>
            <w:tcW w:w="1071" w:type="dxa"/>
            <w:gridSpan w:val="2"/>
            <w:tcBorders>
              <w:left w:val="nil"/>
            </w:tcBorders>
          </w:tcPr>
          <w:p w14:paraId="70E9A52C" w14:textId="77777777" w:rsidR="0093403B" w:rsidRPr="00B35029" w:rsidRDefault="0093403B" w:rsidP="006B3B33">
            <w:pPr>
              <w:pStyle w:val="TableParagraph"/>
              <w:spacing w:line="228" w:lineRule="auto"/>
              <w:ind w:left="12"/>
              <w:jc w:val="both"/>
            </w:pPr>
          </w:p>
        </w:tc>
      </w:tr>
      <w:tr w:rsidR="0093403B" w:rsidRPr="00B35029" w14:paraId="020A0906" w14:textId="77777777" w:rsidTr="00E9555C">
        <w:trPr>
          <w:trHeight w:val="1180"/>
        </w:trPr>
        <w:tc>
          <w:tcPr>
            <w:tcW w:w="1221" w:type="dxa"/>
            <w:gridSpan w:val="2"/>
            <w:vAlign w:val="center"/>
          </w:tcPr>
          <w:p w14:paraId="1856C705" w14:textId="77777777" w:rsidR="0093403B" w:rsidRPr="00B35029" w:rsidRDefault="0093403B" w:rsidP="006B3B33">
            <w:pPr>
              <w:pStyle w:val="TableParagraph"/>
              <w:spacing w:line="228" w:lineRule="auto"/>
              <w:ind w:left="150" w:right="165"/>
              <w:jc w:val="center"/>
              <w:rPr>
                <w:b/>
              </w:rPr>
            </w:pPr>
            <w:r w:rsidRPr="00B35029">
              <w:rPr>
                <w:b/>
              </w:rPr>
              <w:t>Block</w:t>
            </w:r>
            <w:r>
              <w:rPr>
                <w:b/>
              </w:rPr>
              <w:t xml:space="preserve"> </w:t>
            </w:r>
            <w:r w:rsidRPr="00B35029">
              <w:rPr>
                <w:b/>
                <w:spacing w:val="-5"/>
              </w:rPr>
              <w:t>III</w:t>
            </w:r>
          </w:p>
        </w:tc>
        <w:tc>
          <w:tcPr>
            <w:tcW w:w="7467" w:type="dxa"/>
            <w:gridSpan w:val="4"/>
            <w:tcBorders>
              <w:right w:val="nil"/>
            </w:tcBorders>
          </w:tcPr>
          <w:p w14:paraId="541DD7B1" w14:textId="77777777" w:rsidR="0093403B" w:rsidRPr="00B35029" w:rsidRDefault="0093403B" w:rsidP="006B3B33">
            <w:pPr>
              <w:pStyle w:val="TableParagraph"/>
              <w:spacing w:line="228" w:lineRule="auto"/>
              <w:jc w:val="both"/>
              <w:rPr>
                <w:spacing w:val="-3"/>
              </w:rPr>
            </w:pPr>
            <w:r w:rsidRPr="00B35029">
              <w:rPr>
                <w:b/>
              </w:rPr>
              <w:t xml:space="preserve">Unit 1: Data Base Design &amp; Normalization: </w:t>
            </w:r>
            <w:r w:rsidRPr="00B35029">
              <w:t>Functional dependencies, normal forms,</w:t>
            </w:r>
          </w:p>
          <w:p w14:paraId="17E88914" w14:textId="77777777" w:rsidR="0093403B" w:rsidRPr="00B35029" w:rsidRDefault="0093403B" w:rsidP="006B3B33">
            <w:pPr>
              <w:pStyle w:val="TableParagraph"/>
              <w:spacing w:line="228" w:lineRule="auto"/>
              <w:jc w:val="both"/>
              <w:rPr>
                <w:spacing w:val="-2"/>
              </w:rPr>
            </w:pPr>
            <w:r w:rsidRPr="00B35029">
              <w:rPr>
                <w:b/>
              </w:rPr>
              <w:t xml:space="preserve">Unit 2: </w:t>
            </w:r>
            <w:r w:rsidRPr="00B35029">
              <w:rPr>
                <w:w w:val="105"/>
              </w:rPr>
              <w:t>first, second, third normal forms, BCNF, inclusion dependence, loss less join</w:t>
            </w:r>
            <w:r>
              <w:rPr>
                <w:w w:val="105"/>
              </w:rPr>
              <w:t xml:space="preserve"> </w:t>
            </w:r>
            <w:r w:rsidRPr="00B35029">
              <w:rPr>
                <w:w w:val="105"/>
              </w:rPr>
              <w:t>decompositions,</w:t>
            </w:r>
          </w:p>
          <w:p w14:paraId="4EDF8DB2" w14:textId="77777777" w:rsidR="0093403B" w:rsidRPr="00B35029" w:rsidRDefault="0093403B" w:rsidP="006B3B33">
            <w:pPr>
              <w:pStyle w:val="TableParagraph"/>
              <w:spacing w:line="228" w:lineRule="auto"/>
              <w:jc w:val="both"/>
            </w:pPr>
            <w:r w:rsidRPr="00B35029">
              <w:rPr>
                <w:b/>
              </w:rPr>
              <w:t xml:space="preserve">Unit 3: </w:t>
            </w:r>
            <w:r w:rsidRPr="00B35029">
              <w:rPr>
                <w:w w:val="105"/>
              </w:rPr>
              <w:t>normalization</w:t>
            </w:r>
            <w:r>
              <w:rPr>
                <w:w w:val="105"/>
              </w:rPr>
              <w:t xml:space="preserve"> </w:t>
            </w:r>
            <w:r w:rsidRPr="00B35029">
              <w:rPr>
                <w:w w:val="105"/>
              </w:rPr>
              <w:t>using</w:t>
            </w:r>
            <w:r>
              <w:rPr>
                <w:w w:val="105"/>
              </w:rPr>
              <w:t xml:space="preserve"> </w:t>
            </w:r>
            <w:r w:rsidRPr="00B35029">
              <w:rPr>
                <w:w w:val="105"/>
              </w:rPr>
              <w:t>FD,</w:t>
            </w:r>
            <w:r>
              <w:rPr>
                <w:w w:val="105"/>
              </w:rPr>
              <w:t xml:space="preserve"> </w:t>
            </w:r>
            <w:r w:rsidRPr="00B35029">
              <w:rPr>
                <w:w w:val="105"/>
              </w:rPr>
              <w:t>MVD,</w:t>
            </w:r>
            <w:r>
              <w:rPr>
                <w:w w:val="105"/>
              </w:rPr>
              <w:t xml:space="preserve"> </w:t>
            </w:r>
            <w:r w:rsidRPr="00B35029">
              <w:rPr>
                <w:w w:val="105"/>
              </w:rPr>
              <w:t>and</w:t>
            </w:r>
            <w:r>
              <w:rPr>
                <w:w w:val="105"/>
              </w:rPr>
              <w:t xml:space="preserve"> </w:t>
            </w:r>
            <w:r w:rsidRPr="00B35029">
              <w:rPr>
                <w:w w:val="105"/>
              </w:rPr>
              <w:t>JDs,</w:t>
            </w:r>
            <w:r>
              <w:rPr>
                <w:w w:val="105"/>
              </w:rPr>
              <w:t xml:space="preserve"> </w:t>
            </w:r>
            <w:r w:rsidRPr="00B35029">
              <w:rPr>
                <w:w w:val="105"/>
              </w:rPr>
              <w:t>alternative</w:t>
            </w:r>
            <w:r>
              <w:rPr>
                <w:w w:val="105"/>
              </w:rPr>
              <w:t xml:space="preserve"> </w:t>
            </w:r>
            <w:r w:rsidRPr="00B35029">
              <w:rPr>
                <w:w w:val="105"/>
              </w:rPr>
              <w:t>approaches</w:t>
            </w:r>
            <w:r>
              <w:rPr>
                <w:w w:val="105"/>
              </w:rPr>
              <w:t xml:space="preserve"> </w:t>
            </w:r>
            <w:r w:rsidRPr="00B35029">
              <w:rPr>
                <w:w w:val="105"/>
              </w:rPr>
              <w:t>to</w:t>
            </w:r>
            <w:r>
              <w:rPr>
                <w:w w:val="105"/>
              </w:rPr>
              <w:t xml:space="preserve"> </w:t>
            </w:r>
            <w:r w:rsidRPr="00B35029">
              <w:rPr>
                <w:w w:val="105"/>
              </w:rPr>
              <w:t>database</w:t>
            </w:r>
            <w:r>
              <w:rPr>
                <w:w w:val="105"/>
              </w:rPr>
              <w:t xml:space="preserve"> </w:t>
            </w:r>
            <w:r w:rsidRPr="00B35029">
              <w:rPr>
                <w:w w:val="105"/>
              </w:rPr>
              <w:t>design</w:t>
            </w:r>
          </w:p>
        </w:tc>
        <w:tc>
          <w:tcPr>
            <w:tcW w:w="1071" w:type="dxa"/>
            <w:gridSpan w:val="2"/>
            <w:tcBorders>
              <w:left w:val="nil"/>
            </w:tcBorders>
          </w:tcPr>
          <w:p w14:paraId="714BBFCD" w14:textId="77777777" w:rsidR="0093403B" w:rsidRPr="00B35029" w:rsidRDefault="0093403B" w:rsidP="006B3B33">
            <w:pPr>
              <w:pStyle w:val="TableParagraph"/>
              <w:spacing w:line="228" w:lineRule="auto"/>
              <w:ind w:left="12"/>
              <w:jc w:val="both"/>
            </w:pPr>
          </w:p>
        </w:tc>
      </w:tr>
      <w:tr w:rsidR="0093403B" w:rsidRPr="00B35029" w14:paraId="15A12A14" w14:textId="77777777" w:rsidTr="00E9555C">
        <w:trPr>
          <w:trHeight w:val="1378"/>
        </w:trPr>
        <w:tc>
          <w:tcPr>
            <w:tcW w:w="1221" w:type="dxa"/>
            <w:gridSpan w:val="2"/>
            <w:vAlign w:val="center"/>
          </w:tcPr>
          <w:p w14:paraId="5608CDDF" w14:textId="77777777" w:rsidR="0093403B" w:rsidRPr="00B35029" w:rsidRDefault="0093403B" w:rsidP="006B3B33">
            <w:pPr>
              <w:pStyle w:val="TableParagraph"/>
              <w:spacing w:line="228" w:lineRule="auto"/>
              <w:ind w:left="150" w:right="165"/>
              <w:jc w:val="center"/>
              <w:rPr>
                <w:b/>
              </w:rPr>
            </w:pPr>
            <w:r w:rsidRPr="00B35029">
              <w:rPr>
                <w:b/>
              </w:rPr>
              <w:t>Block</w:t>
            </w:r>
            <w:r>
              <w:rPr>
                <w:b/>
              </w:rPr>
              <w:t xml:space="preserve"> </w:t>
            </w:r>
            <w:r w:rsidRPr="00B35029">
              <w:rPr>
                <w:b/>
                <w:spacing w:val="-7"/>
              </w:rPr>
              <w:t>IV</w:t>
            </w:r>
          </w:p>
        </w:tc>
        <w:tc>
          <w:tcPr>
            <w:tcW w:w="7467" w:type="dxa"/>
            <w:gridSpan w:val="4"/>
            <w:tcBorders>
              <w:right w:val="nil"/>
            </w:tcBorders>
          </w:tcPr>
          <w:p w14:paraId="2ACEC1AD" w14:textId="77777777" w:rsidR="0093403B" w:rsidRPr="00B35029" w:rsidRDefault="0093403B" w:rsidP="006B3B33">
            <w:pPr>
              <w:pStyle w:val="TableParagraph"/>
              <w:spacing w:line="228" w:lineRule="auto"/>
              <w:jc w:val="both"/>
            </w:pPr>
            <w:r w:rsidRPr="00B35029">
              <w:rPr>
                <w:b/>
              </w:rPr>
              <w:t xml:space="preserve">Unit 1: </w:t>
            </w:r>
            <w:r w:rsidRPr="00B35029">
              <w:rPr>
                <w:b/>
                <w:w w:val="105"/>
              </w:rPr>
              <w:t xml:space="preserve">Transaction Processing Concept: </w:t>
            </w:r>
            <w:r w:rsidRPr="00B35029">
              <w:rPr>
                <w:w w:val="105"/>
              </w:rPr>
              <w:t>Transaction System, Testing of</w:t>
            </w:r>
            <w:r>
              <w:rPr>
                <w:w w:val="105"/>
              </w:rPr>
              <w:t xml:space="preserve"> </w:t>
            </w:r>
            <w:r w:rsidRPr="00B35029">
              <w:rPr>
                <w:spacing w:val="-1"/>
                <w:w w:val="105"/>
              </w:rPr>
              <w:t xml:space="preserve">Serializability, </w:t>
            </w:r>
            <w:r w:rsidRPr="00B35029">
              <w:rPr>
                <w:w w:val="105"/>
              </w:rPr>
              <w:t>Serializability of Schedules</w:t>
            </w:r>
          </w:p>
          <w:p w14:paraId="58E8D646" w14:textId="77777777" w:rsidR="0093403B" w:rsidRPr="00B35029" w:rsidRDefault="0093403B" w:rsidP="006B3B33">
            <w:pPr>
              <w:pStyle w:val="TableParagraph"/>
              <w:spacing w:line="228" w:lineRule="auto"/>
              <w:jc w:val="both"/>
            </w:pPr>
            <w:r w:rsidRPr="00B35029">
              <w:rPr>
                <w:b/>
              </w:rPr>
              <w:t xml:space="preserve">Unit 2: </w:t>
            </w:r>
            <w:r w:rsidRPr="00B35029">
              <w:rPr>
                <w:w w:val="105"/>
              </w:rPr>
              <w:t>Conflict &amp; View Serializable</w:t>
            </w:r>
            <w:r>
              <w:rPr>
                <w:w w:val="105"/>
              </w:rPr>
              <w:t xml:space="preserve"> </w:t>
            </w:r>
            <w:r w:rsidRPr="00B35029">
              <w:rPr>
                <w:spacing w:val="-1"/>
                <w:w w:val="105"/>
              </w:rPr>
              <w:t>Schedule,</w:t>
            </w:r>
            <w:r>
              <w:rPr>
                <w:spacing w:val="-1"/>
                <w:w w:val="105"/>
              </w:rPr>
              <w:t xml:space="preserve"> </w:t>
            </w:r>
            <w:r w:rsidRPr="00B35029">
              <w:rPr>
                <w:spacing w:val="-1"/>
                <w:w w:val="105"/>
              </w:rPr>
              <w:t>Recoverability,</w:t>
            </w:r>
            <w:r>
              <w:rPr>
                <w:spacing w:val="-1"/>
                <w:w w:val="105"/>
              </w:rPr>
              <w:t xml:space="preserve"> </w:t>
            </w:r>
            <w:r w:rsidRPr="00B35029">
              <w:rPr>
                <w:spacing w:val="-1"/>
                <w:w w:val="105"/>
              </w:rPr>
              <w:t>Recovery</w:t>
            </w:r>
            <w:r>
              <w:rPr>
                <w:spacing w:val="-1"/>
                <w:w w:val="105"/>
              </w:rPr>
              <w:t xml:space="preserve"> </w:t>
            </w:r>
            <w:r w:rsidRPr="00B35029">
              <w:rPr>
                <w:spacing w:val="-1"/>
                <w:w w:val="105"/>
              </w:rPr>
              <w:t>from</w:t>
            </w:r>
            <w:r>
              <w:rPr>
                <w:spacing w:val="-1"/>
                <w:w w:val="105"/>
              </w:rPr>
              <w:t xml:space="preserve"> </w:t>
            </w:r>
            <w:r w:rsidRPr="00B35029">
              <w:rPr>
                <w:spacing w:val="-1"/>
                <w:w w:val="105"/>
              </w:rPr>
              <w:t>Transaction</w:t>
            </w:r>
            <w:r>
              <w:rPr>
                <w:spacing w:val="-1"/>
                <w:w w:val="105"/>
              </w:rPr>
              <w:t xml:space="preserve"> </w:t>
            </w:r>
            <w:r w:rsidRPr="00B35029">
              <w:rPr>
                <w:spacing w:val="-1"/>
                <w:w w:val="105"/>
              </w:rPr>
              <w:t>Failures,</w:t>
            </w:r>
          </w:p>
          <w:p w14:paraId="77711FC1" w14:textId="77777777" w:rsidR="0093403B" w:rsidRPr="00B35029" w:rsidRDefault="0093403B" w:rsidP="006B3B33">
            <w:pPr>
              <w:pStyle w:val="TableParagraph"/>
              <w:spacing w:line="228" w:lineRule="auto"/>
              <w:ind w:right="439"/>
              <w:jc w:val="both"/>
            </w:pPr>
            <w:r w:rsidRPr="00B35029">
              <w:rPr>
                <w:b/>
              </w:rPr>
              <w:t xml:space="preserve">Unit 3: </w:t>
            </w:r>
            <w:r w:rsidRPr="00B35029">
              <w:rPr>
                <w:w w:val="105"/>
              </w:rPr>
              <w:t>Log</w:t>
            </w:r>
            <w:r>
              <w:rPr>
                <w:w w:val="105"/>
              </w:rPr>
              <w:t xml:space="preserve"> </w:t>
            </w:r>
            <w:r w:rsidRPr="00B35029">
              <w:rPr>
                <w:w w:val="105"/>
              </w:rPr>
              <w:t>Based</w:t>
            </w:r>
            <w:r>
              <w:rPr>
                <w:w w:val="105"/>
              </w:rPr>
              <w:t xml:space="preserve"> </w:t>
            </w:r>
            <w:r w:rsidRPr="00B35029">
              <w:rPr>
                <w:w w:val="105"/>
              </w:rPr>
              <w:t>Recovery,</w:t>
            </w:r>
            <w:r>
              <w:rPr>
                <w:w w:val="105"/>
              </w:rPr>
              <w:t xml:space="preserve"> </w:t>
            </w:r>
            <w:r w:rsidRPr="00B35029">
              <w:rPr>
                <w:w w:val="105"/>
              </w:rPr>
              <w:t>Checkpoints,</w:t>
            </w:r>
            <w:r>
              <w:rPr>
                <w:w w:val="105"/>
              </w:rPr>
              <w:t xml:space="preserve"> </w:t>
            </w:r>
            <w:r w:rsidRPr="00B35029">
              <w:rPr>
                <w:w w:val="105"/>
              </w:rPr>
              <w:t>Deadlock</w:t>
            </w:r>
            <w:r>
              <w:rPr>
                <w:w w:val="105"/>
              </w:rPr>
              <w:t xml:space="preserve"> </w:t>
            </w:r>
            <w:r w:rsidRPr="00B35029">
              <w:rPr>
                <w:w w:val="105"/>
              </w:rPr>
              <w:t>Handling.</w:t>
            </w:r>
          </w:p>
          <w:p w14:paraId="49DC37A2" w14:textId="77777777" w:rsidR="0093403B" w:rsidRPr="00B35029" w:rsidRDefault="0093403B" w:rsidP="006B3B33">
            <w:pPr>
              <w:pStyle w:val="TableParagraph"/>
              <w:spacing w:line="228" w:lineRule="auto"/>
              <w:jc w:val="both"/>
            </w:pPr>
            <w:r w:rsidRPr="00B35029">
              <w:rPr>
                <w:b/>
              </w:rPr>
              <w:t xml:space="preserve">Unit 4: </w:t>
            </w:r>
            <w:r w:rsidRPr="00B35029">
              <w:rPr>
                <w:w w:val="105"/>
              </w:rPr>
              <w:t>Distributed Database: Distributed Data Storage, Concurrency</w:t>
            </w:r>
            <w:r>
              <w:t xml:space="preserve"> </w:t>
            </w:r>
            <w:r w:rsidRPr="00B35029">
              <w:rPr>
                <w:spacing w:val="-1"/>
                <w:w w:val="105"/>
              </w:rPr>
              <w:t>Control,</w:t>
            </w:r>
            <w:r>
              <w:rPr>
                <w:spacing w:val="-1"/>
                <w:w w:val="105"/>
              </w:rPr>
              <w:t xml:space="preserve"> </w:t>
            </w:r>
            <w:r w:rsidRPr="00B35029">
              <w:rPr>
                <w:w w:val="105"/>
              </w:rPr>
              <w:t>Directory</w:t>
            </w:r>
            <w:r>
              <w:rPr>
                <w:w w:val="105"/>
              </w:rPr>
              <w:t xml:space="preserve"> </w:t>
            </w:r>
            <w:r w:rsidRPr="00B35029">
              <w:rPr>
                <w:w w:val="105"/>
              </w:rPr>
              <w:t>System</w:t>
            </w:r>
          </w:p>
        </w:tc>
        <w:tc>
          <w:tcPr>
            <w:tcW w:w="1071" w:type="dxa"/>
            <w:gridSpan w:val="2"/>
            <w:tcBorders>
              <w:left w:val="nil"/>
            </w:tcBorders>
          </w:tcPr>
          <w:p w14:paraId="204F19E5" w14:textId="77777777" w:rsidR="0093403B" w:rsidRPr="00B35029" w:rsidRDefault="0093403B" w:rsidP="006B3B33">
            <w:pPr>
              <w:pStyle w:val="TableParagraph"/>
              <w:spacing w:line="228" w:lineRule="auto"/>
              <w:ind w:left="12"/>
              <w:jc w:val="both"/>
            </w:pPr>
          </w:p>
        </w:tc>
      </w:tr>
      <w:tr w:rsidR="0093403B" w:rsidRPr="00B35029" w14:paraId="45FBFB98" w14:textId="77777777" w:rsidTr="00E9555C">
        <w:trPr>
          <w:trHeight w:val="982"/>
        </w:trPr>
        <w:tc>
          <w:tcPr>
            <w:tcW w:w="1221" w:type="dxa"/>
            <w:gridSpan w:val="2"/>
            <w:vAlign w:val="center"/>
          </w:tcPr>
          <w:p w14:paraId="62D80A78" w14:textId="77777777" w:rsidR="0093403B" w:rsidRPr="00B35029" w:rsidRDefault="0093403B" w:rsidP="006B3B33">
            <w:pPr>
              <w:pStyle w:val="TableParagraph"/>
              <w:spacing w:line="228" w:lineRule="auto"/>
              <w:ind w:left="150" w:right="165"/>
              <w:jc w:val="center"/>
              <w:rPr>
                <w:b/>
              </w:rPr>
            </w:pPr>
            <w:r w:rsidRPr="00B35029">
              <w:rPr>
                <w:b/>
              </w:rPr>
              <w:t>Block</w:t>
            </w:r>
            <w:r>
              <w:rPr>
                <w:b/>
              </w:rPr>
              <w:t xml:space="preserve"> </w:t>
            </w:r>
            <w:r w:rsidRPr="00B35029">
              <w:rPr>
                <w:b/>
                <w:spacing w:val="-10"/>
              </w:rPr>
              <w:t>V</w:t>
            </w:r>
          </w:p>
        </w:tc>
        <w:tc>
          <w:tcPr>
            <w:tcW w:w="7467" w:type="dxa"/>
            <w:gridSpan w:val="4"/>
            <w:tcBorders>
              <w:right w:val="nil"/>
            </w:tcBorders>
          </w:tcPr>
          <w:p w14:paraId="15168932" w14:textId="77777777" w:rsidR="0093403B" w:rsidRDefault="0093403B" w:rsidP="006B3B33">
            <w:pPr>
              <w:pStyle w:val="TableParagraph"/>
              <w:spacing w:line="228" w:lineRule="auto"/>
              <w:ind w:right="28"/>
              <w:jc w:val="both"/>
              <w:rPr>
                <w:b/>
              </w:rPr>
            </w:pPr>
            <w:r w:rsidRPr="00B35029">
              <w:rPr>
                <w:b/>
              </w:rPr>
              <w:t xml:space="preserve">Unit 1: </w:t>
            </w:r>
            <w:r w:rsidRPr="00B35029">
              <w:t>Concurrency</w:t>
            </w:r>
            <w:r>
              <w:t xml:space="preserve"> </w:t>
            </w:r>
            <w:r w:rsidRPr="00B35029">
              <w:t>Control,</w:t>
            </w:r>
            <w:r>
              <w:t xml:space="preserve"> </w:t>
            </w:r>
            <w:r w:rsidRPr="00B35029">
              <w:t>Locking</w:t>
            </w:r>
            <w:r>
              <w:t xml:space="preserve"> </w:t>
            </w:r>
            <w:r w:rsidRPr="00B35029">
              <w:t>Techniques</w:t>
            </w:r>
            <w:r>
              <w:t xml:space="preserve"> </w:t>
            </w:r>
            <w:r w:rsidRPr="00B35029">
              <w:rPr>
                <w:w w:val="105"/>
              </w:rPr>
              <w:t>for</w:t>
            </w:r>
            <w:r>
              <w:rPr>
                <w:w w:val="105"/>
              </w:rPr>
              <w:t xml:space="preserve"> </w:t>
            </w:r>
            <w:r w:rsidRPr="00B35029">
              <w:rPr>
                <w:w w:val="105"/>
              </w:rPr>
              <w:t>Concurrency</w:t>
            </w:r>
            <w:r>
              <w:rPr>
                <w:w w:val="105"/>
              </w:rPr>
              <w:t xml:space="preserve"> </w:t>
            </w:r>
            <w:r w:rsidRPr="00B35029">
              <w:rPr>
                <w:w w:val="105"/>
              </w:rPr>
              <w:t>Control</w:t>
            </w:r>
            <w:r w:rsidRPr="00B35029">
              <w:rPr>
                <w:b/>
              </w:rPr>
              <w:t xml:space="preserve"> </w:t>
            </w:r>
          </w:p>
          <w:p w14:paraId="1C99F059" w14:textId="77777777" w:rsidR="0093403B" w:rsidRPr="00B35029" w:rsidRDefault="0093403B" w:rsidP="006B3B33">
            <w:pPr>
              <w:pStyle w:val="TableParagraph"/>
              <w:spacing w:line="228" w:lineRule="auto"/>
              <w:ind w:right="28"/>
              <w:jc w:val="both"/>
              <w:rPr>
                <w:spacing w:val="-7"/>
              </w:rPr>
            </w:pPr>
            <w:r w:rsidRPr="00B35029">
              <w:rPr>
                <w:b/>
              </w:rPr>
              <w:t xml:space="preserve">Unit 2: </w:t>
            </w:r>
            <w:r w:rsidRPr="00B35029">
              <w:rPr>
                <w:w w:val="105"/>
              </w:rPr>
              <w:t>Time</w:t>
            </w:r>
            <w:r>
              <w:rPr>
                <w:w w:val="105"/>
              </w:rPr>
              <w:t xml:space="preserve"> </w:t>
            </w:r>
            <w:r w:rsidRPr="00B35029">
              <w:rPr>
                <w:w w:val="105"/>
              </w:rPr>
              <w:t>Stamping</w:t>
            </w:r>
            <w:r>
              <w:rPr>
                <w:w w:val="105"/>
              </w:rPr>
              <w:t xml:space="preserve"> </w:t>
            </w:r>
            <w:r w:rsidRPr="00B35029">
              <w:rPr>
                <w:w w:val="105"/>
              </w:rPr>
              <w:t>Protocols</w:t>
            </w:r>
            <w:r>
              <w:rPr>
                <w:w w:val="105"/>
              </w:rPr>
              <w:t xml:space="preserve"> </w:t>
            </w:r>
            <w:r w:rsidRPr="00B35029">
              <w:rPr>
                <w:w w:val="105"/>
              </w:rPr>
              <w:t>for</w:t>
            </w:r>
            <w:r>
              <w:rPr>
                <w:w w:val="105"/>
              </w:rPr>
              <w:t xml:space="preserve"> </w:t>
            </w:r>
            <w:r w:rsidRPr="00B35029">
              <w:rPr>
                <w:spacing w:val="-1"/>
                <w:w w:val="105"/>
              </w:rPr>
              <w:t>Concurrency</w:t>
            </w:r>
            <w:r>
              <w:rPr>
                <w:spacing w:val="-1"/>
                <w:w w:val="105"/>
              </w:rPr>
              <w:t xml:space="preserve"> </w:t>
            </w:r>
            <w:r w:rsidRPr="00B35029">
              <w:rPr>
                <w:spacing w:val="-1"/>
                <w:w w:val="105"/>
              </w:rPr>
              <w:t>Control,</w:t>
            </w:r>
            <w:r>
              <w:rPr>
                <w:spacing w:val="-1"/>
                <w:w w:val="105"/>
              </w:rPr>
              <w:t xml:space="preserve"> </w:t>
            </w:r>
            <w:r w:rsidRPr="00B35029">
              <w:rPr>
                <w:spacing w:val="-1"/>
                <w:w w:val="105"/>
              </w:rPr>
              <w:t>Validation</w:t>
            </w:r>
            <w:r>
              <w:rPr>
                <w:spacing w:val="-1"/>
                <w:w w:val="105"/>
              </w:rPr>
              <w:t xml:space="preserve"> </w:t>
            </w:r>
            <w:r w:rsidRPr="00B35029">
              <w:rPr>
                <w:spacing w:val="-1"/>
                <w:w w:val="105"/>
              </w:rPr>
              <w:t>Based</w:t>
            </w:r>
            <w:r>
              <w:rPr>
                <w:spacing w:val="-1"/>
                <w:w w:val="105"/>
              </w:rPr>
              <w:t xml:space="preserve"> </w:t>
            </w:r>
            <w:r w:rsidRPr="00B35029">
              <w:rPr>
                <w:spacing w:val="-1"/>
                <w:w w:val="105"/>
              </w:rPr>
              <w:t>Protocol</w:t>
            </w:r>
          </w:p>
          <w:p w14:paraId="58A64E1D" w14:textId="77777777" w:rsidR="0093403B" w:rsidRPr="00B35029" w:rsidRDefault="0093403B" w:rsidP="006B3B33">
            <w:pPr>
              <w:pStyle w:val="TableParagraph"/>
              <w:spacing w:line="228" w:lineRule="auto"/>
              <w:ind w:right="28"/>
              <w:jc w:val="both"/>
            </w:pPr>
            <w:r w:rsidRPr="00B35029">
              <w:rPr>
                <w:b/>
              </w:rPr>
              <w:t xml:space="preserve">Unit 3: </w:t>
            </w:r>
            <w:r w:rsidRPr="00B35029">
              <w:rPr>
                <w:w w:val="105"/>
              </w:rPr>
              <w:t>Multiple</w:t>
            </w:r>
            <w:r>
              <w:rPr>
                <w:w w:val="105"/>
              </w:rPr>
              <w:t xml:space="preserve"> </w:t>
            </w:r>
            <w:r w:rsidRPr="00B35029">
              <w:rPr>
                <w:w w:val="105"/>
              </w:rPr>
              <w:t>Granularity,</w:t>
            </w:r>
            <w:r>
              <w:rPr>
                <w:w w:val="105"/>
              </w:rPr>
              <w:t xml:space="preserve"> </w:t>
            </w:r>
            <w:r w:rsidRPr="00B35029">
              <w:rPr>
                <w:w w:val="105"/>
              </w:rPr>
              <w:t>Multi</w:t>
            </w:r>
            <w:r>
              <w:rPr>
                <w:w w:val="105"/>
              </w:rPr>
              <w:t xml:space="preserve"> </w:t>
            </w:r>
            <w:r w:rsidRPr="00B35029">
              <w:rPr>
                <w:w w:val="105"/>
              </w:rPr>
              <w:t>Version</w:t>
            </w:r>
            <w:r>
              <w:rPr>
                <w:w w:val="105"/>
              </w:rPr>
              <w:t xml:space="preserve"> </w:t>
            </w:r>
            <w:r w:rsidRPr="00B35029">
              <w:rPr>
                <w:w w:val="105"/>
              </w:rPr>
              <w:t>Schemes,</w:t>
            </w:r>
            <w:r>
              <w:rPr>
                <w:w w:val="105"/>
              </w:rPr>
              <w:t xml:space="preserve"> </w:t>
            </w:r>
            <w:r w:rsidRPr="00B35029">
              <w:rPr>
                <w:w w:val="105"/>
              </w:rPr>
              <w:t>Recovery</w:t>
            </w:r>
            <w:r>
              <w:rPr>
                <w:w w:val="105"/>
              </w:rPr>
              <w:t xml:space="preserve"> </w:t>
            </w:r>
            <w:r w:rsidRPr="00B35029">
              <w:rPr>
                <w:w w:val="105"/>
              </w:rPr>
              <w:t>with</w:t>
            </w:r>
          </w:p>
          <w:p w14:paraId="7F0F88D2" w14:textId="77777777" w:rsidR="0093403B" w:rsidRPr="00B35029" w:rsidRDefault="0093403B" w:rsidP="006B3B33">
            <w:pPr>
              <w:pStyle w:val="TableParagraph"/>
              <w:spacing w:line="228" w:lineRule="auto"/>
              <w:jc w:val="both"/>
            </w:pPr>
            <w:r w:rsidRPr="00B35029">
              <w:rPr>
                <w:spacing w:val="-1"/>
                <w:w w:val="105"/>
              </w:rPr>
              <w:t>Concurrent</w:t>
            </w:r>
            <w:r>
              <w:rPr>
                <w:spacing w:val="-1"/>
                <w:w w:val="105"/>
              </w:rPr>
              <w:t xml:space="preserve"> </w:t>
            </w:r>
            <w:r w:rsidRPr="00B35029">
              <w:rPr>
                <w:w w:val="105"/>
              </w:rPr>
              <w:t>Transaction,</w:t>
            </w:r>
            <w:r>
              <w:rPr>
                <w:w w:val="105"/>
              </w:rPr>
              <w:t xml:space="preserve"> </w:t>
            </w:r>
            <w:r w:rsidRPr="00B35029">
              <w:rPr>
                <w:w w:val="105"/>
              </w:rPr>
              <w:t>Case</w:t>
            </w:r>
            <w:r>
              <w:rPr>
                <w:w w:val="105"/>
              </w:rPr>
              <w:t xml:space="preserve"> </w:t>
            </w:r>
            <w:r w:rsidRPr="00B35029">
              <w:rPr>
                <w:w w:val="105"/>
              </w:rPr>
              <w:t>Study</w:t>
            </w:r>
            <w:r>
              <w:rPr>
                <w:w w:val="105"/>
              </w:rPr>
              <w:t xml:space="preserve"> </w:t>
            </w:r>
            <w:r w:rsidRPr="00B35029">
              <w:rPr>
                <w:w w:val="105"/>
              </w:rPr>
              <w:t>of</w:t>
            </w:r>
            <w:r>
              <w:rPr>
                <w:w w:val="105"/>
              </w:rPr>
              <w:t xml:space="preserve"> </w:t>
            </w:r>
            <w:r w:rsidRPr="00B35029">
              <w:rPr>
                <w:w w:val="105"/>
              </w:rPr>
              <w:t>Oracle.</w:t>
            </w:r>
          </w:p>
        </w:tc>
        <w:tc>
          <w:tcPr>
            <w:tcW w:w="1071" w:type="dxa"/>
            <w:gridSpan w:val="2"/>
            <w:tcBorders>
              <w:left w:val="nil"/>
            </w:tcBorders>
          </w:tcPr>
          <w:p w14:paraId="1200DBC6" w14:textId="77777777" w:rsidR="0093403B" w:rsidRPr="00B35029" w:rsidRDefault="0093403B" w:rsidP="006B3B33">
            <w:pPr>
              <w:pStyle w:val="TableParagraph"/>
              <w:spacing w:line="228" w:lineRule="auto"/>
              <w:ind w:left="12"/>
              <w:jc w:val="both"/>
            </w:pPr>
          </w:p>
        </w:tc>
      </w:tr>
    </w:tbl>
    <w:p w14:paraId="6EEFC6B0" w14:textId="77777777" w:rsidR="0093403B" w:rsidRDefault="0093403B" w:rsidP="0093403B">
      <w:pPr>
        <w:rPr>
          <w:rFonts w:eastAsia="Courier New"/>
        </w:rPr>
      </w:pPr>
    </w:p>
    <w:p w14:paraId="7FA65149" w14:textId="77777777" w:rsidR="0093403B" w:rsidRDefault="0093403B" w:rsidP="0093403B">
      <w:pPr>
        <w:rPr>
          <w:b/>
          <w:bCs/>
          <w:spacing w:val="-2"/>
        </w:rPr>
      </w:pPr>
      <w:r w:rsidRPr="000C5B3D">
        <w:rPr>
          <w:b/>
          <w:bCs/>
        </w:rPr>
        <w:t xml:space="preserve">Suggested </w:t>
      </w:r>
      <w:r w:rsidRPr="000C5B3D">
        <w:rPr>
          <w:b/>
          <w:bCs/>
          <w:spacing w:val="-2"/>
        </w:rPr>
        <w:t>Readings:</w:t>
      </w:r>
    </w:p>
    <w:p w14:paraId="2A894765" w14:textId="77777777" w:rsidR="0093403B" w:rsidRPr="00CF26DD" w:rsidRDefault="0093403B" w:rsidP="00C746A2">
      <w:pPr>
        <w:pStyle w:val="ListParagraph"/>
        <w:numPr>
          <w:ilvl w:val="0"/>
          <w:numId w:val="10"/>
        </w:numPr>
      </w:pPr>
      <w:r w:rsidRPr="000C5B3D">
        <w:rPr>
          <w:spacing w:val="-1"/>
          <w:w w:val="105"/>
        </w:rPr>
        <w:t xml:space="preserve">Korth, Silbertz, Sudarshan, </w:t>
      </w:r>
      <w:r>
        <w:rPr>
          <w:spacing w:val="-1"/>
          <w:w w:val="105"/>
        </w:rPr>
        <w:t>“</w:t>
      </w:r>
      <w:r w:rsidRPr="00E86922">
        <w:rPr>
          <w:i/>
          <w:iCs/>
          <w:spacing w:val="-1"/>
          <w:w w:val="105"/>
        </w:rPr>
        <w:t xml:space="preserve">Database </w:t>
      </w:r>
      <w:r w:rsidRPr="00E86922">
        <w:rPr>
          <w:i/>
          <w:iCs/>
          <w:w w:val="105"/>
        </w:rPr>
        <w:t>Concepts</w:t>
      </w:r>
      <w:r>
        <w:rPr>
          <w:w w:val="105"/>
        </w:rPr>
        <w:t>”</w:t>
      </w:r>
      <w:r w:rsidRPr="000C5B3D">
        <w:rPr>
          <w:w w:val="105"/>
        </w:rPr>
        <w:t>, McGraw Hill.</w:t>
      </w:r>
    </w:p>
    <w:p w14:paraId="6F84BA7E" w14:textId="77777777" w:rsidR="0093403B" w:rsidRPr="00CF26DD" w:rsidRDefault="0093403B" w:rsidP="00C746A2">
      <w:pPr>
        <w:pStyle w:val="ListParagraph"/>
        <w:numPr>
          <w:ilvl w:val="0"/>
          <w:numId w:val="10"/>
        </w:numPr>
      </w:pPr>
      <w:r w:rsidRPr="000C5B3D">
        <w:rPr>
          <w:spacing w:val="-1"/>
          <w:w w:val="105"/>
        </w:rPr>
        <w:t xml:space="preserve">Date </w:t>
      </w:r>
      <w:r w:rsidRPr="000C5B3D">
        <w:rPr>
          <w:w w:val="105"/>
        </w:rPr>
        <w:t xml:space="preserve">C J, </w:t>
      </w:r>
      <w:r>
        <w:rPr>
          <w:w w:val="105"/>
        </w:rPr>
        <w:t>“</w:t>
      </w:r>
      <w:r w:rsidRPr="00E86922">
        <w:rPr>
          <w:i/>
          <w:iCs/>
          <w:w w:val="105"/>
        </w:rPr>
        <w:t>An Introduction to Database Systems</w:t>
      </w:r>
      <w:r>
        <w:rPr>
          <w:w w:val="105"/>
        </w:rPr>
        <w:t>”</w:t>
      </w:r>
      <w:r w:rsidRPr="000C5B3D">
        <w:rPr>
          <w:w w:val="105"/>
        </w:rPr>
        <w:t>, Addison Wesley.</w:t>
      </w:r>
    </w:p>
    <w:p w14:paraId="51F35494" w14:textId="77777777" w:rsidR="0093403B" w:rsidRPr="00CF26DD" w:rsidRDefault="0093403B" w:rsidP="00C746A2">
      <w:pPr>
        <w:pStyle w:val="ListParagraph"/>
        <w:numPr>
          <w:ilvl w:val="0"/>
          <w:numId w:val="10"/>
        </w:numPr>
      </w:pPr>
      <w:r>
        <w:t>Elmasri Navathe, “</w:t>
      </w:r>
      <w:r w:rsidRPr="00E86922">
        <w:rPr>
          <w:i/>
          <w:iCs/>
        </w:rPr>
        <w:t>Fundamentals of Database Systems</w:t>
      </w:r>
      <w:r>
        <w:t>”, Addison Wesley</w:t>
      </w:r>
      <w:r w:rsidRPr="00CF26DD">
        <w:t xml:space="preserve">.  </w:t>
      </w:r>
    </w:p>
    <w:p w14:paraId="7F00A5AD" w14:textId="77777777" w:rsidR="0093403B" w:rsidRPr="00CF26DD" w:rsidRDefault="0093403B" w:rsidP="00C746A2">
      <w:pPr>
        <w:pStyle w:val="ListParagraph"/>
        <w:numPr>
          <w:ilvl w:val="0"/>
          <w:numId w:val="10"/>
        </w:numPr>
      </w:pPr>
      <w:r w:rsidRPr="000C5B3D">
        <w:rPr>
          <w:spacing w:val="-1"/>
          <w:w w:val="105"/>
        </w:rPr>
        <w:t xml:space="preserve">O’Neil, </w:t>
      </w:r>
      <w:r>
        <w:rPr>
          <w:spacing w:val="-1"/>
          <w:w w:val="105"/>
        </w:rPr>
        <w:t>“</w:t>
      </w:r>
      <w:r w:rsidRPr="00E86922">
        <w:rPr>
          <w:i/>
          <w:iCs/>
          <w:spacing w:val="-1"/>
          <w:w w:val="105"/>
        </w:rPr>
        <w:t>Databases</w:t>
      </w:r>
      <w:r>
        <w:rPr>
          <w:spacing w:val="-1"/>
          <w:w w:val="105"/>
        </w:rPr>
        <w:t>”</w:t>
      </w:r>
      <w:r w:rsidRPr="000C5B3D">
        <w:rPr>
          <w:spacing w:val="-1"/>
          <w:w w:val="105"/>
        </w:rPr>
        <w:t xml:space="preserve">, </w:t>
      </w:r>
      <w:r w:rsidRPr="000C5B3D">
        <w:rPr>
          <w:w w:val="105"/>
        </w:rPr>
        <w:t>Elsevier Pub.</w:t>
      </w:r>
    </w:p>
    <w:p w14:paraId="56E0DDF9" w14:textId="77777777" w:rsidR="0093403B" w:rsidRPr="00CF26DD" w:rsidRDefault="0093403B" w:rsidP="00C746A2">
      <w:pPr>
        <w:pStyle w:val="ListParagraph"/>
        <w:numPr>
          <w:ilvl w:val="0"/>
          <w:numId w:val="10"/>
        </w:numPr>
      </w:pPr>
      <w:r w:rsidRPr="000C5B3D">
        <w:rPr>
          <w:spacing w:val="-1"/>
          <w:w w:val="105"/>
        </w:rPr>
        <w:t xml:space="preserve">Ramakrishnan, </w:t>
      </w:r>
      <w:r>
        <w:rPr>
          <w:spacing w:val="-1"/>
          <w:w w:val="105"/>
        </w:rPr>
        <w:t>“</w:t>
      </w:r>
      <w:r w:rsidRPr="00E86922">
        <w:rPr>
          <w:i/>
          <w:iCs/>
          <w:spacing w:val="-1"/>
          <w:w w:val="105"/>
        </w:rPr>
        <w:t xml:space="preserve">Database Management </w:t>
      </w:r>
      <w:r w:rsidRPr="00E86922">
        <w:rPr>
          <w:i/>
          <w:iCs/>
          <w:w w:val="105"/>
        </w:rPr>
        <w:t>Systems</w:t>
      </w:r>
      <w:r>
        <w:rPr>
          <w:w w:val="105"/>
        </w:rPr>
        <w:t>”</w:t>
      </w:r>
      <w:r w:rsidRPr="000C5B3D">
        <w:rPr>
          <w:w w:val="105"/>
        </w:rPr>
        <w:t>, McGraw Hill.</w:t>
      </w:r>
    </w:p>
    <w:p w14:paraId="0BB08AAD" w14:textId="77777777" w:rsidR="0093403B" w:rsidRPr="00CF26DD" w:rsidRDefault="0093403B" w:rsidP="00C746A2">
      <w:pPr>
        <w:pStyle w:val="ListParagraph"/>
        <w:numPr>
          <w:ilvl w:val="0"/>
          <w:numId w:val="10"/>
        </w:numPr>
      </w:pPr>
      <w:r w:rsidRPr="000C5B3D">
        <w:rPr>
          <w:spacing w:val="-1"/>
          <w:w w:val="105"/>
        </w:rPr>
        <w:t xml:space="preserve">Leon &amp; Leon, </w:t>
      </w:r>
      <w:r>
        <w:rPr>
          <w:spacing w:val="-1"/>
          <w:w w:val="105"/>
        </w:rPr>
        <w:t>“</w:t>
      </w:r>
      <w:r w:rsidRPr="00E86922">
        <w:rPr>
          <w:i/>
          <w:iCs/>
          <w:spacing w:val="-1"/>
          <w:w w:val="105"/>
        </w:rPr>
        <w:t>Database Management Systems</w:t>
      </w:r>
      <w:r>
        <w:rPr>
          <w:spacing w:val="-1"/>
          <w:w w:val="105"/>
        </w:rPr>
        <w:t>”</w:t>
      </w:r>
      <w:r w:rsidRPr="000C5B3D">
        <w:rPr>
          <w:spacing w:val="-1"/>
          <w:w w:val="105"/>
        </w:rPr>
        <w:t>, Vikas Publishing House.</w:t>
      </w:r>
    </w:p>
    <w:p w14:paraId="0EC4D3EF" w14:textId="77777777" w:rsidR="0093403B" w:rsidRPr="00CF26DD" w:rsidRDefault="0093403B" w:rsidP="00C746A2">
      <w:pPr>
        <w:pStyle w:val="ListParagraph"/>
        <w:numPr>
          <w:ilvl w:val="0"/>
          <w:numId w:val="10"/>
        </w:numPr>
      </w:pPr>
      <w:r w:rsidRPr="000C5B3D">
        <w:rPr>
          <w:w w:val="105"/>
        </w:rPr>
        <w:t xml:space="preserve">Bipin C. Desai, </w:t>
      </w:r>
      <w:r>
        <w:rPr>
          <w:w w:val="105"/>
        </w:rPr>
        <w:t>“</w:t>
      </w:r>
      <w:r w:rsidRPr="00E86922">
        <w:rPr>
          <w:i/>
          <w:iCs/>
          <w:w w:val="105"/>
        </w:rPr>
        <w:t>An Introduction to Database Systems</w:t>
      </w:r>
      <w:r>
        <w:rPr>
          <w:w w:val="105"/>
        </w:rPr>
        <w:t>”</w:t>
      </w:r>
      <w:r w:rsidRPr="000C5B3D">
        <w:rPr>
          <w:w w:val="105"/>
        </w:rPr>
        <w:t>,</w:t>
      </w:r>
      <w:r>
        <w:rPr>
          <w:w w:val="105"/>
        </w:rPr>
        <w:t xml:space="preserve"> </w:t>
      </w:r>
      <w:r w:rsidRPr="000C5B3D">
        <w:rPr>
          <w:w w:val="105"/>
        </w:rPr>
        <w:t>Galgotia Publications.</w:t>
      </w:r>
    </w:p>
    <w:p w14:paraId="30033D6F" w14:textId="77777777" w:rsidR="0093403B" w:rsidRDefault="0093403B" w:rsidP="00C746A2">
      <w:pPr>
        <w:pStyle w:val="ListParagraph"/>
        <w:numPr>
          <w:ilvl w:val="0"/>
          <w:numId w:val="10"/>
        </w:numPr>
      </w:pPr>
      <w:r w:rsidRPr="00966649">
        <w:rPr>
          <w:spacing w:val="-1"/>
          <w:w w:val="105"/>
        </w:rPr>
        <w:t xml:space="preserve">Majumdar &amp; Bhattacharya, </w:t>
      </w:r>
      <w:r>
        <w:rPr>
          <w:spacing w:val="-1"/>
          <w:w w:val="105"/>
        </w:rPr>
        <w:t>“</w:t>
      </w:r>
      <w:r w:rsidRPr="00E86922">
        <w:rPr>
          <w:i/>
          <w:iCs/>
          <w:spacing w:val="-1"/>
          <w:w w:val="105"/>
        </w:rPr>
        <w:t>Database Management System</w:t>
      </w:r>
      <w:r>
        <w:rPr>
          <w:spacing w:val="-1"/>
          <w:w w:val="105"/>
        </w:rPr>
        <w:t>”</w:t>
      </w:r>
      <w:r w:rsidRPr="00966649">
        <w:rPr>
          <w:spacing w:val="-1"/>
          <w:w w:val="105"/>
        </w:rPr>
        <w:t>, McGraw Hill.</w:t>
      </w:r>
    </w:p>
    <w:p w14:paraId="07589B5A" w14:textId="77777777" w:rsidR="0093403B" w:rsidRDefault="0093403B" w:rsidP="0093403B">
      <w:pPr>
        <w:widowControl/>
        <w:autoSpaceDE/>
        <w:autoSpaceDN/>
        <w:spacing w:after="160" w:line="259" w:lineRule="auto"/>
      </w:pPr>
      <w:r>
        <w:br w:type="page"/>
      </w:r>
    </w:p>
    <w:tbl>
      <w:tblPr>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619"/>
        <w:gridCol w:w="2337"/>
        <w:gridCol w:w="2341"/>
        <w:gridCol w:w="1173"/>
        <w:gridCol w:w="990"/>
      </w:tblGrid>
      <w:tr w:rsidR="0093403B" w:rsidRPr="00AC0B75" w14:paraId="2AAC0D2D" w14:textId="77777777" w:rsidTr="006B3B33">
        <w:trPr>
          <w:trHeight w:val="278"/>
        </w:trPr>
        <w:tc>
          <w:tcPr>
            <w:tcW w:w="9720" w:type="dxa"/>
            <w:gridSpan w:val="6"/>
          </w:tcPr>
          <w:p w14:paraId="6D4C7EDE" w14:textId="77777777" w:rsidR="0093403B" w:rsidRPr="00AC0B75" w:rsidRDefault="0093403B" w:rsidP="006B3B33">
            <w:pPr>
              <w:pStyle w:val="TableParagraph"/>
              <w:ind w:left="90"/>
              <w:jc w:val="center"/>
              <w:rPr>
                <w:b/>
              </w:rPr>
            </w:pPr>
            <w:r w:rsidRPr="00AC0B75">
              <w:rPr>
                <w:b/>
                <w:color w:val="333333"/>
              </w:rPr>
              <w:lastRenderedPageBreak/>
              <w:t>MCA</w:t>
            </w:r>
            <w:r>
              <w:rPr>
                <w:b/>
              </w:rPr>
              <w:t xml:space="preserve"> </w:t>
            </w:r>
            <w:r w:rsidRPr="00AC0B75">
              <w:rPr>
                <w:b/>
              </w:rPr>
              <w:t>Semester</w:t>
            </w:r>
            <w:r>
              <w:rPr>
                <w:b/>
              </w:rPr>
              <w:t xml:space="preserve"> </w:t>
            </w:r>
            <w:r w:rsidRPr="00AC0B75">
              <w:rPr>
                <w:b/>
              </w:rPr>
              <w:t>II</w:t>
            </w:r>
            <w:r>
              <w:rPr>
                <w:b/>
              </w:rPr>
              <w:t xml:space="preserve">, </w:t>
            </w:r>
            <w:r w:rsidRPr="00AC0B75">
              <w:rPr>
                <w:b/>
              </w:rPr>
              <w:t>Paper</w:t>
            </w:r>
            <w:r>
              <w:rPr>
                <w:b/>
              </w:rPr>
              <w:t>-</w:t>
            </w:r>
            <w:r w:rsidRPr="00AC0B75">
              <w:rPr>
                <w:b/>
              </w:rPr>
              <w:t>V</w:t>
            </w:r>
            <w:r>
              <w:rPr>
                <w:b/>
              </w:rPr>
              <w:t xml:space="preserve"> </w:t>
            </w:r>
            <w:r w:rsidRPr="00AC0B75">
              <w:rPr>
                <w:b/>
              </w:rPr>
              <w:t>(04</w:t>
            </w:r>
            <w:r>
              <w:rPr>
                <w:b/>
              </w:rPr>
              <w:t xml:space="preserve"> C</w:t>
            </w:r>
            <w:r w:rsidRPr="00AC0B75">
              <w:rPr>
                <w:b/>
                <w:spacing w:val="-2"/>
              </w:rPr>
              <w:t>redits)</w:t>
            </w:r>
          </w:p>
        </w:tc>
      </w:tr>
      <w:tr w:rsidR="0093403B" w:rsidRPr="00AC0B75" w14:paraId="101E9665" w14:textId="77777777" w:rsidTr="006B3B33">
        <w:trPr>
          <w:trHeight w:val="273"/>
        </w:trPr>
        <w:tc>
          <w:tcPr>
            <w:tcW w:w="9720" w:type="dxa"/>
            <w:gridSpan w:val="6"/>
          </w:tcPr>
          <w:p w14:paraId="25823B03" w14:textId="59EEC4E8" w:rsidR="0093403B" w:rsidRPr="00AC0B75" w:rsidRDefault="0093403B" w:rsidP="00E20C11">
            <w:pPr>
              <w:pStyle w:val="TableParagraph"/>
              <w:ind w:left="7" w:right="7"/>
              <w:jc w:val="center"/>
              <w:rPr>
                <w:b/>
              </w:rPr>
            </w:pPr>
            <w:r w:rsidRPr="00AC0B75">
              <w:rPr>
                <w:b/>
              </w:rPr>
              <w:t>Core</w:t>
            </w:r>
            <w:r>
              <w:rPr>
                <w:b/>
              </w:rPr>
              <w:t xml:space="preserve"> </w:t>
            </w:r>
            <w:r w:rsidRPr="00AC0B75">
              <w:rPr>
                <w:b/>
              </w:rPr>
              <w:t>Course:</w:t>
            </w:r>
            <w:r>
              <w:rPr>
                <w:b/>
              </w:rPr>
              <w:t xml:space="preserve"> </w:t>
            </w:r>
            <w:r w:rsidRPr="00AC0B75">
              <w:rPr>
                <w:b/>
                <w:spacing w:val="-1"/>
                <w:w w:val="105"/>
              </w:rPr>
              <w:t>MCA</w:t>
            </w:r>
            <w:r>
              <w:rPr>
                <w:b/>
                <w:spacing w:val="-1"/>
                <w:w w:val="105"/>
              </w:rPr>
              <w:t>-</w:t>
            </w:r>
            <w:r w:rsidRPr="00AC0B75">
              <w:rPr>
                <w:b/>
                <w:spacing w:val="-1"/>
                <w:w w:val="105"/>
              </w:rPr>
              <w:t>2005</w:t>
            </w:r>
            <w:r w:rsidR="00E20C11" w:rsidRPr="00E20C11">
              <w:rPr>
                <w:b/>
                <w:bCs/>
              </w:rPr>
              <w:t>ODL</w:t>
            </w:r>
            <w:r>
              <w:rPr>
                <w:b/>
                <w:spacing w:val="-1"/>
                <w:w w:val="105"/>
              </w:rPr>
              <w:t xml:space="preserve"> </w:t>
            </w:r>
            <w:r w:rsidRPr="00AC0B75">
              <w:rPr>
                <w:b/>
                <w:spacing w:val="-1"/>
                <w:w w:val="105"/>
              </w:rPr>
              <w:t>DATA</w:t>
            </w:r>
            <w:r>
              <w:rPr>
                <w:b/>
                <w:spacing w:val="-1"/>
                <w:w w:val="105"/>
              </w:rPr>
              <w:t xml:space="preserve"> </w:t>
            </w:r>
            <w:r w:rsidRPr="00AC0B75">
              <w:rPr>
                <w:b/>
                <w:spacing w:val="-1"/>
                <w:w w:val="105"/>
              </w:rPr>
              <w:t>STRUCTURES</w:t>
            </w:r>
            <w:r>
              <w:rPr>
                <w:b/>
                <w:spacing w:val="-1"/>
                <w:w w:val="105"/>
              </w:rPr>
              <w:t xml:space="preserve"> </w:t>
            </w:r>
            <w:r w:rsidRPr="00AC0B75">
              <w:rPr>
                <w:b/>
                <w:spacing w:val="-1"/>
                <w:w w:val="105"/>
              </w:rPr>
              <w:t>&amp;</w:t>
            </w:r>
            <w:r>
              <w:rPr>
                <w:b/>
                <w:spacing w:val="-1"/>
                <w:w w:val="105"/>
              </w:rPr>
              <w:t xml:space="preserve"> </w:t>
            </w:r>
            <w:r w:rsidRPr="00AC0B75">
              <w:rPr>
                <w:b/>
                <w:spacing w:val="-1"/>
                <w:w w:val="105"/>
              </w:rPr>
              <w:t>ANALYSIS</w:t>
            </w:r>
            <w:r>
              <w:rPr>
                <w:b/>
                <w:spacing w:val="-1"/>
                <w:w w:val="105"/>
              </w:rPr>
              <w:t xml:space="preserve"> </w:t>
            </w:r>
            <w:r w:rsidRPr="00AC0B75">
              <w:rPr>
                <w:b/>
                <w:spacing w:val="-1"/>
                <w:w w:val="105"/>
              </w:rPr>
              <w:t>OF</w:t>
            </w:r>
            <w:r>
              <w:rPr>
                <w:b/>
                <w:spacing w:val="-1"/>
                <w:w w:val="105"/>
              </w:rPr>
              <w:t xml:space="preserve"> </w:t>
            </w:r>
            <w:r w:rsidRPr="00AC0B75">
              <w:rPr>
                <w:b/>
                <w:spacing w:val="-1"/>
                <w:w w:val="105"/>
              </w:rPr>
              <w:t>ALGORITHMS</w:t>
            </w:r>
          </w:p>
        </w:tc>
      </w:tr>
      <w:tr w:rsidR="0093403B" w:rsidRPr="00AC0B75" w14:paraId="572D946D" w14:textId="77777777" w:rsidTr="006B3B33">
        <w:trPr>
          <w:trHeight w:val="278"/>
        </w:trPr>
        <w:tc>
          <w:tcPr>
            <w:tcW w:w="2879" w:type="dxa"/>
            <w:gridSpan w:val="2"/>
          </w:tcPr>
          <w:p w14:paraId="007C4BEE" w14:textId="77777777" w:rsidR="0093403B" w:rsidRPr="00AC0B75" w:rsidRDefault="0093403B" w:rsidP="006B3B33">
            <w:pPr>
              <w:pStyle w:val="TableParagraph"/>
              <w:rPr>
                <w:b/>
              </w:rPr>
            </w:pPr>
            <w:r w:rsidRPr="00AC0B75">
              <w:rPr>
                <w:b/>
                <w:spacing w:val="-2"/>
              </w:rPr>
              <w:t>Credit:</w:t>
            </w:r>
            <w:r>
              <w:rPr>
                <w:b/>
                <w:spacing w:val="-2"/>
              </w:rPr>
              <w:t xml:space="preserve"> </w:t>
            </w:r>
            <w:r w:rsidRPr="00AC0B75">
              <w:rPr>
                <w:b/>
                <w:spacing w:val="-2"/>
              </w:rPr>
              <w:t>4</w:t>
            </w:r>
          </w:p>
        </w:tc>
        <w:tc>
          <w:tcPr>
            <w:tcW w:w="2337" w:type="dxa"/>
          </w:tcPr>
          <w:p w14:paraId="3B799585" w14:textId="77777777" w:rsidR="0093403B" w:rsidRPr="00AC0B75" w:rsidRDefault="0093403B" w:rsidP="006B3B33">
            <w:pPr>
              <w:pStyle w:val="TableParagraph"/>
              <w:ind w:left="103"/>
              <w:rPr>
                <w:b/>
              </w:rPr>
            </w:pPr>
            <w:r w:rsidRPr="00AC0B75">
              <w:rPr>
                <w:b/>
                <w:spacing w:val="-2"/>
              </w:rPr>
              <w:t>CIA:</w:t>
            </w:r>
            <w:r>
              <w:rPr>
                <w:b/>
                <w:spacing w:val="-2"/>
              </w:rPr>
              <w:t xml:space="preserve"> </w:t>
            </w:r>
            <w:r w:rsidRPr="00AC0B75">
              <w:rPr>
                <w:b/>
                <w:spacing w:val="-2"/>
              </w:rPr>
              <w:t>25</w:t>
            </w:r>
          </w:p>
        </w:tc>
        <w:tc>
          <w:tcPr>
            <w:tcW w:w="2341" w:type="dxa"/>
          </w:tcPr>
          <w:p w14:paraId="4269E1AA" w14:textId="77777777" w:rsidR="0093403B" w:rsidRPr="00AC0B75" w:rsidRDefault="0093403B" w:rsidP="006B3B33">
            <w:pPr>
              <w:pStyle w:val="TableParagraph"/>
              <w:rPr>
                <w:b/>
              </w:rPr>
            </w:pPr>
            <w:r w:rsidRPr="00AC0B75">
              <w:rPr>
                <w:b/>
                <w:spacing w:val="-2"/>
              </w:rPr>
              <w:t>ESE:</w:t>
            </w:r>
            <w:r>
              <w:rPr>
                <w:b/>
                <w:spacing w:val="-2"/>
              </w:rPr>
              <w:t xml:space="preserve"> </w:t>
            </w:r>
            <w:r w:rsidRPr="00AC0B75">
              <w:rPr>
                <w:b/>
                <w:spacing w:val="-2"/>
              </w:rPr>
              <w:t>75</w:t>
            </w:r>
          </w:p>
        </w:tc>
        <w:tc>
          <w:tcPr>
            <w:tcW w:w="2163" w:type="dxa"/>
            <w:gridSpan w:val="2"/>
          </w:tcPr>
          <w:p w14:paraId="73030D99" w14:textId="77777777" w:rsidR="0093403B" w:rsidRPr="00AC0B75" w:rsidRDefault="0093403B" w:rsidP="006B3B33">
            <w:pPr>
              <w:pStyle w:val="TableParagraph"/>
              <w:ind w:left="106"/>
              <w:rPr>
                <w:b/>
              </w:rPr>
            </w:pPr>
            <w:r w:rsidRPr="00AC0B75">
              <w:rPr>
                <w:b/>
              </w:rPr>
              <w:t>Max.</w:t>
            </w:r>
            <w:r>
              <w:rPr>
                <w:b/>
              </w:rPr>
              <w:t xml:space="preserve"> </w:t>
            </w:r>
            <w:r w:rsidRPr="00AC0B75">
              <w:rPr>
                <w:b/>
                <w:spacing w:val="-2"/>
              </w:rPr>
              <w:t>Marks:</w:t>
            </w:r>
            <w:r>
              <w:rPr>
                <w:b/>
                <w:spacing w:val="-2"/>
              </w:rPr>
              <w:t xml:space="preserve"> </w:t>
            </w:r>
            <w:r w:rsidRPr="00AC0B75">
              <w:rPr>
                <w:b/>
                <w:spacing w:val="-2"/>
              </w:rPr>
              <w:t>100</w:t>
            </w:r>
          </w:p>
        </w:tc>
      </w:tr>
      <w:tr w:rsidR="0093403B" w:rsidRPr="00AC0B75" w14:paraId="4C8D97A1" w14:textId="77777777" w:rsidTr="006B3B33">
        <w:trPr>
          <w:trHeight w:val="1115"/>
        </w:trPr>
        <w:tc>
          <w:tcPr>
            <w:tcW w:w="9720" w:type="dxa"/>
            <w:gridSpan w:val="6"/>
          </w:tcPr>
          <w:p w14:paraId="0AA3FE88" w14:textId="77777777" w:rsidR="0093403B" w:rsidRPr="00AC0B75" w:rsidRDefault="0093403B" w:rsidP="006B3B33">
            <w:pPr>
              <w:widowControl/>
              <w:pBdr>
                <w:top w:val="single" w:sz="2" w:space="0" w:color="E3E3E3"/>
                <w:left w:val="single" w:sz="2" w:space="0" w:color="E3E3E3"/>
                <w:bottom w:val="single" w:sz="2" w:space="0" w:color="E3E3E3"/>
                <w:right w:val="single" w:sz="2" w:space="0" w:color="E3E3E3"/>
              </w:pBdr>
              <w:shd w:val="clear" w:color="auto" w:fill="FFFFFF"/>
              <w:autoSpaceDE/>
              <w:autoSpaceDN/>
              <w:ind w:left="90" w:right="91"/>
              <w:rPr>
                <w:vanish/>
                <w:lang w:val="en-IN" w:eastAsia="en-IN"/>
              </w:rPr>
            </w:pPr>
            <w:r w:rsidRPr="00AC0B75">
              <w:rPr>
                <w:color w:val="000000"/>
                <w:lang w:val="en-IN" w:eastAsia="en-IN"/>
              </w:rPr>
              <w:t>Data Structures &amp; Analysis of Algorithms involves studying efficient ways to organize and manipulate data. Key concepts include arrays, linked lists, trees, graphs, and hash tables. Algorithm analysis evaluates efficiency in terms of time and space complexity. This field is fundamental in designing and optimizing software solutions for various computational problems.</w:t>
            </w:r>
            <w:r w:rsidRPr="00AC0B75">
              <w:rPr>
                <w:vanish/>
                <w:lang w:val="en-IN" w:eastAsia="en-IN"/>
              </w:rPr>
              <w:t>Top of Form</w:t>
            </w:r>
          </w:p>
          <w:p w14:paraId="50684E38" w14:textId="77777777" w:rsidR="0093403B" w:rsidRPr="00AC0B75" w:rsidRDefault="0093403B" w:rsidP="006B3B33">
            <w:pPr>
              <w:pStyle w:val="TableParagraph"/>
              <w:ind w:right="99"/>
              <w:jc w:val="both"/>
            </w:pPr>
          </w:p>
        </w:tc>
      </w:tr>
      <w:tr w:rsidR="0093403B" w:rsidRPr="00AC0B75" w14:paraId="7439C017" w14:textId="77777777" w:rsidTr="00E9555C">
        <w:trPr>
          <w:trHeight w:val="4130"/>
        </w:trPr>
        <w:tc>
          <w:tcPr>
            <w:tcW w:w="1260" w:type="dxa"/>
            <w:vAlign w:val="center"/>
          </w:tcPr>
          <w:p w14:paraId="6EFEDACB" w14:textId="77777777" w:rsidR="0093403B" w:rsidRPr="00AC0B75" w:rsidRDefault="0093403B" w:rsidP="006B3B33">
            <w:pPr>
              <w:pStyle w:val="TableParagraph"/>
              <w:ind w:left="90" w:right="105"/>
              <w:jc w:val="center"/>
              <w:rPr>
                <w:b/>
              </w:rPr>
            </w:pPr>
            <w:r w:rsidRPr="00AC0B75">
              <w:rPr>
                <w:b/>
              </w:rPr>
              <w:t>Block</w:t>
            </w:r>
            <w:r>
              <w:rPr>
                <w:b/>
              </w:rPr>
              <w:t xml:space="preserve"> </w:t>
            </w:r>
            <w:r w:rsidRPr="00AC0B75">
              <w:rPr>
                <w:b/>
                <w:spacing w:val="-10"/>
              </w:rPr>
              <w:t>I</w:t>
            </w:r>
          </w:p>
        </w:tc>
        <w:tc>
          <w:tcPr>
            <w:tcW w:w="7470" w:type="dxa"/>
            <w:gridSpan w:val="4"/>
            <w:tcBorders>
              <w:right w:val="nil"/>
            </w:tcBorders>
          </w:tcPr>
          <w:p w14:paraId="421C9FBF" w14:textId="77777777" w:rsidR="0093403B" w:rsidRDefault="0093403B" w:rsidP="006B3B33">
            <w:pPr>
              <w:pStyle w:val="TableParagraph"/>
              <w:ind w:left="90" w:right="77"/>
              <w:rPr>
                <w:w w:val="105"/>
              </w:rPr>
            </w:pPr>
            <w:r w:rsidRPr="00AC0B75">
              <w:rPr>
                <w:b/>
              </w:rPr>
              <w:t xml:space="preserve">Unit 1: </w:t>
            </w:r>
            <w:r w:rsidRPr="00AC0B75">
              <w:rPr>
                <w:b/>
                <w:w w:val="105"/>
              </w:rPr>
              <w:t>Introduction to data structure:</w:t>
            </w:r>
            <w:r>
              <w:rPr>
                <w:b/>
                <w:w w:val="105"/>
              </w:rPr>
              <w:t xml:space="preserve"> </w:t>
            </w:r>
            <w:r w:rsidRPr="00AC0B75">
              <w:rPr>
                <w:w w:val="105"/>
              </w:rPr>
              <w:t>Data, Entity, Information, Difference</w:t>
            </w:r>
            <w:r>
              <w:rPr>
                <w:w w:val="105"/>
              </w:rPr>
              <w:t xml:space="preserve"> </w:t>
            </w:r>
            <w:r w:rsidRPr="00AC0B75">
              <w:rPr>
                <w:w w:val="105"/>
              </w:rPr>
              <w:t>between</w:t>
            </w:r>
            <w:r>
              <w:rPr>
                <w:w w:val="105"/>
              </w:rPr>
              <w:t xml:space="preserve"> </w:t>
            </w:r>
            <w:r w:rsidRPr="00AC0B75">
              <w:rPr>
                <w:w w:val="105"/>
              </w:rPr>
              <w:t>Data</w:t>
            </w:r>
            <w:r>
              <w:rPr>
                <w:w w:val="105"/>
              </w:rPr>
              <w:t xml:space="preserve"> </w:t>
            </w:r>
            <w:r w:rsidRPr="00AC0B75">
              <w:rPr>
                <w:w w:val="105"/>
              </w:rPr>
              <w:t>and</w:t>
            </w:r>
            <w:r>
              <w:rPr>
                <w:w w:val="105"/>
              </w:rPr>
              <w:t xml:space="preserve"> </w:t>
            </w:r>
            <w:r w:rsidRPr="00AC0B75">
              <w:rPr>
                <w:w w:val="105"/>
              </w:rPr>
              <w:t>Information,</w:t>
            </w:r>
            <w:r>
              <w:rPr>
                <w:w w:val="105"/>
              </w:rPr>
              <w:t xml:space="preserve"> </w:t>
            </w:r>
            <w:r w:rsidRPr="00AC0B75">
              <w:rPr>
                <w:w w:val="105"/>
              </w:rPr>
              <w:t>Datatype,</w:t>
            </w:r>
            <w:r>
              <w:rPr>
                <w:w w:val="105"/>
              </w:rPr>
              <w:t xml:space="preserve"> </w:t>
            </w:r>
            <w:r w:rsidRPr="00AC0B75">
              <w:rPr>
                <w:w w:val="105"/>
              </w:rPr>
              <w:t>Buildin</w:t>
            </w:r>
            <w:r>
              <w:rPr>
                <w:w w:val="105"/>
              </w:rPr>
              <w:t xml:space="preserve">g </w:t>
            </w:r>
            <w:r w:rsidRPr="00AC0B75">
              <w:rPr>
                <w:w w:val="105"/>
              </w:rPr>
              <w:t>datatype,</w:t>
            </w:r>
            <w:r>
              <w:rPr>
                <w:w w:val="105"/>
              </w:rPr>
              <w:t xml:space="preserve"> </w:t>
            </w:r>
            <w:r w:rsidRPr="00AC0B75">
              <w:rPr>
                <w:w w:val="105"/>
              </w:rPr>
              <w:t>Abstract</w:t>
            </w:r>
            <w:r>
              <w:rPr>
                <w:w w:val="105"/>
              </w:rPr>
              <w:t xml:space="preserve"> </w:t>
            </w:r>
            <w:r w:rsidRPr="00AC0B75">
              <w:rPr>
                <w:w w:val="105"/>
              </w:rPr>
              <w:t>datatype, Definition of data structures, Types of Data Structures: Linear and</w:t>
            </w:r>
            <w:r>
              <w:rPr>
                <w:w w:val="105"/>
              </w:rPr>
              <w:t xml:space="preserve"> </w:t>
            </w:r>
            <w:r w:rsidRPr="00AC0B75">
              <w:rPr>
                <w:w w:val="105"/>
              </w:rPr>
              <w:t>Non-Linear</w:t>
            </w:r>
            <w:r>
              <w:rPr>
                <w:w w:val="105"/>
              </w:rPr>
              <w:t xml:space="preserve"> </w:t>
            </w:r>
            <w:r w:rsidRPr="00AC0B75">
              <w:rPr>
                <w:w w:val="105"/>
              </w:rPr>
              <w:t>Data</w:t>
            </w:r>
            <w:r>
              <w:rPr>
                <w:w w:val="105"/>
              </w:rPr>
              <w:t xml:space="preserve"> </w:t>
            </w:r>
            <w:r w:rsidRPr="00AC0B75">
              <w:rPr>
                <w:w w:val="105"/>
              </w:rPr>
              <w:t>Structure,</w:t>
            </w:r>
            <w:r>
              <w:rPr>
                <w:w w:val="105"/>
              </w:rPr>
              <w:t xml:space="preserve"> </w:t>
            </w:r>
          </w:p>
          <w:p w14:paraId="5F2941EB" w14:textId="77777777" w:rsidR="0093403B" w:rsidRPr="00AC0B75" w:rsidRDefault="0093403B" w:rsidP="006B3B33">
            <w:pPr>
              <w:pStyle w:val="TableParagraph"/>
              <w:ind w:left="90" w:right="77"/>
            </w:pPr>
            <w:r>
              <w:rPr>
                <w:b/>
              </w:rPr>
              <w:t>Unit 2:</w:t>
            </w:r>
            <w:r>
              <w:rPr>
                <w:w w:val="105"/>
              </w:rPr>
              <w:t xml:space="preserve"> </w:t>
            </w:r>
            <w:r w:rsidRPr="00EE73A0">
              <w:rPr>
                <w:b/>
                <w:bCs/>
                <w:w w:val="105"/>
              </w:rPr>
              <w:t>Introduction to Algorithms:</w:t>
            </w:r>
            <w:r>
              <w:rPr>
                <w:w w:val="105"/>
              </w:rPr>
              <w:t xml:space="preserve"> </w:t>
            </w:r>
            <w:r w:rsidRPr="00AC0B75">
              <w:rPr>
                <w:w w:val="105"/>
              </w:rPr>
              <w:t>Definition</w:t>
            </w:r>
            <w:r>
              <w:rPr>
                <w:w w:val="105"/>
              </w:rPr>
              <w:t xml:space="preserve"> </w:t>
            </w:r>
            <w:r w:rsidRPr="00AC0B75">
              <w:rPr>
                <w:w w:val="105"/>
              </w:rPr>
              <w:t>of</w:t>
            </w:r>
            <w:r>
              <w:rPr>
                <w:w w:val="105"/>
              </w:rPr>
              <w:t xml:space="preserve"> </w:t>
            </w:r>
            <w:r w:rsidRPr="00AC0B75">
              <w:rPr>
                <w:w w:val="105"/>
              </w:rPr>
              <w:t>Algorithms, Difference between algorithm and programs, properties of</w:t>
            </w:r>
            <w:r>
              <w:rPr>
                <w:w w:val="105"/>
              </w:rPr>
              <w:t xml:space="preserve"> </w:t>
            </w:r>
            <w:r w:rsidRPr="00AC0B75">
              <w:rPr>
                <w:w w:val="105"/>
              </w:rPr>
              <w:t>algorithm,</w:t>
            </w:r>
            <w:r>
              <w:rPr>
                <w:w w:val="105"/>
              </w:rPr>
              <w:t xml:space="preserve"> </w:t>
            </w:r>
            <w:r w:rsidRPr="00AC0B75">
              <w:rPr>
                <w:w w:val="105"/>
              </w:rPr>
              <w:t>Algorithm</w:t>
            </w:r>
            <w:r>
              <w:rPr>
                <w:w w:val="105"/>
              </w:rPr>
              <w:t xml:space="preserve"> </w:t>
            </w:r>
            <w:r w:rsidRPr="00AC0B75">
              <w:rPr>
                <w:w w:val="105"/>
              </w:rPr>
              <w:t>Design</w:t>
            </w:r>
            <w:r>
              <w:rPr>
                <w:w w:val="105"/>
              </w:rPr>
              <w:t xml:space="preserve"> </w:t>
            </w:r>
            <w:r w:rsidRPr="00AC0B75">
              <w:rPr>
                <w:w w:val="105"/>
              </w:rPr>
              <w:t>Techniques,</w:t>
            </w:r>
            <w:r>
              <w:rPr>
                <w:w w:val="105"/>
              </w:rPr>
              <w:t xml:space="preserve"> </w:t>
            </w:r>
            <w:r w:rsidRPr="00AC0B75">
              <w:rPr>
                <w:w w:val="105"/>
              </w:rPr>
              <w:t>Performance</w:t>
            </w:r>
            <w:r>
              <w:rPr>
                <w:w w:val="105"/>
              </w:rPr>
              <w:t xml:space="preserve"> </w:t>
            </w:r>
            <w:r w:rsidRPr="00AC0B75">
              <w:rPr>
                <w:w w:val="105"/>
              </w:rPr>
              <w:t>Analysis</w:t>
            </w:r>
            <w:r>
              <w:rPr>
                <w:w w:val="105"/>
              </w:rPr>
              <w:t xml:space="preserve"> </w:t>
            </w:r>
            <w:r w:rsidRPr="00AC0B75">
              <w:rPr>
                <w:w w:val="105"/>
              </w:rPr>
              <w:t>of</w:t>
            </w:r>
            <w:r>
              <w:rPr>
                <w:w w:val="105"/>
              </w:rPr>
              <w:t xml:space="preserve"> </w:t>
            </w:r>
            <w:r w:rsidRPr="00AC0B75">
              <w:rPr>
                <w:w w:val="105"/>
              </w:rPr>
              <w:t>Algorithms,</w:t>
            </w:r>
            <w:r>
              <w:rPr>
                <w:w w:val="105"/>
              </w:rPr>
              <w:t xml:space="preserve"> </w:t>
            </w:r>
            <w:r w:rsidRPr="00AC0B75">
              <w:rPr>
                <w:w w:val="105"/>
              </w:rPr>
              <w:t>Complexity</w:t>
            </w:r>
            <w:r>
              <w:rPr>
                <w:w w:val="105"/>
              </w:rPr>
              <w:t xml:space="preserve"> </w:t>
            </w:r>
            <w:r w:rsidRPr="00AC0B75">
              <w:rPr>
                <w:w w:val="105"/>
              </w:rPr>
              <w:t>of</w:t>
            </w:r>
            <w:r>
              <w:rPr>
                <w:w w:val="105"/>
              </w:rPr>
              <w:t xml:space="preserve"> </w:t>
            </w:r>
            <w:r w:rsidRPr="00AC0B75">
              <w:rPr>
                <w:w w:val="105"/>
              </w:rPr>
              <w:t>various</w:t>
            </w:r>
            <w:r>
              <w:rPr>
                <w:w w:val="105"/>
              </w:rPr>
              <w:t xml:space="preserve"> </w:t>
            </w:r>
            <w:r w:rsidRPr="00AC0B75">
              <w:rPr>
                <w:w w:val="105"/>
              </w:rPr>
              <w:t>code</w:t>
            </w:r>
            <w:r>
              <w:rPr>
                <w:w w:val="105"/>
              </w:rPr>
              <w:t xml:space="preserve"> </w:t>
            </w:r>
            <w:r w:rsidRPr="00AC0B75">
              <w:rPr>
                <w:w w:val="105"/>
              </w:rPr>
              <w:t>structures,</w:t>
            </w:r>
            <w:r>
              <w:rPr>
                <w:w w:val="105"/>
              </w:rPr>
              <w:t xml:space="preserve"> </w:t>
            </w:r>
            <w:r w:rsidRPr="00AC0B75">
              <w:rPr>
                <w:w w:val="105"/>
              </w:rPr>
              <w:t>Order</w:t>
            </w:r>
            <w:r>
              <w:rPr>
                <w:w w:val="105"/>
              </w:rPr>
              <w:t xml:space="preserve"> </w:t>
            </w:r>
            <w:r w:rsidRPr="00AC0B75">
              <w:rPr>
                <w:w w:val="105"/>
              </w:rPr>
              <w:t>of</w:t>
            </w:r>
            <w:r>
              <w:rPr>
                <w:w w:val="105"/>
              </w:rPr>
              <w:t xml:space="preserve"> </w:t>
            </w:r>
            <w:r w:rsidRPr="00AC0B75">
              <w:rPr>
                <w:w w:val="105"/>
              </w:rPr>
              <w:t>Growth,</w:t>
            </w:r>
            <w:r>
              <w:rPr>
                <w:w w:val="105"/>
              </w:rPr>
              <w:t xml:space="preserve"> </w:t>
            </w:r>
            <w:r w:rsidRPr="00AC0B75">
              <w:rPr>
                <w:w w:val="105"/>
              </w:rPr>
              <w:t>Asymptotic</w:t>
            </w:r>
            <w:r>
              <w:rPr>
                <w:w w:val="105"/>
              </w:rPr>
              <w:t xml:space="preserve"> </w:t>
            </w:r>
            <w:r w:rsidRPr="00AC0B75">
              <w:rPr>
                <w:w w:val="105"/>
              </w:rPr>
              <w:t>Notations.</w:t>
            </w:r>
          </w:p>
          <w:p w14:paraId="4CD2C4EA" w14:textId="77777777" w:rsidR="0093403B" w:rsidRPr="00AC0B75" w:rsidRDefault="0093403B" w:rsidP="006B3B33">
            <w:pPr>
              <w:pStyle w:val="TableParagraph"/>
              <w:ind w:left="90" w:right="77"/>
            </w:pPr>
            <w:r w:rsidRPr="00AC0B75">
              <w:rPr>
                <w:b/>
              </w:rPr>
              <w:t xml:space="preserve">Unit </w:t>
            </w:r>
            <w:r>
              <w:rPr>
                <w:b/>
              </w:rPr>
              <w:t>3</w:t>
            </w:r>
            <w:r w:rsidRPr="00AC0B75">
              <w:rPr>
                <w:b/>
              </w:rPr>
              <w:t xml:space="preserve">: </w:t>
            </w:r>
            <w:r w:rsidRPr="00AC0B75">
              <w:rPr>
                <w:b/>
                <w:spacing w:val="-1"/>
                <w:w w:val="105"/>
              </w:rPr>
              <w:t>Arrays:</w:t>
            </w:r>
            <w:r>
              <w:rPr>
                <w:b/>
                <w:spacing w:val="-1"/>
                <w:w w:val="105"/>
              </w:rPr>
              <w:t xml:space="preserve"> </w:t>
            </w:r>
            <w:r w:rsidRPr="00AC0B75">
              <w:rPr>
                <w:spacing w:val="-1"/>
                <w:w w:val="105"/>
              </w:rPr>
              <w:t>Definition,</w:t>
            </w:r>
            <w:r>
              <w:rPr>
                <w:spacing w:val="-1"/>
                <w:w w:val="105"/>
              </w:rPr>
              <w:t xml:space="preserve"> </w:t>
            </w:r>
            <w:r w:rsidRPr="00AC0B75">
              <w:rPr>
                <w:spacing w:val="-1"/>
                <w:w w:val="105"/>
              </w:rPr>
              <w:t>Single</w:t>
            </w:r>
            <w:r>
              <w:rPr>
                <w:spacing w:val="-1"/>
                <w:w w:val="105"/>
              </w:rPr>
              <w:t xml:space="preserve"> </w:t>
            </w:r>
            <w:r w:rsidRPr="00AC0B75">
              <w:rPr>
                <w:spacing w:val="-1"/>
                <w:w w:val="105"/>
              </w:rPr>
              <w:t>and</w:t>
            </w:r>
            <w:r>
              <w:rPr>
                <w:spacing w:val="-1"/>
                <w:w w:val="105"/>
              </w:rPr>
              <w:t xml:space="preserve"> </w:t>
            </w:r>
            <w:r w:rsidRPr="00AC0B75">
              <w:rPr>
                <w:spacing w:val="-1"/>
                <w:w w:val="105"/>
              </w:rPr>
              <w:t>Multidimensional</w:t>
            </w:r>
            <w:r>
              <w:rPr>
                <w:spacing w:val="-1"/>
                <w:w w:val="105"/>
              </w:rPr>
              <w:t xml:space="preserve"> </w:t>
            </w:r>
            <w:r w:rsidRPr="00AC0B75">
              <w:rPr>
                <w:w w:val="105"/>
              </w:rPr>
              <w:t>Arrays,</w:t>
            </w:r>
            <w:r>
              <w:rPr>
                <w:w w:val="105"/>
              </w:rPr>
              <w:t xml:space="preserve"> </w:t>
            </w:r>
            <w:r w:rsidRPr="00AC0B75">
              <w:rPr>
                <w:w w:val="105"/>
              </w:rPr>
              <w:t>Representation</w:t>
            </w:r>
            <w:r>
              <w:rPr>
                <w:w w:val="105"/>
              </w:rPr>
              <w:t xml:space="preserve"> </w:t>
            </w:r>
            <w:r w:rsidRPr="00AC0B75">
              <w:rPr>
                <w:w w:val="105"/>
              </w:rPr>
              <w:t>of</w:t>
            </w:r>
            <w:r>
              <w:rPr>
                <w:w w:val="105"/>
              </w:rPr>
              <w:t xml:space="preserve"> </w:t>
            </w:r>
            <w:r w:rsidRPr="00AC0B75">
              <w:rPr>
                <w:w w:val="105"/>
              </w:rPr>
              <w:t>Arrays: Row Major Order, and Column Major Order, Derivation of Index</w:t>
            </w:r>
            <w:r>
              <w:rPr>
                <w:w w:val="105"/>
              </w:rPr>
              <w:t xml:space="preserve"> </w:t>
            </w:r>
            <w:r w:rsidRPr="00AC0B75">
              <w:t>Formulae for 1-D,</w:t>
            </w:r>
            <w:r>
              <w:t xml:space="preserve"> </w:t>
            </w:r>
            <w:r w:rsidRPr="00AC0B75">
              <w:t>2-D Array Application of arrays, Sparse Matrices and their</w:t>
            </w:r>
            <w:r>
              <w:t xml:space="preserve"> </w:t>
            </w:r>
            <w:r w:rsidRPr="00AC0B75">
              <w:rPr>
                <w:w w:val="105"/>
              </w:rPr>
              <w:t>representations.</w:t>
            </w:r>
          </w:p>
          <w:p w14:paraId="4CD9181A" w14:textId="77777777" w:rsidR="0093403B" w:rsidRPr="00AC0B75" w:rsidRDefault="0093403B" w:rsidP="006B3B33">
            <w:pPr>
              <w:pStyle w:val="TableParagraph"/>
              <w:ind w:left="90" w:right="77"/>
            </w:pPr>
            <w:r w:rsidRPr="00AC0B75">
              <w:rPr>
                <w:b/>
              </w:rPr>
              <w:t xml:space="preserve">Unit </w:t>
            </w:r>
            <w:r>
              <w:rPr>
                <w:b/>
              </w:rPr>
              <w:t>4</w:t>
            </w:r>
            <w:r w:rsidRPr="00AC0B75">
              <w:rPr>
                <w:b/>
              </w:rPr>
              <w:t xml:space="preserve">: </w:t>
            </w:r>
            <w:r w:rsidRPr="00AC0B75">
              <w:rPr>
                <w:b/>
                <w:w w:val="105"/>
              </w:rPr>
              <w:t xml:space="preserve">Linked lists: </w:t>
            </w:r>
            <w:r w:rsidRPr="00AC0B75">
              <w:rPr>
                <w:w w:val="105"/>
              </w:rPr>
              <w:t>Array Implementation and Pointer Implementation of Singly</w:t>
            </w:r>
            <w:r>
              <w:rPr>
                <w:w w:val="105"/>
              </w:rPr>
              <w:t xml:space="preserve"> </w:t>
            </w:r>
            <w:r w:rsidRPr="00AC0B75">
              <w:rPr>
                <w:w w:val="105"/>
              </w:rPr>
              <w:t>Linked Lists, Doubly Linked List, Circularly Linked List, Operations on a</w:t>
            </w:r>
            <w:r>
              <w:rPr>
                <w:w w:val="105"/>
              </w:rPr>
              <w:t xml:space="preserve"> </w:t>
            </w:r>
            <w:r w:rsidRPr="00AC0B75">
              <w:rPr>
                <w:w w:val="105"/>
              </w:rPr>
              <w:t>Linked</w:t>
            </w:r>
            <w:r>
              <w:rPr>
                <w:w w:val="105"/>
              </w:rPr>
              <w:t xml:space="preserve"> </w:t>
            </w:r>
            <w:r w:rsidRPr="00AC0B75">
              <w:rPr>
                <w:w w:val="105"/>
              </w:rPr>
              <w:t>List</w:t>
            </w:r>
            <w:r>
              <w:rPr>
                <w:w w:val="105"/>
              </w:rPr>
              <w:t xml:space="preserve">, </w:t>
            </w:r>
            <w:r w:rsidRPr="00AC0B75">
              <w:rPr>
                <w:w w:val="105"/>
              </w:rPr>
              <w:t>Insertion,</w:t>
            </w:r>
            <w:r>
              <w:rPr>
                <w:w w:val="105"/>
              </w:rPr>
              <w:t xml:space="preserve"> </w:t>
            </w:r>
            <w:r w:rsidRPr="00AC0B75">
              <w:rPr>
                <w:w w:val="105"/>
              </w:rPr>
              <w:t>Deletion,</w:t>
            </w:r>
            <w:r>
              <w:rPr>
                <w:w w:val="105"/>
              </w:rPr>
              <w:t xml:space="preserve"> </w:t>
            </w:r>
            <w:r w:rsidRPr="00AC0B75">
              <w:rPr>
                <w:w w:val="105"/>
              </w:rPr>
              <w:t>Traversal,</w:t>
            </w:r>
            <w:r>
              <w:rPr>
                <w:w w:val="105"/>
              </w:rPr>
              <w:t xml:space="preserve"> </w:t>
            </w:r>
            <w:r w:rsidRPr="00AC0B75">
              <w:rPr>
                <w:w w:val="105"/>
              </w:rPr>
              <w:t>Polynomial</w:t>
            </w:r>
            <w:r>
              <w:rPr>
                <w:w w:val="105"/>
              </w:rPr>
              <w:t xml:space="preserve"> </w:t>
            </w:r>
            <w:r w:rsidRPr="00AC0B75">
              <w:rPr>
                <w:w w:val="105"/>
              </w:rPr>
              <w:t>Representation</w:t>
            </w:r>
            <w:r>
              <w:rPr>
                <w:w w:val="105"/>
              </w:rPr>
              <w:t xml:space="preserve"> </w:t>
            </w:r>
            <w:r w:rsidRPr="00AC0B75">
              <w:rPr>
                <w:w w:val="105"/>
              </w:rPr>
              <w:t>and</w:t>
            </w:r>
            <w:r>
              <w:rPr>
                <w:w w:val="105"/>
              </w:rPr>
              <w:t xml:space="preserve"> </w:t>
            </w:r>
            <w:r w:rsidRPr="00AC0B75">
              <w:rPr>
                <w:w w:val="105"/>
              </w:rPr>
              <w:t>Addition</w:t>
            </w:r>
            <w:r>
              <w:rPr>
                <w:w w:val="105"/>
              </w:rPr>
              <w:t xml:space="preserve"> </w:t>
            </w:r>
            <w:r w:rsidRPr="00AC0B75">
              <w:rPr>
                <w:w w:val="105"/>
              </w:rPr>
              <w:t>Subtraction</w:t>
            </w:r>
            <w:r>
              <w:rPr>
                <w:w w:val="105"/>
              </w:rPr>
              <w:t xml:space="preserve"> </w:t>
            </w:r>
            <w:r w:rsidRPr="00AC0B75">
              <w:rPr>
                <w:w w:val="105"/>
              </w:rPr>
              <w:t>&amp;</w:t>
            </w:r>
            <w:r>
              <w:rPr>
                <w:w w:val="105"/>
              </w:rPr>
              <w:t xml:space="preserve"> </w:t>
            </w:r>
            <w:r w:rsidRPr="00AC0B75">
              <w:rPr>
                <w:w w:val="105"/>
              </w:rPr>
              <w:t>Multiplications</w:t>
            </w:r>
            <w:r>
              <w:rPr>
                <w:w w:val="105"/>
              </w:rPr>
              <w:t xml:space="preserve"> </w:t>
            </w:r>
            <w:r w:rsidRPr="00AC0B75">
              <w:rPr>
                <w:w w:val="105"/>
              </w:rPr>
              <w:t>of</w:t>
            </w:r>
            <w:r>
              <w:rPr>
                <w:w w:val="105"/>
              </w:rPr>
              <w:t xml:space="preserve"> </w:t>
            </w:r>
            <w:r w:rsidRPr="00AC0B75">
              <w:rPr>
                <w:w w:val="105"/>
              </w:rPr>
              <w:t>Single</w:t>
            </w:r>
            <w:r>
              <w:rPr>
                <w:w w:val="105"/>
              </w:rPr>
              <w:t xml:space="preserve"> </w:t>
            </w:r>
            <w:r w:rsidRPr="00AC0B75">
              <w:rPr>
                <w:w w:val="105"/>
              </w:rPr>
              <w:t>variable.</w:t>
            </w:r>
          </w:p>
        </w:tc>
        <w:tc>
          <w:tcPr>
            <w:tcW w:w="990" w:type="dxa"/>
            <w:tcBorders>
              <w:left w:val="nil"/>
            </w:tcBorders>
          </w:tcPr>
          <w:p w14:paraId="3F7E8825" w14:textId="77777777" w:rsidR="0093403B" w:rsidRPr="00AC0B75" w:rsidRDefault="0093403B" w:rsidP="006B3B33">
            <w:pPr>
              <w:pStyle w:val="TableParagraph"/>
              <w:ind w:left="4" w:right="2"/>
              <w:jc w:val="center"/>
            </w:pPr>
          </w:p>
        </w:tc>
      </w:tr>
      <w:tr w:rsidR="0093403B" w:rsidRPr="00AC0B75" w14:paraId="71A827D4" w14:textId="77777777" w:rsidTr="00E9555C">
        <w:trPr>
          <w:trHeight w:val="3050"/>
        </w:trPr>
        <w:tc>
          <w:tcPr>
            <w:tcW w:w="1260" w:type="dxa"/>
            <w:vAlign w:val="center"/>
          </w:tcPr>
          <w:p w14:paraId="668B2B96" w14:textId="77777777" w:rsidR="0093403B" w:rsidRPr="00AC0B75" w:rsidRDefault="0093403B" w:rsidP="006B3B33">
            <w:pPr>
              <w:pStyle w:val="TableParagraph"/>
              <w:ind w:left="90" w:right="105"/>
              <w:jc w:val="center"/>
              <w:rPr>
                <w:b/>
              </w:rPr>
            </w:pPr>
            <w:r w:rsidRPr="00AC0B75">
              <w:rPr>
                <w:b/>
              </w:rPr>
              <w:t>Block</w:t>
            </w:r>
            <w:r>
              <w:rPr>
                <w:b/>
              </w:rPr>
              <w:t xml:space="preserve"> </w:t>
            </w:r>
            <w:r w:rsidRPr="00AC0B75">
              <w:rPr>
                <w:b/>
                <w:spacing w:val="-5"/>
              </w:rPr>
              <w:t>II</w:t>
            </w:r>
          </w:p>
        </w:tc>
        <w:tc>
          <w:tcPr>
            <w:tcW w:w="7470" w:type="dxa"/>
            <w:gridSpan w:val="4"/>
            <w:tcBorders>
              <w:right w:val="nil"/>
            </w:tcBorders>
          </w:tcPr>
          <w:p w14:paraId="041415CD" w14:textId="77777777" w:rsidR="0093403B" w:rsidRPr="00AC0B75" w:rsidRDefault="0093403B" w:rsidP="006B3B33">
            <w:pPr>
              <w:pStyle w:val="TableParagraph"/>
              <w:ind w:left="90" w:right="77"/>
            </w:pPr>
            <w:r w:rsidRPr="00AC0B75">
              <w:rPr>
                <w:b/>
              </w:rPr>
              <w:t xml:space="preserve">Unit 1: </w:t>
            </w:r>
            <w:r w:rsidRPr="00AC0B75">
              <w:rPr>
                <w:b/>
                <w:w w:val="105"/>
              </w:rPr>
              <w:t>Stacks</w:t>
            </w:r>
            <w:r w:rsidRPr="00AC0B75">
              <w:rPr>
                <w:w w:val="105"/>
              </w:rPr>
              <w:t>:</w:t>
            </w:r>
            <w:r>
              <w:rPr>
                <w:w w:val="105"/>
              </w:rPr>
              <w:t xml:space="preserve"> </w:t>
            </w:r>
            <w:r w:rsidRPr="00AC0B75">
              <w:rPr>
                <w:w w:val="105"/>
              </w:rPr>
              <w:t>Abstract</w:t>
            </w:r>
            <w:r>
              <w:rPr>
                <w:w w:val="105"/>
              </w:rPr>
              <w:t xml:space="preserve"> </w:t>
            </w:r>
            <w:r w:rsidRPr="00AC0B75">
              <w:rPr>
                <w:w w:val="105"/>
              </w:rPr>
              <w:t>Data</w:t>
            </w:r>
            <w:r>
              <w:rPr>
                <w:w w:val="105"/>
              </w:rPr>
              <w:t xml:space="preserve"> </w:t>
            </w:r>
            <w:r w:rsidRPr="00AC0B75">
              <w:rPr>
                <w:w w:val="105"/>
              </w:rPr>
              <w:t>Type,</w:t>
            </w:r>
            <w:r>
              <w:rPr>
                <w:w w:val="105"/>
              </w:rPr>
              <w:t xml:space="preserve"> </w:t>
            </w:r>
            <w:r w:rsidRPr="00AC0B75">
              <w:rPr>
                <w:w w:val="105"/>
              </w:rPr>
              <w:t>Primitive</w:t>
            </w:r>
            <w:r>
              <w:rPr>
                <w:w w:val="105"/>
              </w:rPr>
              <w:t xml:space="preserve"> </w:t>
            </w:r>
            <w:r w:rsidRPr="00AC0B75">
              <w:rPr>
                <w:w w:val="105"/>
              </w:rPr>
              <w:t>Stack</w:t>
            </w:r>
            <w:r>
              <w:rPr>
                <w:w w:val="105"/>
              </w:rPr>
              <w:t xml:space="preserve"> </w:t>
            </w:r>
            <w:r w:rsidRPr="00AC0B75">
              <w:rPr>
                <w:w w:val="105"/>
              </w:rPr>
              <w:t>operations:</w:t>
            </w:r>
            <w:r>
              <w:rPr>
                <w:w w:val="105"/>
              </w:rPr>
              <w:t xml:space="preserve"> </w:t>
            </w:r>
            <w:r w:rsidRPr="00AC0B75">
              <w:rPr>
                <w:w w:val="105"/>
              </w:rPr>
              <w:t>Push</w:t>
            </w:r>
            <w:r>
              <w:rPr>
                <w:w w:val="105"/>
              </w:rPr>
              <w:t xml:space="preserve"> </w:t>
            </w:r>
            <w:r w:rsidRPr="00AC0B75">
              <w:rPr>
                <w:w w:val="105"/>
              </w:rPr>
              <w:t>&amp;</w:t>
            </w:r>
            <w:r>
              <w:rPr>
                <w:w w:val="105"/>
              </w:rPr>
              <w:t xml:space="preserve"> </w:t>
            </w:r>
            <w:r w:rsidRPr="00AC0B75">
              <w:rPr>
                <w:w w:val="105"/>
              </w:rPr>
              <w:t>Pop,</w:t>
            </w:r>
            <w:r>
              <w:rPr>
                <w:w w:val="105"/>
              </w:rPr>
              <w:t xml:space="preserve"> </w:t>
            </w:r>
            <w:r w:rsidRPr="00AC0B75">
              <w:rPr>
                <w:w w:val="105"/>
              </w:rPr>
              <w:t>Array</w:t>
            </w:r>
            <w:r>
              <w:rPr>
                <w:w w:val="105"/>
              </w:rPr>
              <w:t xml:space="preserve"> </w:t>
            </w:r>
            <w:r w:rsidRPr="00AC0B75">
              <w:rPr>
                <w:w w:val="105"/>
              </w:rPr>
              <w:t>and Linked Implementation of Stack in C, Application of stack: Prefix and</w:t>
            </w:r>
            <w:r>
              <w:rPr>
                <w:w w:val="105"/>
              </w:rPr>
              <w:t xml:space="preserve"> </w:t>
            </w:r>
            <w:r w:rsidRPr="00AC0B75">
              <w:rPr>
                <w:w w:val="105"/>
              </w:rPr>
              <w:t>Postfix</w:t>
            </w:r>
            <w:r>
              <w:rPr>
                <w:w w:val="105"/>
              </w:rPr>
              <w:t xml:space="preserve"> </w:t>
            </w:r>
            <w:r w:rsidRPr="00AC0B75">
              <w:rPr>
                <w:w w:val="105"/>
              </w:rPr>
              <w:t>Expressions,</w:t>
            </w:r>
            <w:r>
              <w:rPr>
                <w:w w:val="105"/>
              </w:rPr>
              <w:t xml:space="preserve"> </w:t>
            </w:r>
            <w:r w:rsidRPr="00AC0B75">
              <w:rPr>
                <w:w w:val="105"/>
              </w:rPr>
              <w:t>Evaluation</w:t>
            </w:r>
            <w:r>
              <w:rPr>
                <w:w w:val="105"/>
              </w:rPr>
              <w:t xml:space="preserve"> </w:t>
            </w:r>
            <w:r w:rsidRPr="00AC0B75">
              <w:rPr>
                <w:w w:val="105"/>
              </w:rPr>
              <w:t>of</w:t>
            </w:r>
            <w:r>
              <w:rPr>
                <w:w w:val="105"/>
              </w:rPr>
              <w:t xml:space="preserve"> </w:t>
            </w:r>
            <w:r w:rsidRPr="00AC0B75">
              <w:rPr>
                <w:w w:val="105"/>
              </w:rPr>
              <w:t>postfix</w:t>
            </w:r>
            <w:r>
              <w:rPr>
                <w:w w:val="105"/>
              </w:rPr>
              <w:t xml:space="preserve"> </w:t>
            </w:r>
            <w:r w:rsidRPr="00AC0B75">
              <w:rPr>
                <w:w w:val="105"/>
              </w:rPr>
              <w:t>expression,</w:t>
            </w:r>
            <w:r>
              <w:rPr>
                <w:w w:val="105"/>
              </w:rPr>
              <w:t xml:space="preserve"> </w:t>
            </w:r>
            <w:r w:rsidRPr="00AC0B75">
              <w:rPr>
                <w:w w:val="105"/>
              </w:rPr>
              <w:t>Iteration</w:t>
            </w:r>
            <w:r>
              <w:rPr>
                <w:w w:val="105"/>
              </w:rPr>
              <w:t xml:space="preserve"> </w:t>
            </w:r>
            <w:r w:rsidRPr="00AC0B75">
              <w:rPr>
                <w:w w:val="105"/>
              </w:rPr>
              <w:t>and</w:t>
            </w:r>
            <w:r>
              <w:rPr>
                <w:w w:val="105"/>
              </w:rPr>
              <w:t xml:space="preserve"> </w:t>
            </w:r>
            <w:r w:rsidRPr="00AC0B75">
              <w:rPr>
                <w:w w:val="105"/>
              </w:rPr>
              <w:t>Recursion- Principles of recursion, Tail recursion, Removal of recursion</w:t>
            </w:r>
            <w:r>
              <w:rPr>
                <w:w w:val="105"/>
              </w:rPr>
              <w:t xml:space="preserve"> </w:t>
            </w:r>
            <w:r w:rsidRPr="00AC0B75">
              <w:rPr>
                <w:w w:val="105"/>
              </w:rPr>
              <w:t>Problem</w:t>
            </w:r>
            <w:r>
              <w:rPr>
                <w:w w:val="105"/>
              </w:rPr>
              <w:t xml:space="preserve"> </w:t>
            </w:r>
            <w:r w:rsidRPr="00AC0B75">
              <w:rPr>
                <w:w w:val="105"/>
              </w:rPr>
              <w:t>solving</w:t>
            </w:r>
            <w:r>
              <w:rPr>
                <w:w w:val="105"/>
              </w:rPr>
              <w:t xml:space="preserve"> </w:t>
            </w:r>
            <w:r w:rsidRPr="00AC0B75">
              <w:rPr>
                <w:w w:val="105"/>
              </w:rPr>
              <w:t>using</w:t>
            </w:r>
            <w:r>
              <w:rPr>
                <w:w w:val="105"/>
              </w:rPr>
              <w:t xml:space="preserve"> </w:t>
            </w:r>
            <w:r w:rsidRPr="00AC0B75">
              <w:rPr>
                <w:w w:val="105"/>
              </w:rPr>
              <w:t>iteration</w:t>
            </w:r>
            <w:r>
              <w:rPr>
                <w:w w:val="105"/>
              </w:rPr>
              <w:t xml:space="preserve"> </w:t>
            </w:r>
            <w:r w:rsidRPr="00AC0B75">
              <w:rPr>
                <w:w w:val="105"/>
              </w:rPr>
              <w:t>and</w:t>
            </w:r>
            <w:r>
              <w:rPr>
                <w:w w:val="105"/>
              </w:rPr>
              <w:t xml:space="preserve"> </w:t>
            </w:r>
            <w:r w:rsidRPr="00AC0B75">
              <w:rPr>
                <w:w w:val="105"/>
              </w:rPr>
              <w:t>recursion</w:t>
            </w:r>
            <w:r>
              <w:rPr>
                <w:w w:val="105"/>
              </w:rPr>
              <w:t xml:space="preserve"> </w:t>
            </w:r>
            <w:r w:rsidRPr="00AC0B75">
              <w:rPr>
                <w:w w:val="105"/>
              </w:rPr>
              <w:t>with</w:t>
            </w:r>
            <w:r>
              <w:rPr>
                <w:w w:val="105"/>
              </w:rPr>
              <w:t xml:space="preserve"> </w:t>
            </w:r>
            <w:r w:rsidRPr="00AC0B75">
              <w:rPr>
                <w:w w:val="105"/>
              </w:rPr>
              <w:t>examples</w:t>
            </w:r>
            <w:r>
              <w:rPr>
                <w:w w:val="105"/>
              </w:rPr>
              <w:t xml:space="preserve"> </w:t>
            </w:r>
            <w:r w:rsidRPr="00AC0B75">
              <w:rPr>
                <w:w w:val="105"/>
              </w:rPr>
              <w:t>such</w:t>
            </w:r>
            <w:r>
              <w:rPr>
                <w:w w:val="105"/>
              </w:rPr>
              <w:t xml:space="preserve"> </w:t>
            </w:r>
            <w:r w:rsidRPr="00AC0B75">
              <w:rPr>
                <w:w w:val="105"/>
              </w:rPr>
              <w:t>as</w:t>
            </w:r>
            <w:r>
              <w:rPr>
                <w:w w:val="105"/>
              </w:rPr>
              <w:t xml:space="preserve"> </w:t>
            </w:r>
            <w:r w:rsidRPr="00AC0B75">
              <w:rPr>
                <w:w w:val="105"/>
              </w:rPr>
              <w:t>binary</w:t>
            </w:r>
            <w:r>
              <w:rPr>
                <w:w w:val="105"/>
              </w:rPr>
              <w:t xml:space="preserve"> </w:t>
            </w:r>
            <w:r w:rsidRPr="00AC0B75">
              <w:rPr>
                <w:w w:val="105"/>
              </w:rPr>
              <w:t>search,</w:t>
            </w:r>
            <w:r>
              <w:rPr>
                <w:w w:val="105"/>
              </w:rPr>
              <w:t xml:space="preserve"> </w:t>
            </w:r>
            <w:r w:rsidRPr="00AC0B75">
              <w:rPr>
                <w:w w:val="105"/>
              </w:rPr>
              <w:t>Fibonacci</w:t>
            </w:r>
            <w:r>
              <w:rPr>
                <w:w w:val="105"/>
              </w:rPr>
              <w:t xml:space="preserve"> </w:t>
            </w:r>
            <w:r w:rsidRPr="00AC0B75">
              <w:rPr>
                <w:w w:val="105"/>
              </w:rPr>
              <w:t>numbers,</w:t>
            </w:r>
            <w:r>
              <w:rPr>
                <w:w w:val="105"/>
              </w:rPr>
              <w:t xml:space="preserve"> </w:t>
            </w:r>
            <w:r w:rsidRPr="00AC0B75">
              <w:rPr>
                <w:w w:val="105"/>
              </w:rPr>
              <w:t>and</w:t>
            </w:r>
            <w:r>
              <w:rPr>
                <w:w w:val="105"/>
              </w:rPr>
              <w:t xml:space="preserve"> </w:t>
            </w:r>
            <w:r w:rsidRPr="00AC0B75">
              <w:rPr>
                <w:w w:val="105"/>
              </w:rPr>
              <w:t>Hanoi</w:t>
            </w:r>
            <w:r>
              <w:rPr>
                <w:w w:val="105"/>
              </w:rPr>
              <w:t xml:space="preserve"> </w:t>
            </w:r>
            <w:r w:rsidRPr="00AC0B75">
              <w:rPr>
                <w:w w:val="105"/>
              </w:rPr>
              <w:t>towers.</w:t>
            </w:r>
          </w:p>
          <w:p w14:paraId="11951A10" w14:textId="77777777" w:rsidR="0093403B" w:rsidRPr="00AC0B75" w:rsidRDefault="0093403B" w:rsidP="006B3B33">
            <w:pPr>
              <w:pStyle w:val="TableParagraph"/>
              <w:ind w:left="90" w:right="77"/>
            </w:pPr>
            <w:r w:rsidRPr="00AC0B75">
              <w:rPr>
                <w:b/>
              </w:rPr>
              <w:t xml:space="preserve">Unit 2: </w:t>
            </w:r>
            <w:r w:rsidRPr="00AC0B75">
              <w:rPr>
                <w:b/>
                <w:w w:val="105"/>
              </w:rPr>
              <w:t>Queues:</w:t>
            </w:r>
            <w:r>
              <w:rPr>
                <w:b/>
                <w:w w:val="105"/>
              </w:rPr>
              <w:t xml:space="preserve"> </w:t>
            </w:r>
            <w:r w:rsidRPr="00AC0B75">
              <w:rPr>
                <w:w w:val="105"/>
              </w:rPr>
              <w:t>Operations on</w:t>
            </w:r>
            <w:r>
              <w:rPr>
                <w:w w:val="105"/>
              </w:rPr>
              <w:t xml:space="preserve"> </w:t>
            </w:r>
            <w:r w:rsidRPr="00AC0B75">
              <w:rPr>
                <w:w w:val="105"/>
              </w:rPr>
              <w:t>Queue:</w:t>
            </w:r>
            <w:r>
              <w:rPr>
                <w:w w:val="105"/>
              </w:rPr>
              <w:t xml:space="preserve"> </w:t>
            </w:r>
            <w:r w:rsidRPr="00AC0B75">
              <w:rPr>
                <w:w w:val="105"/>
              </w:rPr>
              <w:t>Create,</w:t>
            </w:r>
            <w:r>
              <w:rPr>
                <w:w w:val="105"/>
              </w:rPr>
              <w:t xml:space="preserve"> </w:t>
            </w:r>
            <w:r w:rsidRPr="00AC0B75">
              <w:rPr>
                <w:w w:val="105"/>
              </w:rPr>
              <w:t>Add,</w:t>
            </w:r>
            <w:r>
              <w:rPr>
                <w:w w:val="105"/>
              </w:rPr>
              <w:t xml:space="preserve"> </w:t>
            </w:r>
            <w:r w:rsidRPr="00AC0B75">
              <w:rPr>
                <w:w w:val="105"/>
              </w:rPr>
              <w:t>Delete,</w:t>
            </w:r>
            <w:r>
              <w:rPr>
                <w:w w:val="105"/>
              </w:rPr>
              <w:t xml:space="preserve"> </w:t>
            </w:r>
            <w:r w:rsidRPr="00AC0B75">
              <w:rPr>
                <w:w w:val="105"/>
              </w:rPr>
              <w:t>Full</w:t>
            </w:r>
            <w:r>
              <w:rPr>
                <w:w w:val="105"/>
              </w:rPr>
              <w:t xml:space="preserve"> </w:t>
            </w:r>
            <w:r w:rsidRPr="00AC0B75">
              <w:rPr>
                <w:w w:val="105"/>
              </w:rPr>
              <w:t>and</w:t>
            </w:r>
            <w:r>
              <w:rPr>
                <w:w w:val="105"/>
              </w:rPr>
              <w:t xml:space="preserve"> </w:t>
            </w:r>
            <w:r w:rsidRPr="00AC0B75">
              <w:rPr>
                <w:w w:val="105"/>
              </w:rPr>
              <w:t>Empty,</w:t>
            </w:r>
            <w:r>
              <w:rPr>
                <w:w w:val="105"/>
              </w:rPr>
              <w:t xml:space="preserve"> </w:t>
            </w:r>
            <w:r w:rsidRPr="00AC0B75">
              <w:rPr>
                <w:w w:val="105"/>
              </w:rPr>
              <w:t>Circular</w:t>
            </w:r>
            <w:r>
              <w:rPr>
                <w:w w:val="105"/>
              </w:rPr>
              <w:t xml:space="preserve"> </w:t>
            </w:r>
            <w:r w:rsidRPr="00AC0B75">
              <w:rPr>
                <w:w w:val="105"/>
              </w:rPr>
              <w:t>queues,</w:t>
            </w:r>
            <w:r>
              <w:rPr>
                <w:w w:val="105"/>
              </w:rPr>
              <w:t xml:space="preserve"> </w:t>
            </w:r>
            <w:r w:rsidRPr="00AC0B75">
              <w:rPr>
                <w:w w:val="105"/>
              </w:rPr>
              <w:t>Array,</w:t>
            </w:r>
            <w:r>
              <w:rPr>
                <w:w w:val="105"/>
              </w:rPr>
              <w:t xml:space="preserve"> </w:t>
            </w:r>
            <w:r w:rsidRPr="00AC0B75">
              <w:rPr>
                <w:w w:val="105"/>
              </w:rPr>
              <w:t>and</w:t>
            </w:r>
            <w:r>
              <w:rPr>
                <w:w w:val="105"/>
              </w:rPr>
              <w:t xml:space="preserve"> </w:t>
            </w:r>
            <w:r w:rsidRPr="00AC0B75">
              <w:rPr>
                <w:w w:val="105"/>
              </w:rPr>
              <w:t>linked</w:t>
            </w:r>
            <w:r>
              <w:rPr>
                <w:w w:val="105"/>
              </w:rPr>
              <w:t xml:space="preserve"> </w:t>
            </w:r>
            <w:r w:rsidRPr="00AC0B75">
              <w:rPr>
                <w:w w:val="105"/>
              </w:rPr>
              <w:t>implementation</w:t>
            </w:r>
            <w:r>
              <w:rPr>
                <w:w w:val="105"/>
              </w:rPr>
              <w:t xml:space="preserve"> </w:t>
            </w:r>
            <w:r w:rsidRPr="00AC0B75">
              <w:rPr>
                <w:w w:val="105"/>
              </w:rPr>
              <w:t>of</w:t>
            </w:r>
            <w:r>
              <w:rPr>
                <w:w w:val="105"/>
              </w:rPr>
              <w:t xml:space="preserve"> </w:t>
            </w:r>
            <w:r w:rsidRPr="00AC0B75">
              <w:rPr>
                <w:w w:val="105"/>
              </w:rPr>
              <w:t>queues</w:t>
            </w:r>
            <w:r>
              <w:rPr>
                <w:w w:val="105"/>
              </w:rPr>
              <w:t xml:space="preserve"> </w:t>
            </w:r>
            <w:r w:rsidRPr="00AC0B75">
              <w:rPr>
                <w:w w:val="105"/>
              </w:rPr>
              <w:t>in</w:t>
            </w:r>
            <w:r>
              <w:rPr>
                <w:w w:val="105"/>
              </w:rPr>
              <w:t xml:space="preserve"> </w:t>
            </w:r>
            <w:r w:rsidRPr="00AC0B75">
              <w:rPr>
                <w:w w:val="105"/>
              </w:rPr>
              <w:t>C,</w:t>
            </w:r>
            <w:r>
              <w:rPr>
                <w:w w:val="105"/>
              </w:rPr>
              <w:t xml:space="preserve"> </w:t>
            </w:r>
            <w:r w:rsidRPr="00AC0B75">
              <w:rPr>
                <w:w w:val="105"/>
              </w:rPr>
              <w:t>DE queue,</w:t>
            </w:r>
            <w:r>
              <w:rPr>
                <w:w w:val="105"/>
              </w:rPr>
              <w:t xml:space="preserve"> and</w:t>
            </w:r>
            <w:r w:rsidRPr="00AC0B75">
              <w:rPr>
                <w:w w:val="105"/>
              </w:rPr>
              <w:t xml:space="preserve"> Priority</w:t>
            </w:r>
            <w:r>
              <w:rPr>
                <w:w w:val="105"/>
              </w:rPr>
              <w:t xml:space="preserve"> </w:t>
            </w:r>
            <w:r w:rsidRPr="00AC0B75">
              <w:rPr>
                <w:w w:val="105"/>
              </w:rPr>
              <w:t>Queue.</w:t>
            </w:r>
          </w:p>
          <w:p w14:paraId="2015A152" w14:textId="77777777" w:rsidR="0093403B" w:rsidRPr="00AC0B75" w:rsidRDefault="0093403B" w:rsidP="006B3B33">
            <w:pPr>
              <w:pStyle w:val="TableParagraph"/>
              <w:ind w:left="90" w:right="77"/>
            </w:pPr>
            <w:r w:rsidRPr="00AC0B75">
              <w:rPr>
                <w:b/>
              </w:rPr>
              <w:t xml:space="preserve">Unit 3: </w:t>
            </w:r>
            <w:r w:rsidRPr="00AC0B75">
              <w:rPr>
                <w:b/>
                <w:spacing w:val="-1"/>
                <w:w w:val="105"/>
              </w:rPr>
              <w:t>Searching:</w:t>
            </w:r>
            <w:r>
              <w:rPr>
                <w:b/>
                <w:spacing w:val="-1"/>
                <w:w w:val="105"/>
              </w:rPr>
              <w:t xml:space="preserve"> </w:t>
            </w:r>
            <w:r w:rsidRPr="00AC0B75">
              <w:rPr>
                <w:spacing w:val="-1"/>
                <w:w w:val="105"/>
              </w:rPr>
              <w:t>Concept</w:t>
            </w:r>
            <w:r>
              <w:rPr>
                <w:spacing w:val="-1"/>
                <w:w w:val="105"/>
              </w:rPr>
              <w:t xml:space="preserve"> </w:t>
            </w:r>
            <w:r w:rsidRPr="00AC0B75">
              <w:rPr>
                <w:spacing w:val="-1"/>
                <w:w w:val="105"/>
              </w:rPr>
              <w:t>of</w:t>
            </w:r>
            <w:r>
              <w:rPr>
                <w:spacing w:val="-1"/>
                <w:w w:val="105"/>
              </w:rPr>
              <w:t xml:space="preserve"> </w:t>
            </w:r>
            <w:r w:rsidRPr="00AC0B75">
              <w:rPr>
                <w:spacing w:val="-1"/>
                <w:w w:val="105"/>
              </w:rPr>
              <w:t>Searching,</w:t>
            </w:r>
            <w:r>
              <w:rPr>
                <w:spacing w:val="-1"/>
                <w:w w:val="105"/>
              </w:rPr>
              <w:t xml:space="preserve"> </w:t>
            </w:r>
            <w:r w:rsidRPr="00AC0B75">
              <w:rPr>
                <w:spacing w:val="-1"/>
                <w:w w:val="105"/>
              </w:rPr>
              <w:t>Sequential</w:t>
            </w:r>
            <w:r>
              <w:rPr>
                <w:spacing w:val="-1"/>
                <w:w w:val="105"/>
              </w:rPr>
              <w:t xml:space="preserve"> </w:t>
            </w:r>
            <w:r w:rsidRPr="00AC0B75">
              <w:rPr>
                <w:w w:val="105"/>
              </w:rPr>
              <w:t>search,</w:t>
            </w:r>
            <w:r>
              <w:rPr>
                <w:w w:val="105"/>
              </w:rPr>
              <w:t xml:space="preserve"> </w:t>
            </w:r>
            <w:r w:rsidRPr="00AC0B75">
              <w:rPr>
                <w:w w:val="105"/>
              </w:rPr>
              <w:t>Index</w:t>
            </w:r>
            <w:r>
              <w:rPr>
                <w:w w:val="105"/>
              </w:rPr>
              <w:t xml:space="preserve"> </w:t>
            </w:r>
            <w:r w:rsidRPr="00AC0B75">
              <w:rPr>
                <w:w w:val="105"/>
              </w:rPr>
              <w:t>Sequential</w:t>
            </w:r>
            <w:r>
              <w:rPr>
                <w:w w:val="105"/>
              </w:rPr>
              <w:t xml:space="preserve"> </w:t>
            </w:r>
            <w:r w:rsidRPr="00AC0B75">
              <w:rPr>
                <w:w w:val="105"/>
              </w:rPr>
              <w:t>Search, Binary</w:t>
            </w:r>
            <w:r>
              <w:rPr>
                <w:w w:val="105"/>
              </w:rPr>
              <w:t xml:space="preserve"> </w:t>
            </w:r>
            <w:r w:rsidRPr="00AC0B75">
              <w:rPr>
                <w:w w:val="105"/>
              </w:rPr>
              <w:t>Search. Concept of Hashing &amp; Collision resolution</w:t>
            </w:r>
            <w:r>
              <w:rPr>
                <w:w w:val="105"/>
              </w:rPr>
              <w:t xml:space="preserve"> </w:t>
            </w:r>
            <w:r w:rsidRPr="00AC0B75">
              <w:rPr>
                <w:w w:val="105"/>
              </w:rPr>
              <w:t>Techniques</w:t>
            </w:r>
            <w:r>
              <w:rPr>
                <w:w w:val="105"/>
              </w:rPr>
              <w:t xml:space="preserve"> </w:t>
            </w:r>
            <w:r w:rsidRPr="00AC0B75">
              <w:rPr>
                <w:w w:val="105"/>
              </w:rPr>
              <w:t>used in</w:t>
            </w:r>
            <w:r>
              <w:rPr>
                <w:w w:val="105"/>
              </w:rPr>
              <w:t xml:space="preserve"> </w:t>
            </w:r>
            <w:r w:rsidRPr="00AC0B75">
              <w:rPr>
                <w:w w:val="105"/>
              </w:rPr>
              <w:t>Hashing.</w:t>
            </w:r>
          </w:p>
        </w:tc>
        <w:tc>
          <w:tcPr>
            <w:tcW w:w="990" w:type="dxa"/>
            <w:tcBorders>
              <w:left w:val="nil"/>
            </w:tcBorders>
          </w:tcPr>
          <w:p w14:paraId="78DA8188" w14:textId="77777777" w:rsidR="0093403B" w:rsidRPr="00AC0B75" w:rsidRDefault="0093403B" w:rsidP="006B3B33">
            <w:pPr>
              <w:pStyle w:val="TableParagraph"/>
              <w:ind w:left="4" w:right="2"/>
              <w:jc w:val="center"/>
            </w:pPr>
          </w:p>
        </w:tc>
      </w:tr>
      <w:tr w:rsidR="0093403B" w:rsidRPr="00AC0B75" w14:paraId="7591B0BE" w14:textId="77777777" w:rsidTr="00E9555C">
        <w:trPr>
          <w:trHeight w:val="1610"/>
        </w:trPr>
        <w:tc>
          <w:tcPr>
            <w:tcW w:w="1260" w:type="dxa"/>
            <w:vAlign w:val="center"/>
          </w:tcPr>
          <w:p w14:paraId="5B0CDFBB" w14:textId="77777777" w:rsidR="0093403B" w:rsidRPr="00AC0B75" w:rsidRDefault="0093403B" w:rsidP="006B3B33">
            <w:pPr>
              <w:pStyle w:val="TableParagraph"/>
              <w:ind w:left="90" w:right="105"/>
              <w:jc w:val="center"/>
              <w:rPr>
                <w:b/>
              </w:rPr>
            </w:pPr>
            <w:r w:rsidRPr="00AC0B75">
              <w:rPr>
                <w:b/>
              </w:rPr>
              <w:t>Block</w:t>
            </w:r>
            <w:r>
              <w:rPr>
                <w:b/>
              </w:rPr>
              <w:t xml:space="preserve"> </w:t>
            </w:r>
            <w:r w:rsidRPr="00AC0B75">
              <w:rPr>
                <w:b/>
                <w:spacing w:val="-5"/>
              </w:rPr>
              <w:t>III</w:t>
            </w:r>
          </w:p>
        </w:tc>
        <w:tc>
          <w:tcPr>
            <w:tcW w:w="7470" w:type="dxa"/>
            <w:gridSpan w:val="4"/>
            <w:tcBorders>
              <w:right w:val="nil"/>
            </w:tcBorders>
          </w:tcPr>
          <w:p w14:paraId="17F0028C" w14:textId="77777777" w:rsidR="0093403B" w:rsidRPr="00AC0B75" w:rsidRDefault="0093403B" w:rsidP="006B3B33">
            <w:pPr>
              <w:pStyle w:val="TableParagraph"/>
              <w:ind w:left="90" w:right="77"/>
            </w:pPr>
            <w:r w:rsidRPr="00AC0B75">
              <w:rPr>
                <w:b/>
              </w:rPr>
              <w:t xml:space="preserve">Unit 1: Sorting: </w:t>
            </w:r>
            <w:r w:rsidRPr="00AC0B75">
              <w:t>Insertion Sort, Selection Sort, Bubble Sort, Heap Sort, Comparison</w:t>
            </w:r>
            <w:r>
              <w:t xml:space="preserve"> </w:t>
            </w:r>
            <w:r w:rsidRPr="00AC0B75">
              <w:rPr>
                <w:w w:val="105"/>
              </w:rPr>
              <w:t>of Sorting Algorithms, Sorting in Linear Time: Counting Sort and Bucket</w:t>
            </w:r>
            <w:r>
              <w:rPr>
                <w:w w:val="105"/>
              </w:rPr>
              <w:t xml:space="preserve"> </w:t>
            </w:r>
            <w:r w:rsidRPr="00AC0B75">
              <w:rPr>
                <w:w w:val="105"/>
              </w:rPr>
              <w:t>Sort.</w:t>
            </w:r>
          </w:p>
          <w:p w14:paraId="6D9E60C4" w14:textId="77777777" w:rsidR="0093403B" w:rsidRDefault="0093403B" w:rsidP="006B3B33">
            <w:pPr>
              <w:pStyle w:val="TableParagraph"/>
              <w:ind w:left="90" w:right="77"/>
              <w:rPr>
                <w:w w:val="105"/>
              </w:rPr>
            </w:pPr>
            <w:r w:rsidRPr="00AC0B75">
              <w:rPr>
                <w:b/>
              </w:rPr>
              <w:t xml:space="preserve">Unit 2: </w:t>
            </w:r>
            <w:r w:rsidRPr="00AC0B75">
              <w:rPr>
                <w:b/>
                <w:w w:val="105"/>
              </w:rPr>
              <w:t xml:space="preserve">Graphs: </w:t>
            </w:r>
            <w:r w:rsidRPr="00AC0B75">
              <w:rPr>
                <w:w w:val="105"/>
              </w:rPr>
              <w:t>Terminology used with Graph, Data Structure for Graph</w:t>
            </w:r>
            <w:r>
              <w:rPr>
                <w:w w:val="105"/>
              </w:rPr>
              <w:t xml:space="preserve"> </w:t>
            </w:r>
            <w:r w:rsidRPr="00AC0B75">
              <w:rPr>
                <w:w w:val="105"/>
              </w:rPr>
              <w:t>Representations:</w:t>
            </w:r>
            <w:r>
              <w:rPr>
                <w:w w:val="105"/>
              </w:rPr>
              <w:t xml:space="preserve"> </w:t>
            </w:r>
            <w:r w:rsidRPr="00AC0B75">
              <w:rPr>
                <w:w w:val="105"/>
              </w:rPr>
              <w:t>Adjacency</w:t>
            </w:r>
            <w:r>
              <w:rPr>
                <w:w w:val="105"/>
              </w:rPr>
              <w:t xml:space="preserve"> </w:t>
            </w:r>
            <w:r w:rsidRPr="00AC0B75">
              <w:rPr>
                <w:w w:val="105"/>
              </w:rPr>
              <w:t>Matrices,</w:t>
            </w:r>
            <w:r>
              <w:rPr>
                <w:w w:val="105"/>
              </w:rPr>
              <w:t xml:space="preserve"> </w:t>
            </w:r>
            <w:r w:rsidRPr="00AC0B75">
              <w:rPr>
                <w:w w:val="105"/>
              </w:rPr>
              <w:t>Adjacency</w:t>
            </w:r>
            <w:r>
              <w:rPr>
                <w:w w:val="105"/>
              </w:rPr>
              <w:t xml:space="preserve"> </w:t>
            </w:r>
            <w:r w:rsidRPr="00AC0B75">
              <w:rPr>
                <w:w w:val="105"/>
              </w:rPr>
              <w:t>List,</w:t>
            </w:r>
            <w:r>
              <w:rPr>
                <w:w w:val="105"/>
              </w:rPr>
              <w:t xml:space="preserve"> </w:t>
            </w:r>
            <w:r w:rsidRPr="00AC0B75">
              <w:rPr>
                <w:w w:val="105"/>
              </w:rPr>
              <w:t>Adjacency.</w:t>
            </w:r>
            <w:r>
              <w:rPr>
                <w:w w:val="105"/>
              </w:rPr>
              <w:t xml:space="preserve"> </w:t>
            </w:r>
          </w:p>
          <w:p w14:paraId="6FF329F9" w14:textId="77777777" w:rsidR="0093403B" w:rsidRPr="00AC0B75" w:rsidRDefault="0093403B" w:rsidP="006B3B33">
            <w:pPr>
              <w:pStyle w:val="TableParagraph"/>
              <w:ind w:left="90" w:right="77"/>
            </w:pPr>
            <w:r>
              <w:rPr>
                <w:b/>
              </w:rPr>
              <w:t>Unit 3:</w:t>
            </w:r>
            <w:r>
              <w:rPr>
                <w:w w:val="105"/>
              </w:rPr>
              <w:t xml:space="preserve"> </w:t>
            </w:r>
            <w:r w:rsidRPr="00AC0B75">
              <w:rPr>
                <w:w w:val="105"/>
              </w:rPr>
              <w:t>Graph</w:t>
            </w:r>
            <w:r>
              <w:rPr>
                <w:w w:val="105"/>
              </w:rPr>
              <w:t xml:space="preserve"> </w:t>
            </w:r>
            <w:r w:rsidRPr="00AC0B75">
              <w:rPr>
                <w:w w:val="105"/>
              </w:rPr>
              <w:t>Traversal:</w:t>
            </w:r>
            <w:r>
              <w:rPr>
                <w:w w:val="105"/>
              </w:rPr>
              <w:t xml:space="preserve"> </w:t>
            </w:r>
            <w:r w:rsidRPr="00AC0B75">
              <w:rPr>
                <w:w w:val="105"/>
              </w:rPr>
              <w:t>Depth</w:t>
            </w:r>
            <w:r>
              <w:rPr>
                <w:w w:val="105"/>
              </w:rPr>
              <w:t xml:space="preserve"> </w:t>
            </w:r>
            <w:r w:rsidRPr="00AC0B75">
              <w:rPr>
                <w:w w:val="105"/>
              </w:rPr>
              <w:t>First</w:t>
            </w:r>
            <w:r>
              <w:rPr>
                <w:w w:val="105"/>
              </w:rPr>
              <w:t xml:space="preserve"> </w:t>
            </w:r>
            <w:r w:rsidRPr="00AC0B75">
              <w:rPr>
                <w:w w:val="105"/>
              </w:rPr>
              <w:t>Search</w:t>
            </w:r>
            <w:r>
              <w:rPr>
                <w:w w:val="105"/>
              </w:rPr>
              <w:t xml:space="preserve"> </w:t>
            </w:r>
            <w:r w:rsidRPr="00AC0B75">
              <w:rPr>
                <w:w w:val="105"/>
              </w:rPr>
              <w:t>and</w:t>
            </w:r>
            <w:r>
              <w:rPr>
                <w:w w:val="105"/>
              </w:rPr>
              <w:t xml:space="preserve"> </w:t>
            </w:r>
            <w:r w:rsidRPr="00AC0B75">
              <w:rPr>
                <w:w w:val="105"/>
              </w:rPr>
              <w:t>Breadth</w:t>
            </w:r>
            <w:r>
              <w:rPr>
                <w:w w:val="105"/>
              </w:rPr>
              <w:t xml:space="preserve"> </w:t>
            </w:r>
            <w:r w:rsidRPr="00AC0B75">
              <w:rPr>
                <w:w w:val="105"/>
              </w:rPr>
              <w:t>First</w:t>
            </w:r>
            <w:r>
              <w:rPr>
                <w:w w:val="105"/>
              </w:rPr>
              <w:t xml:space="preserve"> </w:t>
            </w:r>
            <w:r w:rsidRPr="00AC0B75">
              <w:rPr>
                <w:w w:val="105"/>
              </w:rPr>
              <w:t>Search,</w:t>
            </w:r>
            <w:r>
              <w:rPr>
                <w:w w:val="105"/>
              </w:rPr>
              <w:t xml:space="preserve"> </w:t>
            </w:r>
            <w:r w:rsidRPr="00AC0B75">
              <w:rPr>
                <w:w w:val="105"/>
              </w:rPr>
              <w:t>Connected Component.</w:t>
            </w:r>
          </w:p>
        </w:tc>
        <w:tc>
          <w:tcPr>
            <w:tcW w:w="990" w:type="dxa"/>
            <w:tcBorders>
              <w:left w:val="nil"/>
            </w:tcBorders>
          </w:tcPr>
          <w:p w14:paraId="5E9E2F84" w14:textId="77777777" w:rsidR="0093403B" w:rsidRPr="00AC0B75" w:rsidRDefault="0093403B" w:rsidP="006B3B33">
            <w:pPr>
              <w:pStyle w:val="TableParagraph"/>
              <w:ind w:left="4" w:right="2"/>
              <w:jc w:val="center"/>
            </w:pPr>
          </w:p>
        </w:tc>
      </w:tr>
      <w:tr w:rsidR="0093403B" w:rsidRPr="00AC0B75" w14:paraId="0F810495" w14:textId="77777777" w:rsidTr="00E9555C">
        <w:trPr>
          <w:trHeight w:val="2330"/>
        </w:trPr>
        <w:tc>
          <w:tcPr>
            <w:tcW w:w="1260" w:type="dxa"/>
            <w:vAlign w:val="center"/>
          </w:tcPr>
          <w:p w14:paraId="71366866" w14:textId="77777777" w:rsidR="0093403B" w:rsidRPr="00AC0B75" w:rsidRDefault="0093403B" w:rsidP="006B3B33">
            <w:pPr>
              <w:pStyle w:val="TableParagraph"/>
              <w:ind w:left="90" w:right="105"/>
              <w:jc w:val="center"/>
              <w:rPr>
                <w:b/>
              </w:rPr>
            </w:pPr>
            <w:r w:rsidRPr="00AC0B75">
              <w:rPr>
                <w:b/>
              </w:rPr>
              <w:t>Block</w:t>
            </w:r>
            <w:r>
              <w:rPr>
                <w:b/>
              </w:rPr>
              <w:t xml:space="preserve"> </w:t>
            </w:r>
            <w:r w:rsidRPr="00AC0B75">
              <w:rPr>
                <w:b/>
                <w:spacing w:val="-5"/>
              </w:rPr>
              <w:t>IV</w:t>
            </w:r>
          </w:p>
        </w:tc>
        <w:tc>
          <w:tcPr>
            <w:tcW w:w="7470" w:type="dxa"/>
            <w:gridSpan w:val="4"/>
            <w:tcBorders>
              <w:right w:val="nil"/>
            </w:tcBorders>
          </w:tcPr>
          <w:p w14:paraId="4F50092A" w14:textId="77777777" w:rsidR="0093403B" w:rsidRPr="00AC0B75" w:rsidRDefault="0093403B" w:rsidP="006B3B33">
            <w:pPr>
              <w:pStyle w:val="TableParagraph"/>
              <w:ind w:left="90" w:right="77"/>
              <w:rPr>
                <w:b/>
                <w:spacing w:val="80"/>
              </w:rPr>
            </w:pPr>
            <w:r w:rsidRPr="00AC0B75">
              <w:rPr>
                <w:b/>
              </w:rPr>
              <w:t xml:space="preserve">Unit 1: </w:t>
            </w:r>
            <w:r w:rsidRPr="00AC0B75">
              <w:rPr>
                <w:w w:val="105"/>
              </w:rPr>
              <w:t>Basic</w:t>
            </w:r>
            <w:r>
              <w:rPr>
                <w:w w:val="105"/>
              </w:rPr>
              <w:t xml:space="preserve"> </w:t>
            </w:r>
            <w:r w:rsidRPr="00AC0B75">
              <w:rPr>
                <w:w w:val="105"/>
              </w:rPr>
              <w:t>terminology</w:t>
            </w:r>
            <w:r>
              <w:rPr>
                <w:w w:val="105"/>
              </w:rPr>
              <w:t xml:space="preserve"> </w:t>
            </w:r>
            <w:r w:rsidRPr="00AC0B75">
              <w:rPr>
                <w:w w:val="105"/>
              </w:rPr>
              <w:t>used</w:t>
            </w:r>
            <w:r>
              <w:rPr>
                <w:w w:val="105"/>
              </w:rPr>
              <w:t xml:space="preserve"> </w:t>
            </w:r>
            <w:r w:rsidRPr="00AC0B75">
              <w:rPr>
                <w:w w:val="105"/>
              </w:rPr>
              <w:t>with</w:t>
            </w:r>
            <w:r>
              <w:rPr>
                <w:w w:val="105"/>
              </w:rPr>
              <w:t xml:space="preserve"> </w:t>
            </w:r>
            <w:r w:rsidRPr="00AC0B75">
              <w:rPr>
                <w:w w:val="105"/>
              </w:rPr>
              <w:t>Tree,</w:t>
            </w:r>
            <w:r>
              <w:rPr>
                <w:w w:val="105"/>
              </w:rPr>
              <w:t xml:space="preserve"> </w:t>
            </w:r>
            <w:r w:rsidRPr="00AC0B75">
              <w:rPr>
                <w:w w:val="105"/>
              </w:rPr>
              <w:t>Binary</w:t>
            </w:r>
            <w:r>
              <w:rPr>
                <w:w w:val="105"/>
              </w:rPr>
              <w:t xml:space="preserve"> </w:t>
            </w:r>
            <w:r w:rsidRPr="00AC0B75">
              <w:rPr>
                <w:w w:val="105"/>
              </w:rPr>
              <w:t>Trees,</w:t>
            </w:r>
            <w:r>
              <w:rPr>
                <w:w w:val="105"/>
              </w:rPr>
              <w:t xml:space="preserve"> </w:t>
            </w:r>
            <w:r w:rsidRPr="00AC0B75">
              <w:rPr>
                <w:w w:val="105"/>
              </w:rPr>
              <w:t>Binary</w:t>
            </w:r>
            <w:r>
              <w:rPr>
                <w:w w:val="105"/>
              </w:rPr>
              <w:t xml:space="preserve"> </w:t>
            </w:r>
            <w:r w:rsidRPr="00AC0B75">
              <w:rPr>
                <w:w w:val="105"/>
              </w:rPr>
              <w:t>Tree</w:t>
            </w:r>
            <w:r>
              <w:rPr>
                <w:w w:val="105"/>
              </w:rPr>
              <w:t xml:space="preserve"> </w:t>
            </w:r>
            <w:r w:rsidRPr="00AC0B75">
              <w:rPr>
                <w:w w:val="105"/>
              </w:rPr>
              <w:t>Representation:</w:t>
            </w:r>
            <w:r>
              <w:rPr>
                <w:w w:val="105"/>
              </w:rPr>
              <w:t xml:space="preserve"> </w:t>
            </w:r>
            <w:r w:rsidRPr="00AC0B75">
              <w:rPr>
                <w:w w:val="105"/>
              </w:rPr>
              <w:t>Array</w:t>
            </w:r>
            <w:r>
              <w:rPr>
                <w:w w:val="105"/>
              </w:rPr>
              <w:t xml:space="preserve"> </w:t>
            </w:r>
            <w:r w:rsidRPr="00AC0B75">
              <w:rPr>
                <w:w w:val="105"/>
              </w:rPr>
              <w:t>Representation</w:t>
            </w:r>
            <w:r>
              <w:rPr>
                <w:w w:val="105"/>
              </w:rPr>
              <w:t xml:space="preserve"> </w:t>
            </w:r>
            <w:r w:rsidRPr="00AC0B75">
              <w:rPr>
                <w:w w:val="105"/>
              </w:rPr>
              <w:t>and</w:t>
            </w:r>
            <w:r>
              <w:rPr>
                <w:w w:val="105"/>
              </w:rPr>
              <w:t xml:space="preserve"> </w:t>
            </w:r>
            <w:r w:rsidRPr="00AC0B75">
              <w:rPr>
                <w:w w:val="105"/>
              </w:rPr>
              <w:t>Pointer</w:t>
            </w:r>
            <w:r>
              <w:rPr>
                <w:w w:val="105"/>
              </w:rPr>
              <w:t xml:space="preserve"> </w:t>
            </w:r>
            <w:r w:rsidRPr="00AC0B75">
              <w:rPr>
                <w:w w:val="105"/>
              </w:rPr>
              <w:t>(LinkedList)</w:t>
            </w:r>
          </w:p>
          <w:p w14:paraId="4C7C70B1" w14:textId="77777777" w:rsidR="0093403B" w:rsidRPr="00AC0B75" w:rsidRDefault="0093403B" w:rsidP="006B3B33">
            <w:pPr>
              <w:pStyle w:val="TableParagraph"/>
              <w:ind w:left="90" w:right="77"/>
            </w:pPr>
            <w:r w:rsidRPr="00AC0B75">
              <w:rPr>
                <w:b/>
              </w:rPr>
              <w:t xml:space="preserve">Unit 2: </w:t>
            </w:r>
            <w:r w:rsidRPr="00AC0B75">
              <w:rPr>
                <w:w w:val="105"/>
              </w:rPr>
              <w:t>Representation, Binary Search Tree, Complete Binary Tree, An Extended</w:t>
            </w:r>
            <w:r>
              <w:rPr>
                <w:w w:val="105"/>
              </w:rPr>
              <w:t xml:space="preserve"> </w:t>
            </w:r>
            <w:r w:rsidRPr="00AC0B75">
              <w:rPr>
                <w:w w:val="105"/>
              </w:rPr>
              <w:t xml:space="preserve">Binary Trees </w:t>
            </w:r>
          </w:p>
          <w:p w14:paraId="5CFC075F" w14:textId="77777777" w:rsidR="0093403B" w:rsidRPr="00AC0B75" w:rsidRDefault="0093403B" w:rsidP="006B3B33">
            <w:pPr>
              <w:pStyle w:val="TableParagraph"/>
              <w:ind w:left="90" w:right="77"/>
            </w:pPr>
            <w:r w:rsidRPr="00AC0B75">
              <w:rPr>
                <w:b/>
              </w:rPr>
              <w:t xml:space="preserve">Unit 3: </w:t>
            </w:r>
            <w:r w:rsidRPr="00AC0B75">
              <w:rPr>
                <w:w w:val="105"/>
              </w:rPr>
              <w:t>Tree Traversal algorithms: In</w:t>
            </w:r>
            <w:r>
              <w:rPr>
                <w:w w:val="105"/>
              </w:rPr>
              <w:t>-</w:t>
            </w:r>
            <w:r w:rsidRPr="00AC0B75">
              <w:rPr>
                <w:w w:val="105"/>
              </w:rPr>
              <w:t>order, Preorder and Post</w:t>
            </w:r>
            <w:r>
              <w:rPr>
                <w:w w:val="105"/>
              </w:rPr>
              <w:t>-</w:t>
            </w:r>
            <w:r w:rsidRPr="00AC0B75">
              <w:rPr>
                <w:w w:val="105"/>
              </w:rPr>
              <w:t>order,</w:t>
            </w:r>
            <w:r>
              <w:rPr>
                <w:w w:val="105"/>
              </w:rPr>
              <w:t xml:space="preserve"> </w:t>
            </w:r>
            <w:r w:rsidRPr="00AC0B75">
              <w:t>Constructing Binary Tree from given Tree Traversal,</w:t>
            </w:r>
          </w:p>
          <w:p w14:paraId="4BB3B5E1" w14:textId="77777777" w:rsidR="0093403B" w:rsidRPr="00AC0B75" w:rsidRDefault="0093403B" w:rsidP="006B3B33">
            <w:pPr>
              <w:pStyle w:val="TableParagraph"/>
              <w:ind w:left="90" w:right="77"/>
            </w:pPr>
            <w:r w:rsidRPr="00AC0B75">
              <w:rPr>
                <w:b/>
              </w:rPr>
              <w:t>Unit 4:</w:t>
            </w:r>
            <w:r w:rsidRPr="00AC0B75">
              <w:t xml:space="preserve"> Operation of Insertion,</w:t>
            </w:r>
            <w:r>
              <w:t xml:space="preserve"> </w:t>
            </w:r>
            <w:r w:rsidRPr="00AC0B75">
              <w:rPr>
                <w:w w:val="105"/>
              </w:rPr>
              <w:t>Deletion,</w:t>
            </w:r>
            <w:r>
              <w:rPr>
                <w:w w:val="105"/>
              </w:rPr>
              <w:t xml:space="preserve"> </w:t>
            </w:r>
            <w:r w:rsidRPr="00AC0B75">
              <w:rPr>
                <w:w w:val="105"/>
              </w:rPr>
              <w:t>Searching</w:t>
            </w:r>
            <w:r>
              <w:rPr>
                <w:w w:val="105"/>
              </w:rPr>
              <w:t xml:space="preserve"> </w:t>
            </w:r>
            <w:r w:rsidRPr="00AC0B75">
              <w:rPr>
                <w:w w:val="105"/>
              </w:rPr>
              <w:t>&amp;</w:t>
            </w:r>
            <w:r>
              <w:rPr>
                <w:w w:val="105"/>
              </w:rPr>
              <w:t xml:space="preserve"> </w:t>
            </w:r>
            <w:r w:rsidRPr="00AC0B75">
              <w:rPr>
                <w:w w:val="105"/>
              </w:rPr>
              <w:t>Modification</w:t>
            </w:r>
            <w:r>
              <w:rPr>
                <w:w w:val="105"/>
              </w:rPr>
              <w:t xml:space="preserve"> </w:t>
            </w:r>
            <w:r w:rsidRPr="00AC0B75">
              <w:rPr>
                <w:w w:val="105"/>
              </w:rPr>
              <w:t>of</w:t>
            </w:r>
            <w:r>
              <w:rPr>
                <w:w w:val="105"/>
              </w:rPr>
              <w:t xml:space="preserve"> </w:t>
            </w:r>
            <w:r w:rsidRPr="00AC0B75">
              <w:rPr>
                <w:w w:val="105"/>
              </w:rPr>
              <w:t>data</w:t>
            </w:r>
            <w:r>
              <w:rPr>
                <w:w w:val="105"/>
              </w:rPr>
              <w:t xml:space="preserve"> </w:t>
            </w:r>
            <w:r w:rsidRPr="00AC0B75">
              <w:rPr>
                <w:w w:val="105"/>
              </w:rPr>
              <w:t>in</w:t>
            </w:r>
            <w:r>
              <w:rPr>
                <w:w w:val="105"/>
              </w:rPr>
              <w:t xml:space="preserve"> </w:t>
            </w:r>
            <w:r w:rsidRPr="00AC0B75">
              <w:rPr>
                <w:w w:val="105"/>
              </w:rPr>
              <w:t>Binary</w:t>
            </w:r>
            <w:r>
              <w:rPr>
                <w:w w:val="105"/>
              </w:rPr>
              <w:t xml:space="preserve"> </w:t>
            </w:r>
            <w:r w:rsidRPr="00AC0B75">
              <w:rPr>
                <w:w w:val="105"/>
              </w:rPr>
              <w:t>Search</w:t>
            </w:r>
            <w:r>
              <w:rPr>
                <w:w w:val="105"/>
              </w:rPr>
              <w:t xml:space="preserve"> </w:t>
            </w:r>
            <w:r w:rsidRPr="00AC0B75">
              <w:rPr>
                <w:w w:val="105"/>
              </w:rPr>
              <w:t>Tree</w:t>
            </w:r>
            <w:r>
              <w:rPr>
                <w:w w:val="105"/>
              </w:rPr>
              <w:t xml:space="preserve">, </w:t>
            </w:r>
            <w:r w:rsidRPr="00AC0B75">
              <w:rPr>
                <w:w w:val="105"/>
              </w:rPr>
              <w:t>Threaded</w:t>
            </w:r>
            <w:r>
              <w:rPr>
                <w:w w:val="105"/>
              </w:rPr>
              <w:t xml:space="preserve"> </w:t>
            </w:r>
            <w:r w:rsidRPr="00AC0B75">
              <w:rPr>
                <w:w w:val="105"/>
              </w:rPr>
              <w:t>Binary</w:t>
            </w:r>
            <w:r>
              <w:rPr>
                <w:w w:val="105"/>
              </w:rPr>
              <w:t xml:space="preserve"> </w:t>
            </w:r>
            <w:r w:rsidRPr="00AC0B75">
              <w:rPr>
                <w:w w:val="105"/>
              </w:rPr>
              <w:t>trees,</w:t>
            </w:r>
            <w:r>
              <w:rPr>
                <w:w w:val="105"/>
              </w:rPr>
              <w:t xml:space="preserve"> </w:t>
            </w:r>
            <w:r w:rsidRPr="00AC0B75">
              <w:rPr>
                <w:w w:val="105"/>
              </w:rPr>
              <w:t>Huffman</w:t>
            </w:r>
            <w:r>
              <w:rPr>
                <w:w w:val="105"/>
              </w:rPr>
              <w:t xml:space="preserve"> </w:t>
            </w:r>
            <w:r w:rsidRPr="00AC0B75">
              <w:rPr>
                <w:w w:val="105"/>
              </w:rPr>
              <w:t>coding</w:t>
            </w:r>
            <w:r>
              <w:rPr>
                <w:w w:val="105"/>
              </w:rPr>
              <w:t xml:space="preserve"> </w:t>
            </w:r>
            <w:r w:rsidRPr="00AC0B75">
              <w:rPr>
                <w:w w:val="105"/>
              </w:rPr>
              <w:t>using</w:t>
            </w:r>
            <w:r>
              <w:rPr>
                <w:w w:val="105"/>
              </w:rPr>
              <w:t xml:space="preserve"> </w:t>
            </w:r>
            <w:r w:rsidRPr="00AC0B75">
              <w:rPr>
                <w:w w:val="105"/>
              </w:rPr>
              <w:t>Binary</w:t>
            </w:r>
            <w:r>
              <w:rPr>
                <w:w w:val="105"/>
              </w:rPr>
              <w:t xml:space="preserve"> </w:t>
            </w:r>
            <w:r w:rsidRPr="00AC0B75">
              <w:rPr>
                <w:w w:val="105"/>
              </w:rPr>
              <w:t>Tree,</w:t>
            </w:r>
            <w:r>
              <w:rPr>
                <w:w w:val="105"/>
              </w:rPr>
              <w:t xml:space="preserve"> </w:t>
            </w:r>
            <w:r w:rsidRPr="00AC0B75">
              <w:rPr>
                <w:w w:val="105"/>
              </w:rPr>
              <w:t>AVL</w:t>
            </w:r>
            <w:r>
              <w:rPr>
                <w:w w:val="105"/>
              </w:rPr>
              <w:t xml:space="preserve"> </w:t>
            </w:r>
            <w:r w:rsidRPr="00AC0B75">
              <w:rPr>
                <w:w w:val="105"/>
              </w:rPr>
              <w:t>Tree</w:t>
            </w:r>
            <w:r>
              <w:rPr>
                <w:w w:val="105"/>
              </w:rPr>
              <w:t xml:space="preserve"> </w:t>
            </w:r>
            <w:r w:rsidRPr="00AC0B75">
              <w:rPr>
                <w:w w:val="105"/>
              </w:rPr>
              <w:t>and</w:t>
            </w:r>
            <w:r>
              <w:rPr>
                <w:w w:val="105"/>
              </w:rPr>
              <w:t xml:space="preserve"> </w:t>
            </w:r>
            <w:r w:rsidRPr="00AC0B75">
              <w:rPr>
                <w:w w:val="105"/>
              </w:rPr>
              <w:t>B</w:t>
            </w:r>
            <w:r>
              <w:rPr>
                <w:w w:val="105"/>
              </w:rPr>
              <w:t>-</w:t>
            </w:r>
            <w:r w:rsidRPr="00AC0B75">
              <w:rPr>
                <w:w w:val="105"/>
              </w:rPr>
              <w:t>Tree.</w:t>
            </w:r>
          </w:p>
        </w:tc>
        <w:tc>
          <w:tcPr>
            <w:tcW w:w="990" w:type="dxa"/>
            <w:tcBorders>
              <w:left w:val="nil"/>
            </w:tcBorders>
          </w:tcPr>
          <w:p w14:paraId="485567EF" w14:textId="77777777" w:rsidR="0093403B" w:rsidRPr="00AC0B75" w:rsidRDefault="0093403B" w:rsidP="006B3B33">
            <w:pPr>
              <w:pStyle w:val="TableParagraph"/>
              <w:ind w:left="4" w:right="2"/>
              <w:jc w:val="center"/>
            </w:pPr>
          </w:p>
        </w:tc>
      </w:tr>
      <w:tr w:rsidR="0093403B" w:rsidRPr="00AC0B75" w14:paraId="2A4067F6" w14:textId="77777777" w:rsidTr="00E9555C">
        <w:trPr>
          <w:trHeight w:val="1340"/>
        </w:trPr>
        <w:tc>
          <w:tcPr>
            <w:tcW w:w="1260" w:type="dxa"/>
            <w:vAlign w:val="center"/>
          </w:tcPr>
          <w:p w14:paraId="639989EA" w14:textId="77777777" w:rsidR="0093403B" w:rsidRPr="00AC0B75" w:rsidRDefault="0093403B" w:rsidP="006B3B33">
            <w:pPr>
              <w:pStyle w:val="TableParagraph"/>
              <w:ind w:left="90" w:right="105"/>
              <w:jc w:val="center"/>
              <w:rPr>
                <w:b/>
              </w:rPr>
            </w:pPr>
            <w:r w:rsidRPr="00AC0B75">
              <w:rPr>
                <w:b/>
              </w:rPr>
              <w:lastRenderedPageBreak/>
              <w:t>Block</w:t>
            </w:r>
            <w:r>
              <w:rPr>
                <w:b/>
              </w:rPr>
              <w:t xml:space="preserve"> </w:t>
            </w:r>
            <w:r w:rsidRPr="00AC0B75">
              <w:rPr>
                <w:b/>
                <w:spacing w:val="-10"/>
              </w:rPr>
              <w:t>V</w:t>
            </w:r>
          </w:p>
        </w:tc>
        <w:tc>
          <w:tcPr>
            <w:tcW w:w="7470" w:type="dxa"/>
            <w:gridSpan w:val="4"/>
            <w:tcBorders>
              <w:right w:val="nil"/>
            </w:tcBorders>
          </w:tcPr>
          <w:p w14:paraId="144CC248" w14:textId="77777777" w:rsidR="0093403B" w:rsidRPr="00AC0B75" w:rsidRDefault="0093403B" w:rsidP="006B3B33">
            <w:pPr>
              <w:pStyle w:val="TableParagraph"/>
              <w:ind w:left="90" w:right="77"/>
              <w:rPr>
                <w:w w:val="105"/>
              </w:rPr>
            </w:pPr>
            <w:r w:rsidRPr="00AC0B75">
              <w:rPr>
                <w:b/>
              </w:rPr>
              <w:t xml:space="preserve">Unit 1: </w:t>
            </w:r>
            <w:r w:rsidRPr="00AC0B75">
              <w:rPr>
                <w:spacing w:val="-1"/>
                <w:w w:val="105"/>
              </w:rPr>
              <w:t>Divide</w:t>
            </w:r>
            <w:r>
              <w:rPr>
                <w:spacing w:val="-1"/>
                <w:w w:val="105"/>
              </w:rPr>
              <w:t xml:space="preserve"> </w:t>
            </w:r>
            <w:r w:rsidRPr="00AC0B75">
              <w:rPr>
                <w:w w:val="105"/>
              </w:rPr>
              <w:t>and</w:t>
            </w:r>
            <w:r>
              <w:rPr>
                <w:w w:val="105"/>
              </w:rPr>
              <w:t xml:space="preserve"> </w:t>
            </w:r>
            <w:r w:rsidRPr="00AC0B75">
              <w:rPr>
                <w:w w:val="105"/>
              </w:rPr>
              <w:t>Conquer</w:t>
            </w:r>
            <w:r>
              <w:rPr>
                <w:w w:val="105"/>
              </w:rPr>
              <w:t xml:space="preserve"> </w:t>
            </w:r>
            <w:r w:rsidRPr="00AC0B75">
              <w:rPr>
                <w:w w:val="105"/>
              </w:rPr>
              <w:t>with</w:t>
            </w:r>
            <w:r>
              <w:rPr>
                <w:w w:val="105"/>
              </w:rPr>
              <w:t xml:space="preserve"> </w:t>
            </w:r>
            <w:r w:rsidRPr="00AC0B75">
              <w:rPr>
                <w:w w:val="105"/>
              </w:rPr>
              <w:t>Examples</w:t>
            </w:r>
            <w:r>
              <w:rPr>
                <w:w w:val="105"/>
              </w:rPr>
              <w:t xml:space="preserve"> </w:t>
            </w:r>
            <w:r w:rsidRPr="00AC0B75">
              <w:rPr>
                <w:w w:val="105"/>
              </w:rPr>
              <w:t>Such</w:t>
            </w:r>
            <w:r>
              <w:rPr>
                <w:w w:val="105"/>
              </w:rPr>
              <w:t xml:space="preserve"> </w:t>
            </w:r>
            <w:r w:rsidRPr="00AC0B75">
              <w:rPr>
                <w:w w:val="105"/>
              </w:rPr>
              <w:t>as</w:t>
            </w:r>
            <w:r>
              <w:rPr>
                <w:w w:val="105"/>
              </w:rPr>
              <w:t xml:space="preserve"> </w:t>
            </w:r>
            <w:r w:rsidRPr="00AC0B75">
              <w:rPr>
                <w:w w:val="105"/>
              </w:rPr>
              <w:t>Merge</w:t>
            </w:r>
            <w:r>
              <w:rPr>
                <w:w w:val="105"/>
              </w:rPr>
              <w:t xml:space="preserve"> </w:t>
            </w:r>
            <w:r w:rsidRPr="00AC0B75">
              <w:rPr>
                <w:w w:val="105"/>
              </w:rPr>
              <w:t>Sort,</w:t>
            </w:r>
            <w:r>
              <w:rPr>
                <w:w w:val="105"/>
              </w:rPr>
              <w:t xml:space="preserve"> </w:t>
            </w:r>
            <w:r w:rsidRPr="00AC0B75">
              <w:rPr>
                <w:w w:val="105"/>
              </w:rPr>
              <w:t>Quick</w:t>
            </w:r>
            <w:r>
              <w:rPr>
                <w:w w:val="105"/>
              </w:rPr>
              <w:t>-</w:t>
            </w:r>
            <w:r w:rsidRPr="00AC0B75">
              <w:rPr>
                <w:w w:val="105"/>
              </w:rPr>
              <w:t>Sort,</w:t>
            </w:r>
          </w:p>
          <w:p w14:paraId="5FC609B0" w14:textId="77777777" w:rsidR="0093403B" w:rsidRPr="00AC0B75" w:rsidRDefault="0093403B" w:rsidP="006B3B33">
            <w:pPr>
              <w:pStyle w:val="TableParagraph"/>
              <w:ind w:left="90" w:right="77"/>
            </w:pPr>
            <w:r w:rsidRPr="00AC0B75">
              <w:rPr>
                <w:b/>
              </w:rPr>
              <w:t xml:space="preserve">Unit 2: </w:t>
            </w:r>
            <w:r w:rsidRPr="00AC0B75">
              <w:rPr>
                <w:w w:val="105"/>
              </w:rPr>
              <w:t>Matrix</w:t>
            </w:r>
            <w:r>
              <w:rPr>
                <w:w w:val="105"/>
              </w:rPr>
              <w:t xml:space="preserve"> </w:t>
            </w:r>
            <w:r w:rsidRPr="00AC0B75">
              <w:rPr>
                <w:w w:val="105"/>
              </w:rPr>
              <w:t>Multiplication:</w:t>
            </w:r>
            <w:r>
              <w:rPr>
                <w:w w:val="105"/>
              </w:rPr>
              <w:t xml:space="preserve"> </w:t>
            </w:r>
            <w:r w:rsidRPr="00AC0B75">
              <w:rPr>
                <w:w w:val="105"/>
              </w:rPr>
              <w:t>Strassen’s</w:t>
            </w:r>
            <w:r>
              <w:rPr>
                <w:w w:val="105"/>
              </w:rPr>
              <w:t xml:space="preserve"> </w:t>
            </w:r>
            <w:r w:rsidRPr="00AC0B75">
              <w:rPr>
                <w:w w:val="105"/>
              </w:rPr>
              <w:t>Algorithm</w:t>
            </w:r>
          </w:p>
          <w:p w14:paraId="4B6E945B" w14:textId="77777777" w:rsidR="0093403B" w:rsidRPr="00AC0B75" w:rsidRDefault="0093403B" w:rsidP="006B3B33">
            <w:pPr>
              <w:pStyle w:val="TableParagraph"/>
              <w:ind w:left="90" w:right="77"/>
              <w:rPr>
                <w:w w:val="105"/>
              </w:rPr>
            </w:pPr>
            <w:r w:rsidRPr="00AC0B75">
              <w:rPr>
                <w:spacing w:val="-1"/>
                <w:w w:val="105"/>
              </w:rPr>
              <w:t>Dynamic</w:t>
            </w:r>
            <w:r>
              <w:rPr>
                <w:spacing w:val="-1"/>
                <w:w w:val="105"/>
              </w:rPr>
              <w:t xml:space="preserve"> </w:t>
            </w:r>
            <w:r w:rsidRPr="00AC0B75">
              <w:rPr>
                <w:spacing w:val="-1"/>
                <w:w w:val="105"/>
              </w:rPr>
              <w:t>Programming:</w:t>
            </w:r>
            <w:r>
              <w:rPr>
                <w:spacing w:val="-1"/>
                <w:w w:val="105"/>
              </w:rPr>
              <w:t xml:space="preserve"> </w:t>
            </w:r>
            <w:r w:rsidRPr="00AC0B75">
              <w:rPr>
                <w:spacing w:val="-1"/>
                <w:w w:val="105"/>
              </w:rPr>
              <w:t>Dijkstra</w:t>
            </w:r>
            <w:r>
              <w:rPr>
                <w:spacing w:val="-1"/>
                <w:w w:val="105"/>
              </w:rPr>
              <w:t xml:space="preserve"> </w:t>
            </w:r>
            <w:r w:rsidRPr="00AC0B75">
              <w:rPr>
                <w:spacing w:val="-1"/>
                <w:w w:val="105"/>
              </w:rPr>
              <w:t>Algorithm,</w:t>
            </w:r>
            <w:r>
              <w:rPr>
                <w:spacing w:val="-1"/>
                <w:w w:val="105"/>
              </w:rPr>
              <w:t xml:space="preserve"> </w:t>
            </w:r>
            <w:r w:rsidRPr="00AC0B75">
              <w:rPr>
                <w:w w:val="105"/>
              </w:rPr>
              <w:t>Bellman</w:t>
            </w:r>
            <w:r>
              <w:rPr>
                <w:w w:val="105"/>
              </w:rPr>
              <w:t xml:space="preserve"> </w:t>
            </w:r>
            <w:r w:rsidRPr="00AC0B75">
              <w:rPr>
                <w:w w:val="105"/>
              </w:rPr>
              <w:t>Ford</w:t>
            </w:r>
            <w:r>
              <w:rPr>
                <w:w w:val="105"/>
              </w:rPr>
              <w:t xml:space="preserve"> </w:t>
            </w:r>
            <w:r w:rsidRPr="00AC0B75">
              <w:rPr>
                <w:w w:val="105"/>
              </w:rPr>
              <w:t>Algorithm</w:t>
            </w:r>
          </w:p>
          <w:p w14:paraId="6C3E44B7" w14:textId="77777777" w:rsidR="0093403B" w:rsidRPr="00AC0B75" w:rsidRDefault="0093403B" w:rsidP="006B3B33">
            <w:pPr>
              <w:pStyle w:val="TableParagraph"/>
              <w:ind w:left="90" w:right="77"/>
            </w:pPr>
            <w:r w:rsidRPr="00AC0B75">
              <w:rPr>
                <w:b/>
              </w:rPr>
              <w:t xml:space="preserve">Unit 3: </w:t>
            </w:r>
            <w:r w:rsidRPr="00AC0B75">
              <w:rPr>
                <w:w w:val="105"/>
              </w:rPr>
              <w:t>All-</w:t>
            </w:r>
            <w:r w:rsidRPr="00AC0B75">
              <w:rPr>
                <w:spacing w:val="-1"/>
                <w:w w:val="105"/>
              </w:rPr>
              <w:t>pair</w:t>
            </w:r>
            <w:r>
              <w:rPr>
                <w:spacing w:val="-1"/>
                <w:w w:val="105"/>
              </w:rPr>
              <w:t xml:space="preserve"> </w:t>
            </w:r>
            <w:r w:rsidRPr="00AC0B75">
              <w:rPr>
                <w:spacing w:val="-1"/>
                <w:w w:val="105"/>
              </w:rPr>
              <w:t>Shortest</w:t>
            </w:r>
            <w:r>
              <w:rPr>
                <w:spacing w:val="-1"/>
                <w:w w:val="105"/>
              </w:rPr>
              <w:t xml:space="preserve"> </w:t>
            </w:r>
            <w:r w:rsidRPr="00AC0B75">
              <w:rPr>
                <w:spacing w:val="-1"/>
                <w:w w:val="105"/>
              </w:rPr>
              <w:t>Path:</w:t>
            </w:r>
            <w:r>
              <w:rPr>
                <w:spacing w:val="-1"/>
                <w:w w:val="105"/>
              </w:rPr>
              <w:t xml:space="preserve"> </w:t>
            </w:r>
            <w:r w:rsidRPr="00AC0B75">
              <w:rPr>
                <w:spacing w:val="-1"/>
                <w:w w:val="105"/>
              </w:rPr>
              <w:t>Warshal</w:t>
            </w:r>
            <w:r>
              <w:rPr>
                <w:spacing w:val="-1"/>
                <w:w w:val="105"/>
              </w:rPr>
              <w:t xml:space="preserve">’s </w:t>
            </w:r>
            <w:r w:rsidRPr="00AC0B75">
              <w:rPr>
                <w:spacing w:val="-1"/>
                <w:w w:val="105"/>
              </w:rPr>
              <w:t>Algorithm,</w:t>
            </w:r>
            <w:r>
              <w:rPr>
                <w:spacing w:val="-1"/>
                <w:w w:val="105"/>
              </w:rPr>
              <w:t xml:space="preserve"> </w:t>
            </w:r>
            <w:r w:rsidRPr="00AC0B75">
              <w:rPr>
                <w:w w:val="105"/>
              </w:rPr>
              <w:t>Longest</w:t>
            </w:r>
            <w:r>
              <w:rPr>
                <w:w w:val="105"/>
              </w:rPr>
              <w:t xml:space="preserve"> </w:t>
            </w:r>
            <w:r w:rsidRPr="00AC0B75">
              <w:rPr>
                <w:w w:val="105"/>
              </w:rPr>
              <w:t>Common</w:t>
            </w:r>
            <w:r>
              <w:rPr>
                <w:w w:val="105"/>
              </w:rPr>
              <w:t xml:space="preserve"> </w:t>
            </w:r>
            <w:r w:rsidRPr="00AC0B75">
              <w:rPr>
                <w:w w:val="105"/>
              </w:rPr>
              <w:t>Sub-Sequence</w:t>
            </w:r>
            <w:r>
              <w:rPr>
                <w:w w:val="105"/>
              </w:rPr>
              <w:t xml:space="preserve"> </w:t>
            </w:r>
            <w:r w:rsidRPr="00AC0B75">
              <w:rPr>
                <w:w w:val="105"/>
              </w:rPr>
              <w:t>Greedy</w:t>
            </w:r>
            <w:r>
              <w:rPr>
                <w:w w:val="105"/>
              </w:rPr>
              <w:t xml:space="preserve"> </w:t>
            </w:r>
            <w:r w:rsidRPr="00AC0B75">
              <w:rPr>
                <w:w w:val="105"/>
              </w:rPr>
              <w:t>Programming:</w:t>
            </w:r>
            <w:r>
              <w:rPr>
                <w:w w:val="105"/>
              </w:rPr>
              <w:t xml:space="preserve"> </w:t>
            </w:r>
            <w:r w:rsidRPr="00AC0B75">
              <w:rPr>
                <w:w w:val="105"/>
              </w:rPr>
              <w:t>Prims</w:t>
            </w:r>
            <w:r>
              <w:rPr>
                <w:w w:val="105"/>
              </w:rPr>
              <w:t xml:space="preserve"> </w:t>
            </w:r>
            <w:r w:rsidRPr="00AC0B75">
              <w:rPr>
                <w:w w:val="105"/>
              </w:rPr>
              <w:t>and</w:t>
            </w:r>
            <w:r>
              <w:rPr>
                <w:w w:val="105"/>
              </w:rPr>
              <w:t xml:space="preserve"> </w:t>
            </w:r>
            <w:r w:rsidRPr="00AC0B75">
              <w:rPr>
                <w:w w:val="105"/>
              </w:rPr>
              <w:t>Kruskal</w:t>
            </w:r>
            <w:r>
              <w:rPr>
                <w:w w:val="105"/>
              </w:rPr>
              <w:t xml:space="preserve"> </w:t>
            </w:r>
            <w:r w:rsidRPr="00AC0B75">
              <w:rPr>
                <w:w w:val="105"/>
              </w:rPr>
              <w:t>algorithm.</w:t>
            </w:r>
          </w:p>
        </w:tc>
        <w:tc>
          <w:tcPr>
            <w:tcW w:w="990" w:type="dxa"/>
            <w:tcBorders>
              <w:left w:val="nil"/>
            </w:tcBorders>
          </w:tcPr>
          <w:p w14:paraId="2BDF22A2" w14:textId="77777777" w:rsidR="0093403B" w:rsidRPr="00AC0B75" w:rsidRDefault="0093403B" w:rsidP="006B3B33">
            <w:pPr>
              <w:pStyle w:val="TableParagraph"/>
              <w:ind w:left="4" w:right="2"/>
              <w:jc w:val="center"/>
            </w:pPr>
          </w:p>
        </w:tc>
      </w:tr>
    </w:tbl>
    <w:p w14:paraId="03E10A4F" w14:textId="77777777" w:rsidR="0093403B" w:rsidRPr="00837A8C" w:rsidRDefault="0093403B" w:rsidP="0093403B"/>
    <w:p w14:paraId="6B55262E" w14:textId="77777777" w:rsidR="0093403B" w:rsidRPr="00837A8C" w:rsidRDefault="0093403B" w:rsidP="0093403B"/>
    <w:p w14:paraId="3CA6965E" w14:textId="77777777" w:rsidR="0093403B" w:rsidRDefault="0093403B" w:rsidP="0093403B">
      <w:pPr>
        <w:rPr>
          <w:b/>
          <w:bCs/>
          <w:spacing w:val="-2"/>
        </w:rPr>
      </w:pPr>
      <w:r w:rsidRPr="00EE73A0">
        <w:rPr>
          <w:b/>
          <w:bCs/>
        </w:rPr>
        <w:t xml:space="preserve">Suggested </w:t>
      </w:r>
      <w:r w:rsidRPr="00EE73A0">
        <w:rPr>
          <w:b/>
          <w:bCs/>
          <w:spacing w:val="-2"/>
        </w:rPr>
        <w:t>Readings:</w:t>
      </w:r>
    </w:p>
    <w:p w14:paraId="5DE35E1A" w14:textId="77777777" w:rsidR="0093403B" w:rsidRPr="00966649" w:rsidRDefault="0093403B" w:rsidP="0093403B">
      <w:pPr>
        <w:rPr>
          <w:spacing w:val="-2"/>
        </w:rPr>
      </w:pPr>
    </w:p>
    <w:p w14:paraId="769DEFFF" w14:textId="77777777" w:rsidR="0093403B" w:rsidRPr="00837A8C" w:rsidRDefault="0093403B" w:rsidP="00C746A2">
      <w:pPr>
        <w:pStyle w:val="ListParagraph"/>
        <w:numPr>
          <w:ilvl w:val="0"/>
          <w:numId w:val="11"/>
        </w:numPr>
      </w:pPr>
      <w:r w:rsidRPr="00EE73A0">
        <w:rPr>
          <w:w w:val="105"/>
        </w:rPr>
        <w:t xml:space="preserve">Cormen T. H., Leiserson C. E., Rivest R. L., and Stein C., </w:t>
      </w:r>
      <w:r>
        <w:rPr>
          <w:w w:val="105"/>
        </w:rPr>
        <w:t>“</w:t>
      </w:r>
      <w:r w:rsidRPr="00E86922">
        <w:rPr>
          <w:i/>
          <w:iCs/>
          <w:w w:val="105"/>
        </w:rPr>
        <w:t>Introduction to Algorithms</w:t>
      </w:r>
      <w:r>
        <w:rPr>
          <w:w w:val="105"/>
        </w:rPr>
        <w:t>”</w:t>
      </w:r>
      <w:r w:rsidRPr="00EE73A0">
        <w:rPr>
          <w:w w:val="105"/>
        </w:rPr>
        <w:t>, PHI.</w:t>
      </w:r>
    </w:p>
    <w:p w14:paraId="240D00B3" w14:textId="77777777" w:rsidR="0093403B" w:rsidRPr="00837A8C" w:rsidRDefault="0093403B" w:rsidP="00C746A2">
      <w:pPr>
        <w:pStyle w:val="ListParagraph"/>
        <w:numPr>
          <w:ilvl w:val="0"/>
          <w:numId w:val="11"/>
        </w:numPr>
      </w:pPr>
      <w:r w:rsidRPr="00EE73A0">
        <w:rPr>
          <w:spacing w:val="-1"/>
          <w:w w:val="105"/>
        </w:rPr>
        <w:t xml:space="preserve">Horowitz Ellis, Sahni Sartaj and Rajasekharan S., </w:t>
      </w:r>
      <w:r>
        <w:rPr>
          <w:spacing w:val="-1"/>
          <w:w w:val="105"/>
        </w:rPr>
        <w:t>“</w:t>
      </w:r>
      <w:r w:rsidRPr="00E86922">
        <w:rPr>
          <w:i/>
          <w:iCs/>
          <w:spacing w:val="-1"/>
          <w:w w:val="105"/>
        </w:rPr>
        <w:t xml:space="preserve">Fundamentals </w:t>
      </w:r>
      <w:r w:rsidRPr="00E86922">
        <w:rPr>
          <w:i/>
          <w:iCs/>
          <w:w w:val="105"/>
        </w:rPr>
        <w:t>of Computer Algorithms</w:t>
      </w:r>
      <w:r>
        <w:rPr>
          <w:w w:val="105"/>
        </w:rPr>
        <w:t>”</w:t>
      </w:r>
      <w:r w:rsidRPr="00EE73A0">
        <w:rPr>
          <w:w w:val="105"/>
        </w:rPr>
        <w:t>, 2</w:t>
      </w:r>
      <w:r w:rsidRPr="00EE73A0">
        <w:rPr>
          <w:w w:val="105"/>
          <w:vertAlign w:val="superscript"/>
        </w:rPr>
        <w:t>nd</w:t>
      </w:r>
      <w:r w:rsidRPr="00EE73A0">
        <w:rPr>
          <w:w w:val="105"/>
        </w:rPr>
        <w:t xml:space="preserve"> Edition, Universities Press.</w:t>
      </w:r>
    </w:p>
    <w:p w14:paraId="21E09EA2" w14:textId="77777777" w:rsidR="0093403B" w:rsidRPr="00837A8C" w:rsidRDefault="0093403B" w:rsidP="00C746A2">
      <w:pPr>
        <w:pStyle w:val="ListParagraph"/>
        <w:numPr>
          <w:ilvl w:val="0"/>
          <w:numId w:val="11"/>
        </w:numPr>
      </w:pPr>
      <w:r w:rsidRPr="00EE73A0">
        <w:rPr>
          <w:w w:val="105"/>
        </w:rPr>
        <w:t xml:space="preserve">Dave P.H., H. B. Dave, </w:t>
      </w:r>
      <w:r>
        <w:rPr>
          <w:w w:val="105"/>
        </w:rPr>
        <w:t>“</w:t>
      </w:r>
      <w:r w:rsidRPr="00E86922">
        <w:rPr>
          <w:i/>
          <w:iCs/>
          <w:w w:val="105"/>
        </w:rPr>
        <w:t>Design and Analysis of Algorithms</w:t>
      </w:r>
      <w:r>
        <w:rPr>
          <w:w w:val="105"/>
        </w:rPr>
        <w:t>”</w:t>
      </w:r>
      <w:r w:rsidRPr="00EE73A0">
        <w:rPr>
          <w:w w:val="105"/>
        </w:rPr>
        <w:t>, 2</w:t>
      </w:r>
      <w:r w:rsidRPr="00EE73A0">
        <w:rPr>
          <w:w w:val="105"/>
          <w:vertAlign w:val="superscript"/>
        </w:rPr>
        <w:t>nd</w:t>
      </w:r>
      <w:r w:rsidRPr="00EE73A0">
        <w:rPr>
          <w:w w:val="105"/>
        </w:rPr>
        <w:t xml:space="preserve"> Edition, Pearson Education.</w:t>
      </w:r>
    </w:p>
    <w:p w14:paraId="41326AE4" w14:textId="77777777" w:rsidR="0093403B" w:rsidRPr="00837A8C" w:rsidRDefault="0093403B" w:rsidP="00C746A2">
      <w:pPr>
        <w:pStyle w:val="ListParagraph"/>
        <w:numPr>
          <w:ilvl w:val="0"/>
          <w:numId w:val="11"/>
        </w:numPr>
      </w:pPr>
      <w:r w:rsidRPr="00EE73A0">
        <w:rPr>
          <w:spacing w:val="-1"/>
          <w:w w:val="105"/>
        </w:rPr>
        <w:t>Lips</w:t>
      </w:r>
      <w:r>
        <w:rPr>
          <w:spacing w:val="-1"/>
          <w:w w:val="105"/>
        </w:rPr>
        <w:t>c</w:t>
      </w:r>
      <w:r w:rsidRPr="00EE73A0">
        <w:rPr>
          <w:spacing w:val="-1"/>
          <w:w w:val="105"/>
        </w:rPr>
        <w:t xml:space="preserve">hitz S., </w:t>
      </w:r>
      <w:r>
        <w:rPr>
          <w:spacing w:val="-1"/>
          <w:w w:val="105"/>
        </w:rPr>
        <w:t>“</w:t>
      </w:r>
      <w:r w:rsidRPr="00E86922">
        <w:rPr>
          <w:i/>
          <w:iCs/>
          <w:spacing w:val="-1"/>
          <w:w w:val="105"/>
        </w:rPr>
        <w:t xml:space="preserve">Theory and Problems </w:t>
      </w:r>
      <w:r w:rsidRPr="00E86922">
        <w:rPr>
          <w:i/>
          <w:iCs/>
          <w:w w:val="105"/>
        </w:rPr>
        <w:t>of Data Structures</w:t>
      </w:r>
      <w:r>
        <w:rPr>
          <w:w w:val="105"/>
        </w:rPr>
        <w:t>”</w:t>
      </w:r>
      <w:r w:rsidRPr="00EE73A0">
        <w:rPr>
          <w:w w:val="105"/>
        </w:rPr>
        <w:t>, Schaum’s Series.</w:t>
      </w:r>
    </w:p>
    <w:p w14:paraId="463B95F4" w14:textId="77777777" w:rsidR="0093403B" w:rsidRPr="00837A8C" w:rsidRDefault="0093403B" w:rsidP="00C746A2">
      <w:pPr>
        <w:pStyle w:val="ListParagraph"/>
        <w:numPr>
          <w:ilvl w:val="0"/>
          <w:numId w:val="11"/>
        </w:numPr>
      </w:pPr>
      <w:r w:rsidRPr="00EE73A0">
        <w:rPr>
          <w:spacing w:val="-1"/>
          <w:w w:val="105"/>
        </w:rPr>
        <w:t xml:space="preserve">Goyal </w:t>
      </w:r>
      <w:r w:rsidRPr="00EE73A0">
        <w:rPr>
          <w:w w:val="105"/>
        </w:rPr>
        <w:t>K.</w:t>
      </w:r>
      <w:r>
        <w:rPr>
          <w:w w:val="105"/>
        </w:rPr>
        <w:t xml:space="preserve"> </w:t>
      </w:r>
      <w:r w:rsidRPr="00EE73A0">
        <w:rPr>
          <w:w w:val="105"/>
        </w:rPr>
        <w:t xml:space="preserve">K., Sharma Sandeep &amp; Gupta Atul, </w:t>
      </w:r>
      <w:r>
        <w:rPr>
          <w:w w:val="105"/>
        </w:rPr>
        <w:t>“</w:t>
      </w:r>
      <w:r w:rsidRPr="00E86922">
        <w:rPr>
          <w:i/>
          <w:iCs/>
          <w:w w:val="105"/>
        </w:rPr>
        <w:t>Data Structures and Analysis of Algorithms</w:t>
      </w:r>
      <w:r>
        <w:rPr>
          <w:w w:val="105"/>
        </w:rPr>
        <w:t>”</w:t>
      </w:r>
      <w:r w:rsidRPr="00EE73A0">
        <w:rPr>
          <w:w w:val="105"/>
        </w:rPr>
        <w:t>, HP Hamilton.</w:t>
      </w:r>
    </w:p>
    <w:p w14:paraId="76F48568" w14:textId="77777777" w:rsidR="0093403B" w:rsidRPr="00837A8C" w:rsidRDefault="0093403B" w:rsidP="00C746A2">
      <w:pPr>
        <w:pStyle w:val="ListParagraph"/>
        <w:numPr>
          <w:ilvl w:val="0"/>
          <w:numId w:val="11"/>
        </w:numPr>
      </w:pPr>
      <w:r w:rsidRPr="00EE73A0">
        <w:rPr>
          <w:w w:val="105"/>
        </w:rPr>
        <w:t xml:space="preserve">Lipschutz, </w:t>
      </w:r>
      <w:r>
        <w:rPr>
          <w:w w:val="105"/>
        </w:rPr>
        <w:t>“</w:t>
      </w:r>
      <w:r w:rsidRPr="00E86922">
        <w:rPr>
          <w:i/>
          <w:iCs/>
          <w:w w:val="105"/>
        </w:rPr>
        <w:t>Data Structures with C</w:t>
      </w:r>
      <w:r>
        <w:rPr>
          <w:w w:val="105"/>
        </w:rPr>
        <w:t>”</w:t>
      </w:r>
      <w:r w:rsidRPr="00EE73A0">
        <w:rPr>
          <w:w w:val="105"/>
        </w:rPr>
        <w:t>, SIE-SOS, McGraw Hill</w:t>
      </w:r>
    </w:p>
    <w:p w14:paraId="1DAEE9D5" w14:textId="77777777" w:rsidR="0093403B" w:rsidRPr="00837A8C" w:rsidRDefault="0093403B" w:rsidP="00C746A2">
      <w:pPr>
        <w:pStyle w:val="ListParagraph"/>
        <w:numPr>
          <w:ilvl w:val="0"/>
          <w:numId w:val="11"/>
        </w:numPr>
      </w:pPr>
      <w:r w:rsidRPr="00EE73A0">
        <w:rPr>
          <w:w w:val="105"/>
        </w:rPr>
        <w:t xml:space="preserve">Samanta D, </w:t>
      </w:r>
      <w:r>
        <w:rPr>
          <w:w w:val="105"/>
        </w:rPr>
        <w:t>“</w:t>
      </w:r>
      <w:r w:rsidRPr="00E86922">
        <w:rPr>
          <w:i/>
          <w:iCs/>
          <w:w w:val="105"/>
        </w:rPr>
        <w:t>Classic Data Structures</w:t>
      </w:r>
      <w:r>
        <w:rPr>
          <w:w w:val="105"/>
        </w:rPr>
        <w:t>”</w:t>
      </w:r>
      <w:r w:rsidRPr="00EE73A0">
        <w:rPr>
          <w:w w:val="105"/>
        </w:rPr>
        <w:t>, 2</w:t>
      </w:r>
      <w:r w:rsidRPr="00EE73A0">
        <w:rPr>
          <w:w w:val="105"/>
          <w:vertAlign w:val="superscript"/>
        </w:rPr>
        <w:t>nd</w:t>
      </w:r>
      <w:r w:rsidRPr="00EE73A0">
        <w:rPr>
          <w:w w:val="105"/>
        </w:rPr>
        <w:t xml:space="preserve"> Edition Prentice Hall India.</w:t>
      </w:r>
    </w:p>
    <w:p w14:paraId="5A4D5E61" w14:textId="77777777" w:rsidR="0093403B" w:rsidRPr="00837A8C" w:rsidRDefault="0093403B" w:rsidP="00C746A2">
      <w:pPr>
        <w:pStyle w:val="ListParagraph"/>
        <w:numPr>
          <w:ilvl w:val="0"/>
          <w:numId w:val="11"/>
        </w:numPr>
      </w:pPr>
      <w:r w:rsidRPr="00EE73A0">
        <w:rPr>
          <w:spacing w:val="-1"/>
          <w:w w:val="105"/>
        </w:rPr>
        <w:t xml:space="preserve">Goodrich </w:t>
      </w:r>
      <w:r w:rsidRPr="00EE73A0">
        <w:rPr>
          <w:w w:val="105"/>
        </w:rPr>
        <w:t xml:space="preserve">M.T. and Tomassia R., </w:t>
      </w:r>
      <w:r>
        <w:rPr>
          <w:w w:val="105"/>
        </w:rPr>
        <w:t>“</w:t>
      </w:r>
      <w:r w:rsidRPr="00E86922">
        <w:rPr>
          <w:i/>
          <w:iCs/>
          <w:w w:val="105"/>
        </w:rPr>
        <w:t>Algorithm Design: Foundations, Analysis and Internet examples</w:t>
      </w:r>
      <w:r>
        <w:rPr>
          <w:w w:val="105"/>
        </w:rPr>
        <w:t>”</w:t>
      </w:r>
      <w:r w:rsidRPr="00EE73A0">
        <w:rPr>
          <w:w w:val="105"/>
        </w:rPr>
        <w:t>, John Wiley and sons.</w:t>
      </w:r>
    </w:p>
    <w:p w14:paraId="652A8C72" w14:textId="77777777" w:rsidR="0093403B" w:rsidRPr="00837A8C" w:rsidRDefault="0093403B" w:rsidP="00C746A2">
      <w:pPr>
        <w:pStyle w:val="ListParagraph"/>
        <w:numPr>
          <w:ilvl w:val="0"/>
          <w:numId w:val="11"/>
        </w:numPr>
      </w:pPr>
      <w:r w:rsidRPr="00EE73A0">
        <w:rPr>
          <w:w w:val="105"/>
        </w:rPr>
        <w:t xml:space="preserve">Sridhar S., </w:t>
      </w:r>
      <w:r>
        <w:rPr>
          <w:w w:val="105"/>
        </w:rPr>
        <w:t>“</w:t>
      </w:r>
      <w:r w:rsidRPr="00E86922">
        <w:rPr>
          <w:i/>
          <w:iCs/>
          <w:w w:val="105"/>
        </w:rPr>
        <w:t>Design and Analysis of Algorithms</w:t>
      </w:r>
      <w:r>
        <w:rPr>
          <w:w w:val="105"/>
        </w:rPr>
        <w:t>”</w:t>
      </w:r>
      <w:r w:rsidRPr="00EE73A0">
        <w:rPr>
          <w:w w:val="105"/>
        </w:rPr>
        <w:t>, Oxford Univ. Press.</w:t>
      </w:r>
    </w:p>
    <w:p w14:paraId="2C5AF01F" w14:textId="77777777" w:rsidR="0093403B" w:rsidRPr="00837A8C" w:rsidRDefault="0093403B" w:rsidP="00C746A2">
      <w:pPr>
        <w:pStyle w:val="ListParagraph"/>
        <w:numPr>
          <w:ilvl w:val="0"/>
          <w:numId w:val="11"/>
        </w:numPr>
      </w:pPr>
      <w:r w:rsidRPr="00EE73A0">
        <w:rPr>
          <w:spacing w:val="-1"/>
          <w:w w:val="105"/>
        </w:rPr>
        <w:t xml:space="preserve">Aho, Ullman and Hopcroft, </w:t>
      </w:r>
      <w:r>
        <w:rPr>
          <w:spacing w:val="-1"/>
          <w:w w:val="105"/>
        </w:rPr>
        <w:t>“</w:t>
      </w:r>
      <w:r w:rsidRPr="00E86922">
        <w:rPr>
          <w:i/>
          <w:iCs/>
          <w:w w:val="105"/>
        </w:rPr>
        <w:t>Design and Analysis of algorithms</w:t>
      </w:r>
      <w:r>
        <w:rPr>
          <w:w w:val="105"/>
        </w:rPr>
        <w:t>”</w:t>
      </w:r>
      <w:r w:rsidRPr="00EE73A0">
        <w:rPr>
          <w:w w:val="105"/>
        </w:rPr>
        <w:t>, Pearson Education.</w:t>
      </w:r>
    </w:p>
    <w:p w14:paraId="37BA8EA8" w14:textId="77777777" w:rsidR="0093403B" w:rsidRPr="00837A8C" w:rsidRDefault="0093403B" w:rsidP="00C746A2">
      <w:pPr>
        <w:pStyle w:val="ListParagraph"/>
        <w:numPr>
          <w:ilvl w:val="0"/>
          <w:numId w:val="11"/>
        </w:numPr>
      </w:pPr>
      <w:r w:rsidRPr="00EE73A0">
        <w:rPr>
          <w:spacing w:val="-1"/>
          <w:w w:val="105"/>
        </w:rPr>
        <w:t xml:space="preserve">R. Neapolitan and K. Naimipour, </w:t>
      </w:r>
      <w:r>
        <w:rPr>
          <w:spacing w:val="-1"/>
          <w:w w:val="105"/>
        </w:rPr>
        <w:t>“</w:t>
      </w:r>
      <w:r w:rsidRPr="00E86922">
        <w:rPr>
          <w:i/>
          <w:iCs/>
          <w:spacing w:val="-1"/>
          <w:w w:val="105"/>
        </w:rPr>
        <w:t xml:space="preserve">Foundations of </w:t>
      </w:r>
      <w:r w:rsidRPr="00E86922">
        <w:rPr>
          <w:i/>
          <w:iCs/>
          <w:w w:val="105"/>
        </w:rPr>
        <w:t>Algorithms</w:t>
      </w:r>
      <w:r>
        <w:rPr>
          <w:w w:val="105"/>
        </w:rPr>
        <w:t>”</w:t>
      </w:r>
      <w:r w:rsidRPr="00EE73A0">
        <w:rPr>
          <w:w w:val="105"/>
        </w:rPr>
        <w:t>, 4</w:t>
      </w:r>
      <w:r w:rsidRPr="00EE73A0">
        <w:rPr>
          <w:w w:val="105"/>
          <w:vertAlign w:val="superscript"/>
        </w:rPr>
        <w:t>th</w:t>
      </w:r>
      <w:r w:rsidRPr="00EE73A0">
        <w:rPr>
          <w:w w:val="105"/>
        </w:rPr>
        <w:t xml:space="preserve"> Edition, Jones a Bartlett, Student Edition.</w:t>
      </w:r>
    </w:p>
    <w:p w14:paraId="0AFFA21E" w14:textId="77777777" w:rsidR="0093403B" w:rsidRPr="00EE73A0" w:rsidRDefault="0093403B" w:rsidP="00C746A2">
      <w:pPr>
        <w:pStyle w:val="ListParagraph"/>
        <w:numPr>
          <w:ilvl w:val="0"/>
          <w:numId w:val="11"/>
        </w:numPr>
        <w:rPr>
          <w:b/>
        </w:rPr>
      </w:pPr>
      <w:r w:rsidRPr="00EE73A0">
        <w:rPr>
          <w:spacing w:val="-1"/>
          <w:w w:val="105"/>
        </w:rPr>
        <w:t xml:space="preserve">Reema Thareja, </w:t>
      </w:r>
      <w:r>
        <w:rPr>
          <w:spacing w:val="-1"/>
          <w:w w:val="105"/>
        </w:rPr>
        <w:t>“</w:t>
      </w:r>
      <w:r w:rsidRPr="00E86922">
        <w:rPr>
          <w:i/>
          <w:iCs/>
          <w:w w:val="105"/>
        </w:rPr>
        <w:t>Data Structures using C</w:t>
      </w:r>
      <w:r>
        <w:rPr>
          <w:w w:val="105"/>
        </w:rPr>
        <w:t>”</w:t>
      </w:r>
      <w:r w:rsidRPr="00EE73A0">
        <w:rPr>
          <w:w w:val="105"/>
        </w:rPr>
        <w:t>, Oxford Univ. Press</w:t>
      </w:r>
    </w:p>
    <w:p w14:paraId="0BFB1FA2" w14:textId="77777777" w:rsidR="0093403B" w:rsidRPr="00837A8C" w:rsidRDefault="0093403B" w:rsidP="0093403B"/>
    <w:p w14:paraId="3BF94F50" w14:textId="77777777" w:rsidR="0093403B" w:rsidRDefault="0093403B" w:rsidP="0093403B">
      <w:pPr>
        <w:widowControl/>
        <w:autoSpaceDE/>
        <w:autoSpaceDN/>
        <w:spacing w:after="160" w:line="259" w:lineRule="auto"/>
      </w:pPr>
      <w:r>
        <w:br w:type="page"/>
      </w:r>
    </w:p>
    <w:tbl>
      <w:tblPr>
        <w:tblW w:w="972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
        <w:gridCol w:w="1043"/>
        <w:gridCol w:w="1352"/>
        <w:gridCol w:w="2341"/>
        <w:gridCol w:w="2337"/>
        <w:gridCol w:w="1657"/>
        <w:gridCol w:w="825"/>
        <w:gridCol w:w="112"/>
      </w:tblGrid>
      <w:tr w:rsidR="0093403B" w:rsidRPr="000D4F31" w14:paraId="367BFD96" w14:textId="77777777" w:rsidTr="006B3B33">
        <w:trPr>
          <w:trHeight w:val="250"/>
        </w:trPr>
        <w:tc>
          <w:tcPr>
            <w:tcW w:w="9724" w:type="dxa"/>
            <w:gridSpan w:val="8"/>
          </w:tcPr>
          <w:p w14:paraId="66647226" w14:textId="77777777" w:rsidR="0093403B" w:rsidRPr="000D4F31" w:rsidRDefault="0093403B" w:rsidP="006B3B33">
            <w:pPr>
              <w:pStyle w:val="TableParagraph"/>
              <w:ind w:left="60"/>
              <w:jc w:val="center"/>
              <w:rPr>
                <w:b/>
              </w:rPr>
            </w:pPr>
            <w:r w:rsidRPr="000D4F31">
              <w:rPr>
                <w:b/>
              </w:rPr>
              <w:lastRenderedPageBreak/>
              <w:t>MCA Semester III, Paper-</w:t>
            </w:r>
            <w:r>
              <w:rPr>
                <w:b/>
              </w:rPr>
              <w:t>I</w:t>
            </w:r>
            <w:r w:rsidRPr="000D4F31">
              <w:rPr>
                <w:b/>
              </w:rPr>
              <w:t xml:space="preserve"> (04 C</w:t>
            </w:r>
            <w:r w:rsidRPr="000D4F31">
              <w:rPr>
                <w:b/>
                <w:spacing w:val="-2"/>
              </w:rPr>
              <w:t>redits)</w:t>
            </w:r>
          </w:p>
        </w:tc>
      </w:tr>
      <w:tr w:rsidR="0093403B" w:rsidRPr="000D4F31" w14:paraId="49C614D6" w14:textId="77777777" w:rsidTr="006B3B33">
        <w:trPr>
          <w:trHeight w:val="250"/>
        </w:trPr>
        <w:tc>
          <w:tcPr>
            <w:tcW w:w="9724" w:type="dxa"/>
            <w:gridSpan w:val="8"/>
            <w:tcBorders>
              <w:bottom w:val="double" w:sz="4" w:space="0" w:color="000000"/>
            </w:tcBorders>
          </w:tcPr>
          <w:p w14:paraId="4DBC3EE7" w14:textId="36C1645C" w:rsidR="0093403B" w:rsidRPr="000D4F31" w:rsidRDefault="0093403B" w:rsidP="00E20C11">
            <w:pPr>
              <w:pStyle w:val="TableParagraph"/>
              <w:ind w:left="2"/>
              <w:jc w:val="center"/>
              <w:rPr>
                <w:b/>
              </w:rPr>
            </w:pPr>
            <w:r w:rsidRPr="000D4F31">
              <w:rPr>
                <w:b/>
              </w:rPr>
              <w:t>Core Course: MCA-3001</w:t>
            </w:r>
            <w:r w:rsidR="00E20C11" w:rsidRPr="00E20C11">
              <w:rPr>
                <w:b/>
                <w:bCs/>
              </w:rPr>
              <w:t>ODL</w:t>
            </w:r>
            <w:r w:rsidRPr="000D4F31">
              <w:rPr>
                <w:b/>
              </w:rPr>
              <w:t xml:space="preserve"> COMPUTER NETWORK</w:t>
            </w:r>
          </w:p>
        </w:tc>
      </w:tr>
      <w:tr w:rsidR="0093403B" w:rsidRPr="000D4F31" w14:paraId="4258E8A3" w14:textId="77777777" w:rsidTr="006B3B33">
        <w:trPr>
          <w:trHeight w:val="273"/>
        </w:trPr>
        <w:tc>
          <w:tcPr>
            <w:tcW w:w="57" w:type="dxa"/>
          </w:tcPr>
          <w:p w14:paraId="4F1A2551" w14:textId="77777777" w:rsidR="0093403B" w:rsidRPr="000D4F31" w:rsidRDefault="0093403B" w:rsidP="006B3B33">
            <w:pPr>
              <w:pStyle w:val="TableParagraph"/>
              <w:ind w:left="0"/>
            </w:pPr>
          </w:p>
        </w:tc>
        <w:tc>
          <w:tcPr>
            <w:tcW w:w="2395" w:type="dxa"/>
            <w:gridSpan w:val="2"/>
            <w:tcBorders>
              <w:top w:val="double" w:sz="4" w:space="0" w:color="000000"/>
              <w:bottom w:val="double" w:sz="4" w:space="0" w:color="000000"/>
            </w:tcBorders>
          </w:tcPr>
          <w:p w14:paraId="39166A85" w14:textId="77777777" w:rsidR="0093403B" w:rsidRPr="000D4F31" w:rsidRDefault="0093403B" w:rsidP="006B3B33">
            <w:pPr>
              <w:pStyle w:val="TableParagraph"/>
              <w:rPr>
                <w:b/>
              </w:rPr>
            </w:pPr>
            <w:r w:rsidRPr="000D4F31">
              <w:rPr>
                <w:b/>
                <w:spacing w:val="-2"/>
              </w:rPr>
              <w:t>Credit: 4</w:t>
            </w:r>
          </w:p>
        </w:tc>
        <w:tc>
          <w:tcPr>
            <w:tcW w:w="2341" w:type="dxa"/>
            <w:tcBorders>
              <w:top w:val="double" w:sz="4" w:space="0" w:color="000000"/>
              <w:bottom w:val="double" w:sz="4" w:space="0" w:color="000000"/>
            </w:tcBorders>
          </w:tcPr>
          <w:p w14:paraId="2C013ED8" w14:textId="77777777" w:rsidR="0093403B" w:rsidRPr="000D4F31" w:rsidRDefault="0093403B" w:rsidP="006B3B33">
            <w:pPr>
              <w:pStyle w:val="TableParagraph"/>
              <w:rPr>
                <w:b/>
              </w:rPr>
            </w:pPr>
            <w:r w:rsidRPr="000D4F31">
              <w:rPr>
                <w:b/>
                <w:spacing w:val="-2"/>
              </w:rPr>
              <w:t>CIA: 25</w:t>
            </w:r>
          </w:p>
        </w:tc>
        <w:tc>
          <w:tcPr>
            <w:tcW w:w="2337" w:type="dxa"/>
            <w:tcBorders>
              <w:top w:val="double" w:sz="4" w:space="0" w:color="000000"/>
              <w:bottom w:val="double" w:sz="4" w:space="0" w:color="000000"/>
            </w:tcBorders>
          </w:tcPr>
          <w:p w14:paraId="46D4A5BB" w14:textId="77777777" w:rsidR="0093403B" w:rsidRPr="000D4F31" w:rsidRDefault="0093403B" w:rsidP="006B3B33">
            <w:pPr>
              <w:pStyle w:val="TableParagraph"/>
              <w:rPr>
                <w:b/>
              </w:rPr>
            </w:pPr>
            <w:r w:rsidRPr="000D4F31">
              <w:rPr>
                <w:b/>
                <w:spacing w:val="-2"/>
              </w:rPr>
              <w:t>ESE: 75</w:t>
            </w:r>
          </w:p>
        </w:tc>
        <w:tc>
          <w:tcPr>
            <w:tcW w:w="2482" w:type="dxa"/>
            <w:gridSpan w:val="2"/>
            <w:tcBorders>
              <w:top w:val="double" w:sz="4" w:space="0" w:color="000000"/>
              <w:bottom w:val="double" w:sz="4" w:space="0" w:color="000000"/>
            </w:tcBorders>
          </w:tcPr>
          <w:p w14:paraId="66E6D8CA" w14:textId="77777777" w:rsidR="0093403B" w:rsidRPr="000D4F31" w:rsidRDefault="0093403B" w:rsidP="006B3B33">
            <w:pPr>
              <w:pStyle w:val="TableParagraph"/>
              <w:ind w:left="106"/>
              <w:rPr>
                <w:b/>
              </w:rPr>
            </w:pPr>
            <w:r w:rsidRPr="000D4F31">
              <w:rPr>
                <w:b/>
              </w:rPr>
              <w:t xml:space="preserve">Max. </w:t>
            </w:r>
            <w:r w:rsidRPr="000D4F31">
              <w:rPr>
                <w:b/>
                <w:spacing w:val="-2"/>
              </w:rPr>
              <w:t>Marks: 100</w:t>
            </w:r>
          </w:p>
        </w:tc>
        <w:tc>
          <w:tcPr>
            <w:tcW w:w="112" w:type="dxa"/>
          </w:tcPr>
          <w:p w14:paraId="41179FC4" w14:textId="77777777" w:rsidR="0093403B" w:rsidRPr="000D4F31" w:rsidRDefault="0093403B" w:rsidP="006B3B33">
            <w:pPr>
              <w:pStyle w:val="TableParagraph"/>
              <w:ind w:left="0"/>
            </w:pPr>
          </w:p>
        </w:tc>
      </w:tr>
      <w:tr w:rsidR="0093403B" w:rsidRPr="000D4F31" w14:paraId="51BE6ED4" w14:textId="77777777" w:rsidTr="006B3B33">
        <w:trPr>
          <w:trHeight w:val="1125"/>
        </w:trPr>
        <w:tc>
          <w:tcPr>
            <w:tcW w:w="9724" w:type="dxa"/>
            <w:gridSpan w:val="8"/>
            <w:tcBorders>
              <w:top w:val="double" w:sz="4" w:space="0" w:color="000000"/>
            </w:tcBorders>
          </w:tcPr>
          <w:p w14:paraId="67E18529" w14:textId="77777777" w:rsidR="0093403B" w:rsidRPr="000D4F31" w:rsidRDefault="0093403B" w:rsidP="006B3B33">
            <w:pPr>
              <w:pStyle w:val="NormalWeb"/>
              <w:pBdr>
                <w:top w:val="single" w:sz="2" w:space="0" w:color="E3E3E3"/>
                <w:left w:val="single" w:sz="2" w:space="0" w:color="E3E3E3"/>
                <w:bottom w:val="single" w:sz="2" w:space="0" w:color="E3E3E3"/>
                <w:right w:val="single" w:sz="2" w:space="0" w:color="E3E3E3"/>
              </w:pBdr>
              <w:spacing w:before="0" w:beforeAutospacing="0" w:after="0" w:afterAutospacing="0"/>
              <w:ind w:left="60" w:right="121"/>
              <w:rPr>
                <w:sz w:val="22"/>
                <w:szCs w:val="22"/>
              </w:rPr>
            </w:pPr>
            <w:r w:rsidRPr="000D4F31">
              <w:rPr>
                <w:sz w:val="22"/>
                <w:szCs w:val="22"/>
              </w:rPr>
              <w:t>This course aims to provide students with a comprehensive understanding of computer networks, covering concepts such as network architecture, protocols, security, and troubleshooting. Students will gain practical skills in designing, configuring, and managing computer networks to support efficient data communication and collaboration.</w:t>
            </w:r>
          </w:p>
        </w:tc>
      </w:tr>
      <w:tr w:rsidR="0093403B" w:rsidRPr="000D4F31" w14:paraId="6EE33767" w14:textId="77777777" w:rsidTr="00E9555C">
        <w:trPr>
          <w:trHeight w:val="2599"/>
        </w:trPr>
        <w:tc>
          <w:tcPr>
            <w:tcW w:w="1100" w:type="dxa"/>
            <w:gridSpan w:val="2"/>
            <w:vAlign w:val="center"/>
          </w:tcPr>
          <w:p w14:paraId="11AE9B4D" w14:textId="77777777" w:rsidR="0093403B" w:rsidRPr="000D4F31" w:rsidRDefault="0093403B" w:rsidP="006B3B33">
            <w:pPr>
              <w:pStyle w:val="TableParagraph"/>
              <w:ind w:left="60" w:right="45"/>
              <w:jc w:val="center"/>
              <w:rPr>
                <w:b/>
                <w:bCs/>
              </w:rPr>
            </w:pPr>
            <w:r w:rsidRPr="000D4F31">
              <w:rPr>
                <w:b/>
                <w:bCs/>
              </w:rPr>
              <w:t>Blo</w:t>
            </w:r>
            <w:r>
              <w:rPr>
                <w:b/>
                <w:bCs/>
              </w:rPr>
              <w:t>c</w:t>
            </w:r>
            <w:r w:rsidRPr="000D4F31">
              <w:rPr>
                <w:b/>
                <w:bCs/>
              </w:rPr>
              <w:t xml:space="preserve">k </w:t>
            </w:r>
            <w:r w:rsidRPr="000D4F31">
              <w:rPr>
                <w:b/>
                <w:bCs/>
                <w:spacing w:val="-10"/>
              </w:rPr>
              <w:t>I</w:t>
            </w:r>
          </w:p>
        </w:tc>
        <w:tc>
          <w:tcPr>
            <w:tcW w:w="7687" w:type="dxa"/>
            <w:gridSpan w:val="4"/>
            <w:tcBorders>
              <w:right w:val="nil"/>
            </w:tcBorders>
          </w:tcPr>
          <w:p w14:paraId="72889C1B" w14:textId="77777777" w:rsidR="0093403B" w:rsidRPr="000D4F31" w:rsidRDefault="0093403B" w:rsidP="006B3B33">
            <w:pPr>
              <w:ind w:left="121" w:right="105"/>
              <w:contextualSpacing/>
            </w:pPr>
            <w:r w:rsidRPr="000D4F31">
              <w:rPr>
                <w:b/>
              </w:rPr>
              <w:t>Unit 1:</w:t>
            </w:r>
            <w:r w:rsidRPr="000D4F31">
              <w:rPr>
                <w:w w:val="105"/>
              </w:rPr>
              <w:t xml:space="preserve"> Introductory</w:t>
            </w:r>
            <w:r>
              <w:rPr>
                <w:w w:val="105"/>
              </w:rPr>
              <w:t xml:space="preserve"> </w:t>
            </w:r>
            <w:r w:rsidRPr="000D4F31">
              <w:rPr>
                <w:w w:val="105"/>
              </w:rPr>
              <w:t>Concepts:</w:t>
            </w:r>
            <w:r>
              <w:rPr>
                <w:w w:val="105"/>
              </w:rPr>
              <w:t xml:space="preserve"> </w:t>
            </w:r>
            <w:r w:rsidRPr="000D4F31">
              <w:rPr>
                <w:w w:val="105"/>
              </w:rPr>
              <w:t>History,</w:t>
            </w:r>
            <w:r>
              <w:rPr>
                <w:w w:val="105"/>
              </w:rPr>
              <w:t xml:space="preserve"> </w:t>
            </w:r>
            <w:r w:rsidRPr="000D4F31">
              <w:rPr>
                <w:w w:val="105"/>
              </w:rPr>
              <w:t>Goals</w:t>
            </w:r>
            <w:r>
              <w:rPr>
                <w:w w:val="105"/>
              </w:rPr>
              <w:t xml:space="preserve"> </w:t>
            </w:r>
            <w:r w:rsidRPr="000D4F31">
              <w:rPr>
                <w:w w:val="105"/>
              </w:rPr>
              <w:t>and</w:t>
            </w:r>
            <w:r>
              <w:rPr>
                <w:w w:val="105"/>
              </w:rPr>
              <w:t xml:space="preserve"> </w:t>
            </w:r>
            <w:r w:rsidRPr="000D4F31">
              <w:rPr>
                <w:w w:val="105"/>
              </w:rPr>
              <w:t>Applications</w:t>
            </w:r>
            <w:r>
              <w:rPr>
                <w:w w:val="105"/>
              </w:rPr>
              <w:t xml:space="preserve"> </w:t>
            </w:r>
            <w:r w:rsidRPr="000D4F31">
              <w:rPr>
                <w:w w:val="105"/>
              </w:rPr>
              <w:t>of</w:t>
            </w:r>
            <w:r>
              <w:rPr>
                <w:w w:val="105"/>
              </w:rPr>
              <w:t xml:space="preserve"> </w:t>
            </w:r>
            <w:r w:rsidRPr="000D4F31">
              <w:rPr>
                <w:w w:val="105"/>
              </w:rPr>
              <w:t>Networks, Layered</w:t>
            </w:r>
            <w:r>
              <w:rPr>
                <w:w w:val="105"/>
              </w:rPr>
              <w:t xml:space="preserve"> </w:t>
            </w:r>
            <w:r w:rsidRPr="000D4F31">
              <w:rPr>
                <w:w w:val="105"/>
              </w:rPr>
              <w:t>Network</w:t>
            </w:r>
            <w:r>
              <w:rPr>
                <w:w w:val="105"/>
              </w:rPr>
              <w:t xml:space="preserve"> </w:t>
            </w:r>
            <w:r w:rsidRPr="000D4F31">
              <w:rPr>
                <w:w w:val="105"/>
              </w:rPr>
              <w:t>Architecture, Review of ISO-OSI Model</w:t>
            </w:r>
          </w:p>
          <w:p w14:paraId="7DD9AE6B" w14:textId="77777777" w:rsidR="0093403B" w:rsidRPr="000D4F31" w:rsidRDefault="0093403B" w:rsidP="006B3B33">
            <w:pPr>
              <w:ind w:left="121" w:right="105"/>
              <w:contextualSpacing/>
            </w:pPr>
            <w:r w:rsidRPr="000D4F31">
              <w:rPr>
                <w:b/>
              </w:rPr>
              <w:t xml:space="preserve">Unit 2: </w:t>
            </w:r>
            <w:r w:rsidRPr="000D4F31">
              <w:rPr>
                <w:w w:val="105"/>
              </w:rPr>
              <w:t>Introduction to TCP/IP Model, Data Communication</w:t>
            </w:r>
            <w:r>
              <w:rPr>
                <w:w w:val="105"/>
              </w:rPr>
              <w:t xml:space="preserve"> </w:t>
            </w:r>
            <w:r w:rsidRPr="000D4F31">
              <w:rPr>
                <w:spacing w:val="-1"/>
                <w:w w:val="105"/>
              </w:rPr>
              <w:t>Techniques,</w:t>
            </w:r>
            <w:r>
              <w:rPr>
                <w:spacing w:val="-1"/>
                <w:w w:val="105"/>
              </w:rPr>
              <w:t xml:space="preserve"> </w:t>
            </w:r>
            <w:r w:rsidRPr="000D4F31">
              <w:rPr>
                <w:spacing w:val="-1"/>
                <w:w w:val="105"/>
              </w:rPr>
              <w:t>Pulse</w:t>
            </w:r>
            <w:r>
              <w:rPr>
                <w:spacing w:val="-1"/>
                <w:w w:val="105"/>
              </w:rPr>
              <w:t xml:space="preserve"> </w:t>
            </w:r>
            <w:r w:rsidRPr="000D4F31">
              <w:rPr>
                <w:spacing w:val="-1"/>
                <w:w w:val="105"/>
              </w:rPr>
              <w:t>Code</w:t>
            </w:r>
            <w:r>
              <w:rPr>
                <w:spacing w:val="-1"/>
                <w:w w:val="105"/>
              </w:rPr>
              <w:t xml:space="preserve"> </w:t>
            </w:r>
            <w:r w:rsidRPr="000D4F31">
              <w:rPr>
                <w:spacing w:val="-1"/>
                <w:w w:val="105"/>
              </w:rPr>
              <w:t>Modulation</w:t>
            </w:r>
            <w:r>
              <w:rPr>
                <w:spacing w:val="-1"/>
                <w:w w:val="105"/>
              </w:rPr>
              <w:t xml:space="preserve"> </w:t>
            </w:r>
            <w:r w:rsidRPr="000D4F31">
              <w:rPr>
                <w:spacing w:val="-1"/>
                <w:w w:val="105"/>
              </w:rPr>
              <w:t>(PCM)</w:t>
            </w:r>
          </w:p>
          <w:p w14:paraId="23052D64" w14:textId="77777777" w:rsidR="0093403B" w:rsidRPr="000D4F31" w:rsidRDefault="0093403B" w:rsidP="006B3B33">
            <w:pPr>
              <w:ind w:left="121" w:right="105"/>
              <w:contextualSpacing/>
              <w:rPr>
                <w:spacing w:val="-2"/>
              </w:rPr>
            </w:pPr>
            <w:r w:rsidRPr="000D4F31">
              <w:rPr>
                <w:b/>
              </w:rPr>
              <w:t>Unit 3:</w:t>
            </w:r>
            <w:r>
              <w:rPr>
                <w:b/>
              </w:rPr>
              <w:t xml:space="preserve"> </w:t>
            </w:r>
            <w:r w:rsidRPr="000D4F31">
              <w:rPr>
                <w:spacing w:val="-1"/>
                <w:w w:val="105"/>
              </w:rPr>
              <w:t>Multiplexing Techniques, Frequency</w:t>
            </w:r>
            <w:r>
              <w:rPr>
                <w:spacing w:val="-1"/>
                <w:w w:val="105"/>
              </w:rPr>
              <w:t xml:space="preserve"> </w:t>
            </w:r>
            <w:r w:rsidRPr="000D4F31">
              <w:rPr>
                <w:spacing w:val="-1"/>
                <w:w w:val="105"/>
              </w:rPr>
              <w:t>Division,</w:t>
            </w:r>
            <w:r>
              <w:rPr>
                <w:spacing w:val="-1"/>
                <w:w w:val="105"/>
              </w:rPr>
              <w:t xml:space="preserve"> </w:t>
            </w:r>
            <w:r w:rsidRPr="000D4F31">
              <w:rPr>
                <w:w w:val="105"/>
              </w:rPr>
              <w:t>Time Division, Statistical Time Division Multiplexing.</w:t>
            </w:r>
          </w:p>
          <w:p w14:paraId="18AB2C2C" w14:textId="77777777" w:rsidR="0093403B" w:rsidRPr="000D4F31" w:rsidRDefault="0093403B" w:rsidP="006B3B33">
            <w:pPr>
              <w:ind w:left="121" w:right="105"/>
              <w:contextualSpacing/>
              <w:rPr>
                <w:spacing w:val="-1"/>
                <w:w w:val="105"/>
              </w:rPr>
            </w:pPr>
            <w:r w:rsidRPr="000D4F31">
              <w:rPr>
                <w:b/>
              </w:rPr>
              <w:t xml:space="preserve">Unit 4: </w:t>
            </w:r>
            <w:r w:rsidRPr="000D4F31">
              <w:rPr>
                <w:w w:val="105"/>
              </w:rPr>
              <w:t>Physical Layer: Transmission Media: Wires,</w:t>
            </w:r>
            <w:r>
              <w:rPr>
                <w:w w:val="105"/>
              </w:rPr>
              <w:t xml:space="preserve"> </w:t>
            </w:r>
            <w:r w:rsidRPr="000D4F31">
              <w:rPr>
                <w:spacing w:val="-1"/>
                <w:w w:val="105"/>
              </w:rPr>
              <w:t>Cables,</w:t>
            </w:r>
            <w:r>
              <w:rPr>
                <w:spacing w:val="-1"/>
                <w:w w:val="105"/>
              </w:rPr>
              <w:t xml:space="preserve"> </w:t>
            </w:r>
            <w:r w:rsidRPr="000D4F31">
              <w:rPr>
                <w:spacing w:val="-1"/>
                <w:w w:val="105"/>
              </w:rPr>
              <w:t>Radio</w:t>
            </w:r>
            <w:r>
              <w:rPr>
                <w:spacing w:val="-1"/>
                <w:w w:val="105"/>
              </w:rPr>
              <w:t xml:space="preserve"> </w:t>
            </w:r>
            <w:r w:rsidRPr="000D4F31">
              <w:rPr>
                <w:spacing w:val="-1"/>
                <w:w w:val="105"/>
              </w:rPr>
              <w:t>Links,</w:t>
            </w:r>
            <w:r>
              <w:rPr>
                <w:spacing w:val="-1"/>
                <w:w w:val="105"/>
              </w:rPr>
              <w:t xml:space="preserve"> </w:t>
            </w:r>
            <w:r w:rsidRPr="000D4F31">
              <w:rPr>
                <w:spacing w:val="-1"/>
                <w:w w:val="105"/>
              </w:rPr>
              <w:t>Satellite</w:t>
            </w:r>
            <w:r>
              <w:rPr>
                <w:spacing w:val="-1"/>
                <w:w w:val="105"/>
              </w:rPr>
              <w:t xml:space="preserve"> </w:t>
            </w:r>
            <w:r w:rsidRPr="000D4F31">
              <w:rPr>
                <w:spacing w:val="-1"/>
                <w:w w:val="105"/>
              </w:rPr>
              <w:t>Link,</w:t>
            </w:r>
            <w:r>
              <w:rPr>
                <w:spacing w:val="-1"/>
                <w:w w:val="105"/>
              </w:rPr>
              <w:t xml:space="preserve"> </w:t>
            </w:r>
            <w:r w:rsidRPr="000D4F31">
              <w:rPr>
                <w:spacing w:val="-1"/>
                <w:w w:val="105"/>
              </w:rPr>
              <w:t>Fiber</w:t>
            </w:r>
            <w:r>
              <w:rPr>
                <w:spacing w:val="-1"/>
                <w:w w:val="105"/>
              </w:rPr>
              <w:t xml:space="preserve"> </w:t>
            </w:r>
            <w:r w:rsidRPr="000D4F31">
              <w:rPr>
                <w:spacing w:val="-1"/>
                <w:w w:val="105"/>
              </w:rPr>
              <w:t>Optic</w:t>
            </w:r>
          </w:p>
          <w:p w14:paraId="79CA5B76" w14:textId="77777777" w:rsidR="0093403B" w:rsidRPr="000D4F31" w:rsidRDefault="0093403B" w:rsidP="006B3B33">
            <w:pPr>
              <w:ind w:left="121" w:right="105"/>
              <w:contextualSpacing/>
            </w:pPr>
            <w:r w:rsidRPr="000D4F31">
              <w:rPr>
                <w:b/>
              </w:rPr>
              <w:t>Unit</w:t>
            </w:r>
            <w:r>
              <w:rPr>
                <w:b/>
              </w:rPr>
              <w:t xml:space="preserve"> </w:t>
            </w:r>
            <w:r w:rsidRPr="000D4F31">
              <w:rPr>
                <w:b/>
              </w:rPr>
              <w:t>5:</w:t>
            </w:r>
            <w:r>
              <w:rPr>
                <w:b/>
              </w:rPr>
              <w:t xml:space="preserve"> </w:t>
            </w:r>
            <w:r w:rsidRPr="000D4F31">
              <w:rPr>
                <w:spacing w:val="-1"/>
                <w:w w:val="105"/>
              </w:rPr>
              <w:t>Error</w:t>
            </w:r>
            <w:r>
              <w:rPr>
                <w:spacing w:val="-1"/>
                <w:w w:val="105"/>
              </w:rPr>
              <w:t xml:space="preserve"> </w:t>
            </w:r>
            <w:r w:rsidRPr="000D4F31">
              <w:rPr>
                <w:spacing w:val="-1"/>
                <w:w w:val="105"/>
              </w:rPr>
              <w:t>Detection</w:t>
            </w:r>
            <w:r>
              <w:rPr>
                <w:spacing w:val="-1"/>
                <w:w w:val="105"/>
              </w:rPr>
              <w:t xml:space="preserve"> </w:t>
            </w:r>
            <w:r w:rsidRPr="000D4F31">
              <w:rPr>
                <w:w w:val="105"/>
              </w:rPr>
              <w:t>and</w:t>
            </w:r>
            <w:r>
              <w:rPr>
                <w:w w:val="105"/>
              </w:rPr>
              <w:t xml:space="preserve"> </w:t>
            </w:r>
            <w:r w:rsidRPr="000D4F31">
              <w:rPr>
                <w:w w:val="105"/>
              </w:rPr>
              <w:t>Correction:</w:t>
            </w:r>
            <w:r>
              <w:rPr>
                <w:w w:val="105"/>
              </w:rPr>
              <w:t xml:space="preserve"> </w:t>
            </w:r>
            <w:r w:rsidRPr="000D4F31">
              <w:rPr>
                <w:w w:val="105"/>
              </w:rPr>
              <w:t>Single</w:t>
            </w:r>
            <w:r>
              <w:rPr>
                <w:w w:val="105"/>
              </w:rPr>
              <w:t xml:space="preserve"> </w:t>
            </w:r>
            <w:r w:rsidRPr="000D4F31">
              <w:rPr>
                <w:w w:val="105"/>
              </w:rPr>
              <w:t>and</w:t>
            </w:r>
            <w:r>
              <w:rPr>
                <w:w w:val="105"/>
              </w:rPr>
              <w:t xml:space="preserve"> </w:t>
            </w:r>
            <w:r w:rsidRPr="000D4F31">
              <w:rPr>
                <w:w w:val="105"/>
              </w:rPr>
              <w:t>Burst</w:t>
            </w:r>
            <w:r>
              <w:rPr>
                <w:w w:val="105"/>
              </w:rPr>
              <w:t xml:space="preserve"> </w:t>
            </w:r>
            <w:r w:rsidRPr="000D4F31">
              <w:rPr>
                <w:w w:val="105"/>
              </w:rPr>
              <w:t>Error,</w:t>
            </w:r>
            <w:r>
              <w:rPr>
                <w:w w:val="105"/>
              </w:rPr>
              <w:t xml:space="preserve"> </w:t>
            </w:r>
            <w:r w:rsidRPr="000D4F31">
              <w:rPr>
                <w:w w:val="105"/>
              </w:rPr>
              <w:t>Parity</w:t>
            </w:r>
            <w:r>
              <w:rPr>
                <w:w w:val="105"/>
              </w:rPr>
              <w:t xml:space="preserve"> </w:t>
            </w:r>
            <w:r w:rsidRPr="000D4F31">
              <w:rPr>
                <w:w w:val="105"/>
              </w:rPr>
              <w:t>Check</w:t>
            </w:r>
            <w:r>
              <w:rPr>
                <w:w w:val="105"/>
              </w:rPr>
              <w:t xml:space="preserve"> </w:t>
            </w:r>
            <w:r w:rsidRPr="000D4F31">
              <w:rPr>
                <w:w w:val="105"/>
              </w:rPr>
              <w:t>Codes,</w:t>
            </w:r>
            <w:r>
              <w:rPr>
                <w:w w:val="105"/>
              </w:rPr>
              <w:t xml:space="preserve"> </w:t>
            </w:r>
            <w:r w:rsidRPr="000D4F31">
              <w:rPr>
                <w:w w:val="105"/>
              </w:rPr>
              <w:t>Cyclic</w:t>
            </w:r>
            <w:r>
              <w:rPr>
                <w:w w:val="105"/>
              </w:rPr>
              <w:t xml:space="preserve"> </w:t>
            </w:r>
            <w:r w:rsidRPr="000D4F31">
              <w:rPr>
                <w:w w:val="105"/>
              </w:rPr>
              <w:t>Redundancy</w:t>
            </w:r>
            <w:r>
              <w:rPr>
                <w:w w:val="105"/>
              </w:rPr>
              <w:t xml:space="preserve"> </w:t>
            </w:r>
            <w:r w:rsidRPr="000D4F31">
              <w:rPr>
                <w:w w:val="105"/>
              </w:rPr>
              <w:t>Code</w:t>
            </w:r>
            <w:r>
              <w:rPr>
                <w:w w:val="105"/>
              </w:rPr>
              <w:t xml:space="preserve"> </w:t>
            </w:r>
            <w:r w:rsidRPr="000D4F31">
              <w:rPr>
                <w:w w:val="105"/>
              </w:rPr>
              <w:t>&amp;</w:t>
            </w:r>
            <w:r>
              <w:rPr>
                <w:w w:val="105"/>
              </w:rPr>
              <w:t xml:space="preserve"> </w:t>
            </w:r>
            <w:r w:rsidRPr="000D4F31">
              <w:rPr>
                <w:w w:val="105"/>
              </w:rPr>
              <w:t>Hamming Code</w:t>
            </w:r>
          </w:p>
        </w:tc>
        <w:tc>
          <w:tcPr>
            <w:tcW w:w="937" w:type="dxa"/>
            <w:gridSpan w:val="2"/>
            <w:tcBorders>
              <w:left w:val="nil"/>
            </w:tcBorders>
          </w:tcPr>
          <w:p w14:paraId="6323C902" w14:textId="77777777" w:rsidR="0093403B" w:rsidRPr="000D4F31" w:rsidRDefault="0093403B" w:rsidP="006B3B33">
            <w:pPr>
              <w:pStyle w:val="TableParagraph"/>
              <w:ind w:left="7" w:right="2"/>
              <w:jc w:val="center"/>
            </w:pPr>
          </w:p>
        </w:tc>
      </w:tr>
      <w:tr w:rsidR="0093403B" w:rsidRPr="000D4F31" w14:paraId="20A51588" w14:textId="77777777" w:rsidTr="00E9555C">
        <w:trPr>
          <w:trHeight w:val="1066"/>
        </w:trPr>
        <w:tc>
          <w:tcPr>
            <w:tcW w:w="1100" w:type="dxa"/>
            <w:gridSpan w:val="2"/>
            <w:vAlign w:val="center"/>
          </w:tcPr>
          <w:p w14:paraId="1DD156EB" w14:textId="77777777" w:rsidR="0093403B" w:rsidRPr="000D4F31" w:rsidRDefault="0093403B" w:rsidP="006B3B33">
            <w:pPr>
              <w:pStyle w:val="TableParagraph"/>
              <w:ind w:left="60" w:right="45"/>
              <w:jc w:val="center"/>
              <w:rPr>
                <w:b/>
                <w:bCs/>
              </w:rPr>
            </w:pPr>
            <w:r w:rsidRPr="000D4F31">
              <w:rPr>
                <w:b/>
                <w:bCs/>
              </w:rPr>
              <w:t xml:space="preserve">Block </w:t>
            </w:r>
            <w:r w:rsidRPr="000D4F31">
              <w:rPr>
                <w:b/>
                <w:bCs/>
                <w:spacing w:val="-7"/>
              </w:rPr>
              <w:t>II</w:t>
            </w:r>
          </w:p>
        </w:tc>
        <w:tc>
          <w:tcPr>
            <w:tcW w:w="7687" w:type="dxa"/>
            <w:gridSpan w:val="4"/>
            <w:tcBorders>
              <w:right w:val="nil"/>
            </w:tcBorders>
          </w:tcPr>
          <w:p w14:paraId="03002973" w14:textId="77777777" w:rsidR="0093403B" w:rsidRPr="000D4F31" w:rsidRDefault="0093403B" w:rsidP="006B3B33">
            <w:pPr>
              <w:ind w:left="121" w:right="105"/>
              <w:contextualSpacing/>
            </w:pPr>
            <w:r w:rsidRPr="000D4F31">
              <w:rPr>
                <w:b/>
              </w:rPr>
              <w:t xml:space="preserve">Unit 1: </w:t>
            </w:r>
            <w:r w:rsidRPr="000D4F31">
              <w:t>Data Link Layer Protocols, Stop and Wait Protocols</w:t>
            </w:r>
          </w:p>
          <w:p w14:paraId="3842DD78" w14:textId="77777777" w:rsidR="0093403B" w:rsidRPr="000D4F31" w:rsidRDefault="0093403B" w:rsidP="006B3B33">
            <w:pPr>
              <w:ind w:left="121" w:right="105"/>
              <w:contextualSpacing/>
              <w:rPr>
                <w:spacing w:val="40"/>
              </w:rPr>
            </w:pPr>
            <w:r w:rsidRPr="000D4F31">
              <w:rPr>
                <w:b/>
              </w:rPr>
              <w:t xml:space="preserve">Unit 2: </w:t>
            </w:r>
            <w:r w:rsidRPr="000D4F31">
              <w:t>Noise free and Noisy channel, Performance,</w:t>
            </w:r>
            <w:r>
              <w:t xml:space="preserve"> </w:t>
            </w:r>
            <w:r w:rsidRPr="000D4F31">
              <w:rPr>
                <w:w w:val="105"/>
              </w:rPr>
              <w:t>and efficiency, sliding</w:t>
            </w:r>
            <w:r>
              <w:rPr>
                <w:w w:val="105"/>
              </w:rPr>
              <w:t xml:space="preserve"> </w:t>
            </w:r>
            <w:r w:rsidRPr="000D4F31">
              <w:rPr>
                <w:w w:val="105"/>
              </w:rPr>
              <w:t>Window Protocols</w:t>
            </w:r>
          </w:p>
          <w:p w14:paraId="78372361" w14:textId="77777777" w:rsidR="0093403B" w:rsidRPr="000D4F31" w:rsidRDefault="0093403B" w:rsidP="006B3B33">
            <w:pPr>
              <w:ind w:left="121" w:right="105"/>
              <w:contextualSpacing/>
            </w:pPr>
            <w:r w:rsidRPr="000D4F31">
              <w:rPr>
                <w:b/>
              </w:rPr>
              <w:t xml:space="preserve">Unit 3: </w:t>
            </w:r>
            <w:r w:rsidRPr="000D4F31">
              <w:rPr>
                <w:w w:val="105"/>
              </w:rPr>
              <w:t>Go</w:t>
            </w:r>
            <w:r>
              <w:rPr>
                <w:w w:val="105"/>
              </w:rPr>
              <w:t xml:space="preserve"> </w:t>
            </w:r>
            <w:r w:rsidRPr="000D4F31">
              <w:rPr>
                <w:w w:val="105"/>
              </w:rPr>
              <w:t>Back</w:t>
            </w:r>
            <w:r>
              <w:rPr>
                <w:w w:val="105"/>
              </w:rPr>
              <w:t xml:space="preserve"> </w:t>
            </w:r>
            <w:r w:rsidRPr="000D4F31">
              <w:rPr>
                <w:w w:val="105"/>
              </w:rPr>
              <w:t>and</w:t>
            </w:r>
            <w:r>
              <w:rPr>
                <w:w w:val="105"/>
              </w:rPr>
              <w:t xml:space="preserve"> </w:t>
            </w:r>
            <w:r w:rsidRPr="000D4F31">
              <w:rPr>
                <w:w w:val="105"/>
              </w:rPr>
              <w:t>Selective</w:t>
            </w:r>
            <w:r>
              <w:rPr>
                <w:w w:val="105"/>
              </w:rPr>
              <w:t xml:space="preserve"> </w:t>
            </w:r>
            <w:r w:rsidRPr="000D4F31">
              <w:rPr>
                <w:w w:val="105"/>
              </w:rPr>
              <w:t>Repeat</w:t>
            </w:r>
            <w:r>
              <w:rPr>
                <w:w w:val="105"/>
              </w:rPr>
              <w:t xml:space="preserve"> </w:t>
            </w:r>
            <w:r w:rsidRPr="000D4F31">
              <w:rPr>
                <w:w w:val="105"/>
              </w:rPr>
              <w:t>ARQS,</w:t>
            </w:r>
            <w:r>
              <w:rPr>
                <w:w w:val="105"/>
              </w:rPr>
              <w:t xml:space="preserve"> </w:t>
            </w:r>
            <w:r w:rsidRPr="000D4F31">
              <w:rPr>
                <w:w w:val="105"/>
              </w:rPr>
              <w:t>performance</w:t>
            </w:r>
            <w:r>
              <w:rPr>
                <w:w w:val="105"/>
              </w:rPr>
              <w:t xml:space="preserve"> </w:t>
            </w:r>
            <w:r w:rsidRPr="000D4F31">
              <w:rPr>
                <w:w w:val="105"/>
              </w:rPr>
              <w:t>and</w:t>
            </w:r>
            <w:r>
              <w:rPr>
                <w:w w:val="105"/>
              </w:rPr>
              <w:t xml:space="preserve"> </w:t>
            </w:r>
            <w:r w:rsidRPr="000D4F31">
              <w:rPr>
                <w:w w:val="105"/>
              </w:rPr>
              <w:t>efficiency.</w:t>
            </w:r>
          </w:p>
        </w:tc>
        <w:tc>
          <w:tcPr>
            <w:tcW w:w="937" w:type="dxa"/>
            <w:gridSpan w:val="2"/>
            <w:tcBorders>
              <w:left w:val="nil"/>
            </w:tcBorders>
          </w:tcPr>
          <w:p w14:paraId="76552876" w14:textId="77777777" w:rsidR="0093403B" w:rsidRPr="000D4F31" w:rsidRDefault="0093403B" w:rsidP="006B3B33">
            <w:pPr>
              <w:pStyle w:val="TableParagraph"/>
              <w:ind w:left="0"/>
            </w:pPr>
          </w:p>
          <w:p w14:paraId="3BFE2A2F" w14:textId="77777777" w:rsidR="0093403B" w:rsidRPr="000D4F31" w:rsidRDefault="0093403B" w:rsidP="006B3B33">
            <w:pPr>
              <w:pStyle w:val="TableParagraph"/>
              <w:ind w:left="7"/>
              <w:jc w:val="center"/>
            </w:pPr>
          </w:p>
        </w:tc>
      </w:tr>
      <w:tr w:rsidR="0093403B" w:rsidRPr="000D4F31" w14:paraId="4E94194A" w14:textId="77777777" w:rsidTr="00E9555C">
        <w:trPr>
          <w:trHeight w:val="2059"/>
        </w:trPr>
        <w:tc>
          <w:tcPr>
            <w:tcW w:w="1100" w:type="dxa"/>
            <w:gridSpan w:val="2"/>
            <w:vAlign w:val="center"/>
          </w:tcPr>
          <w:p w14:paraId="7837CEAE" w14:textId="77777777" w:rsidR="0093403B" w:rsidRPr="000D4F31" w:rsidRDefault="0093403B" w:rsidP="006B3B33">
            <w:pPr>
              <w:pStyle w:val="TableParagraph"/>
              <w:ind w:left="60" w:right="45"/>
              <w:jc w:val="center"/>
              <w:rPr>
                <w:b/>
                <w:bCs/>
              </w:rPr>
            </w:pPr>
            <w:r w:rsidRPr="000D4F31">
              <w:rPr>
                <w:b/>
                <w:bCs/>
              </w:rPr>
              <w:t xml:space="preserve">Block </w:t>
            </w:r>
            <w:r w:rsidRPr="000D4F31">
              <w:rPr>
                <w:b/>
                <w:bCs/>
                <w:spacing w:val="-5"/>
              </w:rPr>
              <w:t>III</w:t>
            </w:r>
          </w:p>
        </w:tc>
        <w:tc>
          <w:tcPr>
            <w:tcW w:w="7687" w:type="dxa"/>
            <w:gridSpan w:val="4"/>
            <w:tcBorders>
              <w:right w:val="nil"/>
            </w:tcBorders>
          </w:tcPr>
          <w:p w14:paraId="1000E5F8" w14:textId="77777777" w:rsidR="0093403B" w:rsidRPr="000D4F31" w:rsidRDefault="0093403B" w:rsidP="006B3B33">
            <w:pPr>
              <w:ind w:left="121" w:right="105"/>
              <w:contextualSpacing/>
            </w:pPr>
            <w:r w:rsidRPr="000D4F31">
              <w:rPr>
                <w:b/>
              </w:rPr>
              <w:t xml:space="preserve">Unit 1: </w:t>
            </w:r>
            <w:r w:rsidRPr="000D4F31">
              <w:rPr>
                <w:w w:val="105"/>
              </w:rPr>
              <w:t>Medium access sub layer: Channel allocations, LAN protocols, ALOHA Protocols Pure ALOHA,</w:t>
            </w:r>
            <w:r>
              <w:rPr>
                <w:w w:val="105"/>
              </w:rPr>
              <w:t xml:space="preserve"> </w:t>
            </w:r>
            <w:r w:rsidRPr="000D4F31">
              <w:rPr>
                <w:w w:val="105"/>
              </w:rPr>
              <w:t>slotted</w:t>
            </w:r>
            <w:r>
              <w:rPr>
                <w:w w:val="105"/>
              </w:rPr>
              <w:t xml:space="preserve"> </w:t>
            </w:r>
            <w:r w:rsidRPr="000D4F31">
              <w:rPr>
                <w:w w:val="105"/>
              </w:rPr>
              <w:t>ALOHA</w:t>
            </w:r>
          </w:p>
          <w:p w14:paraId="0D831F35" w14:textId="77777777" w:rsidR="0093403B" w:rsidRPr="000D4F31" w:rsidRDefault="0093403B" w:rsidP="006B3B33">
            <w:pPr>
              <w:ind w:left="121" w:right="105"/>
              <w:contextualSpacing/>
            </w:pPr>
            <w:r w:rsidRPr="000D4F31">
              <w:rPr>
                <w:b/>
              </w:rPr>
              <w:t>Unit 2:</w:t>
            </w:r>
            <w:r>
              <w:rPr>
                <w:b/>
              </w:rPr>
              <w:t xml:space="preserve"> </w:t>
            </w:r>
            <w:r w:rsidRPr="000D4F31">
              <w:rPr>
                <w:w w:val="105"/>
              </w:rPr>
              <w:t>Carrier Sense</w:t>
            </w:r>
            <w:r>
              <w:rPr>
                <w:w w:val="105"/>
              </w:rPr>
              <w:t xml:space="preserve"> </w:t>
            </w:r>
            <w:r w:rsidRPr="000D4F31">
              <w:rPr>
                <w:w w:val="105"/>
              </w:rPr>
              <w:t>Multiple</w:t>
            </w:r>
            <w:r>
              <w:rPr>
                <w:w w:val="105"/>
              </w:rPr>
              <w:t xml:space="preserve"> </w:t>
            </w:r>
            <w:r w:rsidRPr="000D4F31">
              <w:rPr>
                <w:w w:val="105"/>
              </w:rPr>
              <w:t>Access</w:t>
            </w:r>
            <w:r>
              <w:rPr>
                <w:w w:val="105"/>
              </w:rPr>
              <w:t xml:space="preserve"> </w:t>
            </w:r>
            <w:r w:rsidRPr="000D4F31">
              <w:rPr>
                <w:w w:val="105"/>
              </w:rPr>
              <w:t>Protocols, CSMA</w:t>
            </w:r>
            <w:r>
              <w:rPr>
                <w:w w:val="105"/>
              </w:rPr>
              <w:t xml:space="preserve"> </w:t>
            </w:r>
            <w:r w:rsidRPr="000D4F31">
              <w:rPr>
                <w:w w:val="105"/>
              </w:rPr>
              <w:t>with</w:t>
            </w:r>
            <w:r>
              <w:rPr>
                <w:w w:val="105"/>
              </w:rPr>
              <w:t xml:space="preserve"> </w:t>
            </w:r>
            <w:r w:rsidRPr="000D4F31">
              <w:rPr>
                <w:w w:val="105"/>
              </w:rPr>
              <w:t>Collision</w:t>
            </w:r>
            <w:r>
              <w:rPr>
                <w:w w:val="105"/>
              </w:rPr>
              <w:t xml:space="preserve"> </w:t>
            </w:r>
            <w:r w:rsidRPr="000D4F31">
              <w:rPr>
                <w:w w:val="105"/>
              </w:rPr>
              <w:t>Detection,</w:t>
            </w:r>
            <w:r>
              <w:rPr>
                <w:w w:val="105"/>
              </w:rPr>
              <w:t xml:space="preserve"> </w:t>
            </w:r>
            <w:r w:rsidRPr="000D4F31">
              <w:rPr>
                <w:w w:val="105"/>
              </w:rPr>
              <w:t>Collision</w:t>
            </w:r>
            <w:r>
              <w:rPr>
                <w:w w:val="105"/>
              </w:rPr>
              <w:t xml:space="preserve"> </w:t>
            </w:r>
            <w:r w:rsidRPr="000D4F31">
              <w:rPr>
                <w:w w:val="105"/>
              </w:rPr>
              <w:t>free</w:t>
            </w:r>
            <w:r>
              <w:rPr>
                <w:w w:val="105"/>
              </w:rPr>
              <w:t xml:space="preserve"> </w:t>
            </w:r>
            <w:r w:rsidRPr="000D4F31">
              <w:rPr>
                <w:w w:val="105"/>
              </w:rPr>
              <w:t>Protocols</w:t>
            </w:r>
          </w:p>
          <w:p w14:paraId="7A50EBFF" w14:textId="77777777" w:rsidR="0093403B" w:rsidRPr="000D4F31" w:rsidRDefault="0093403B" w:rsidP="006B3B33">
            <w:pPr>
              <w:ind w:left="121" w:right="105"/>
              <w:contextualSpacing/>
              <w:rPr>
                <w:spacing w:val="40"/>
              </w:rPr>
            </w:pPr>
            <w:r w:rsidRPr="000D4F31">
              <w:rPr>
                <w:b/>
              </w:rPr>
              <w:t>Unit 3:</w:t>
            </w:r>
            <w:r>
              <w:rPr>
                <w:b/>
              </w:rPr>
              <w:t xml:space="preserve"> </w:t>
            </w:r>
            <w:r w:rsidRPr="000D4F31">
              <w:rPr>
                <w:w w:val="105"/>
              </w:rPr>
              <w:t>IEEE</w:t>
            </w:r>
            <w:r>
              <w:rPr>
                <w:w w:val="105"/>
              </w:rPr>
              <w:t xml:space="preserve"> S</w:t>
            </w:r>
            <w:r w:rsidRPr="000D4F31">
              <w:rPr>
                <w:w w:val="105"/>
              </w:rPr>
              <w:t>tandards,</w:t>
            </w:r>
            <w:r>
              <w:rPr>
                <w:w w:val="105"/>
              </w:rPr>
              <w:t xml:space="preserve"> </w:t>
            </w:r>
            <w:r w:rsidRPr="000D4F31">
              <w:rPr>
                <w:w w:val="105"/>
              </w:rPr>
              <w:t>FDDI,</w:t>
            </w:r>
            <w:r>
              <w:rPr>
                <w:w w:val="105"/>
              </w:rPr>
              <w:t xml:space="preserve"> </w:t>
            </w:r>
            <w:r w:rsidRPr="000D4F31">
              <w:rPr>
                <w:w w:val="105"/>
              </w:rPr>
              <w:t>Data</w:t>
            </w:r>
            <w:r>
              <w:rPr>
                <w:w w:val="105"/>
              </w:rPr>
              <w:t xml:space="preserve"> </w:t>
            </w:r>
            <w:r w:rsidRPr="000D4F31">
              <w:rPr>
                <w:w w:val="105"/>
              </w:rPr>
              <w:t>Link Layer elementary</w:t>
            </w:r>
            <w:r>
              <w:rPr>
                <w:w w:val="105"/>
              </w:rPr>
              <w:t xml:space="preserve"> </w:t>
            </w:r>
            <w:r w:rsidRPr="000D4F31">
              <w:rPr>
                <w:w w:val="105"/>
              </w:rPr>
              <w:t>data</w:t>
            </w:r>
            <w:r>
              <w:rPr>
                <w:w w:val="105"/>
              </w:rPr>
              <w:t xml:space="preserve"> </w:t>
            </w:r>
            <w:r w:rsidRPr="000D4F31">
              <w:rPr>
                <w:w w:val="105"/>
              </w:rPr>
              <w:t>link</w:t>
            </w:r>
            <w:r>
              <w:rPr>
                <w:w w:val="105"/>
              </w:rPr>
              <w:t xml:space="preserve"> </w:t>
            </w:r>
            <w:r w:rsidRPr="000D4F31">
              <w:rPr>
                <w:w w:val="105"/>
              </w:rPr>
              <w:t>protocols,</w:t>
            </w:r>
            <w:r>
              <w:rPr>
                <w:w w:val="105"/>
              </w:rPr>
              <w:t xml:space="preserve"> </w:t>
            </w:r>
            <w:r w:rsidRPr="000D4F31">
              <w:rPr>
                <w:w w:val="105"/>
              </w:rPr>
              <w:t>error handling</w:t>
            </w:r>
          </w:p>
          <w:p w14:paraId="0D7A9B3D" w14:textId="77777777" w:rsidR="0093403B" w:rsidRPr="000D4F31" w:rsidRDefault="0093403B" w:rsidP="006B3B33">
            <w:pPr>
              <w:ind w:left="121" w:right="105"/>
              <w:contextualSpacing/>
            </w:pPr>
            <w:r w:rsidRPr="000D4F31">
              <w:rPr>
                <w:b/>
              </w:rPr>
              <w:t xml:space="preserve">Unit 4: </w:t>
            </w:r>
            <w:r w:rsidRPr="000D4F31">
              <w:rPr>
                <w:w w:val="105"/>
              </w:rPr>
              <w:t>High Level Data Link Control, DQDB. HDLC data link protocols, ISDN, Channel</w:t>
            </w:r>
            <w:r>
              <w:rPr>
                <w:w w:val="105"/>
              </w:rPr>
              <w:t xml:space="preserve"> </w:t>
            </w:r>
            <w:r w:rsidRPr="000D4F31">
              <w:rPr>
                <w:w w:val="105"/>
              </w:rPr>
              <w:t>Structure,</w:t>
            </w:r>
            <w:r>
              <w:rPr>
                <w:w w:val="105"/>
              </w:rPr>
              <w:t xml:space="preserve"> </w:t>
            </w:r>
            <w:r w:rsidRPr="000D4F31">
              <w:rPr>
                <w:w w:val="105"/>
              </w:rPr>
              <w:t>Asynchronous</w:t>
            </w:r>
            <w:r>
              <w:rPr>
                <w:w w:val="105"/>
              </w:rPr>
              <w:t xml:space="preserve"> </w:t>
            </w:r>
            <w:r w:rsidRPr="000D4F31">
              <w:rPr>
                <w:w w:val="105"/>
              </w:rPr>
              <w:t>Transfer</w:t>
            </w:r>
            <w:r>
              <w:rPr>
                <w:w w:val="105"/>
              </w:rPr>
              <w:t xml:space="preserve"> </w:t>
            </w:r>
            <w:r w:rsidRPr="000D4F31">
              <w:rPr>
                <w:w w:val="105"/>
              </w:rPr>
              <w:t>Mode</w:t>
            </w:r>
            <w:r>
              <w:rPr>
                <w:w w:val="105"/>
              </w:rPr>
              <w:t xml:space="preserve"> </w:t>
            </w:r>
            <w:r w:rsidRPr="000D4F31">
              <w:rPr>
                <w:w w:val="105"/>
              </w:rPr>
              <w:t>ATM</w:t>
            </w:r>
          </w:p>
        </w:tc>
        <w:tc>
          <w:tcPr>
            <w:tcW w:w="937" w:type="dxa"/>
            <w:gridSpan w:val="2"/>
            <w:tcBorders>
              <w:left w:val="nil"/>
            </w:tcBorders>
          </w:tcPr>
          <w:p w14:paraId="33A2218B" w14:textId="77777777" w:rsidR="0093403B" w:rsidRPr="000D4F31" w:rsidRDefault="0093403B" w:rsidP="006B3B33">
            <w:pPr>
              <w:pStyle w:val="TableParagraph"/>
              <w:ind w:left="0"/>
            </w:pPr>
          </w:p>
          <w:p w14:paraId="6DED95AE" w14:textId="77777777" w:rsidR="0093403B" w:rsidRPr="000D4F31" w:rsidRDefault="0093403B" w:rsidP="006B3B33">
            <w:pPr>
              <w:pStyle w:val="TableParagraph"/>
              <w:ind w:left="7" w:right="2"/>
              <w:jc w:val="center"/>
            </w:pPr>
          </w:p>
        </w:tc>
      </w:tr>
      <w:tr w:rsidR="0093403B" w:rsidRPr="000D4F31" w14:paraId="4C05E532" w14:textId="77777777" w:rsidTr="00E9555C">
        <w:trPr>
          <w:trHeight w:val="2869"/>
        </w:trPr>
        <w:tc>
          <w:tcPr>
            <w:tcW w:w="1100" w:type="dxa"/>
            <w:gridSpan w:val="2"/>
            <w:vAlign w:val="center"/>
          </w:tcPr>
          <w:p w14:paraId="229B0713" w14:textId="77777777" w:rsidR="0093403B" w:rsidRPr="000D4F31" w:rsidRDefault="0093403B" w:rsidP="006B3B33">
            <w:pPr>
              <w:pStyle w:val="TableParagraph"/>
              <w:ind w:left="60" w:right="45"/>
              <w:jc w:val="center"/>
              <w:rPr>
                <w:b/>
                <w:bCs/>
              </w:rPr>
            </w:pPr>
            <w:r w:rsidRPr="000D4F31">
              <w:rPr>
                <w:b/>
                <w:bCs/>
              </w:rPr>
              <w:t xml:space="preserve">Block </w:t>
            </w:r>
            <w:r w:rsidRPr="000D4F31">
              <w:rPr>
                <w:b/>
                <w:bCs/>
                <w:spacing w:val="-7"/>
              </w:rPr>
              <w:t>IV</w:t>
            </w:r>
          </w:p>
        </w:tc>
        <w:tc>
          <w:tcPr>
            <w:tcW w:w="7687" w:type="dxa"/>
            <w:gridSpan w:val="4"/>
            <w:tcBorders>
              <w:right w:val="nil"/>
            </w:tcBorders>
          </w:tcPr>
          <w:p w14:paraId="306B198D" w14:textId="77777777" w:rsidR="0093403B" w:rsidRPr="000D4F31" w:rsidRDefault="0093403B" w:rsidP="006B3B33">
            <w:pPr>
              <w:ind w:left="121" w:right="105"/>
              <w:contextualSpacing/>
            </w:pPr>
            <w:r w:rsidRPr="000D4F31">
              <w:rPr>
                <w:b/>
              </w:rPr>
              <w:t xml:space="preserve">Unit 1: </w:t>
            </w:r>
            <w:r w:rsidRPr="000D4F31">
              <w:rPr>
                <w:w w:val="105"/>
              </w:rPr>
              <w:t>Network and Transport Layer Protocols: General Principles, Virtual Circuits, and datagram’s,</w:t>
            </w:r>
            <w:r>
              <w:rPr>
                <w:w w:val="105"/>
              </w:rPr>
              <w:t xml:space="preserve"> </w:t>
            </w:r>
            <w:r w:rsidRPr="000D4F31">
              <w:rPr>
                <w:spacing w:val="-1"/>
                <w:w w:val="105"/>
              </w:rPr>
              <w:t>Windows</w:t>
            </w:r>
            <w:r>
              <w:rPr>
                <w:spacing w:val="-1"/>
                <w:w w:val="105"/>
              </w:rPr>
              <w:t xml:space="preserve"> </w:t>
            </w:r>
            <w:r w:rsidRPr="000D4F31">
              <w:rPr>
                <w:spacing w:val="-1"/>
                <w:w w:val="105"/>
              </w:rPr>
              <w:t>flow</w:t>
            </w:r>
            <w:r>
              <w:rPr>
                <w:spacing w:val="-1"/>
                <w:w w:val="105"/>
              </w:rPr>
              <w:t xml:space="preserve"> </w:t>
            </w:r>
            <w:r w:rsidRPr="000D4F31">
              <w:rPr>
                <w:spacing w:val="-1"/>
                <w:w w:val="105"/>
              </w:rPr>
              <w:t>control,</w:t>
            </w:r>
            <w:r>
              <w:rPr>
                <w:spacing w:val="-1"/>
                <w:w w:val="105"/>
              </w:rPr>
              <w:t xml:space="preserve"> </w:t>
            </w:r>
            <w:r w:rsidRPr="000D4F31">
              <w:rPr>
                <w:w w:val="105"/>
              </w:rPr>
              <w:t>Packet</w:t>
            </w:r>
            <w:r>
              <w:rPr>
                <w:w w:val="105"/>
              </w:rPr>
              <w:t xml:space="preserve"> </w:t>
            </w:r>
            <w:r w:rsidRPr="000D4F31">
              <w:rPr>
                <w:w w:val="105"/>
              </w:rPr>
              <w:t>Discarding,</w:t>
            </w:r>
            <w:r>
              <w:rPr>
                <w:w w:val="105"/>
              </w:rPr>
              <w:t xml:space="preserve"> </w:t>
            </w:r>
            <w:r w:rsidRPr="000D4F31">
              <w:rPr>
                <w:w w:val="105"/>
              </w:rPr>
              <w:t>Traffic</w:t>
            </w:r>
            <w:r>
              <w:rPr>
                <w:w w:val="105"/>
              </w:rPr>
              <w:t xml:space="preserve"> </w:t>
            </w:r>
            <w:r w:rsidRPr="000D4F31">
              <w:rPr>
                <w:w w:val="105"/>
              </w:rPr>
              <w:t>Shaping,</w:t>
            </w:r>
            <w:r>
              <w:rPr>
                <w:w w:val="105"/>
              </w:rPr>
              <w:t xml:space="preserve"> </w:t>
            </w:r>
            <w:r w:rsidRPr="000D4F31">
              <w:rPr>
                <w:w w:val="105"/>
              </w:rPr>
              <w:t>Choke</w:t>
            </w:r>
            <w:r>
              <w:rPr>
                <w:w w:val="105"/>
              </w:rPr>
              <w:t xml:space="preserve"> </w:t>
            </w:r>
            <w:r w:rsidRPr="000D4F31">
              <w:rPr>
                <w:w w:val="105"/>
              </w:rPr>
              <w:t>RSVP,</w:t>
            </w:r>
            <w:r>
              <w:rPr>
                <w:w w:val="105"/>
              </w:rPr>
              <w:t xml:space="preserve"> </w:t>
            </w:r>
            <w:r w:rsidRPr="000D4F31">
              <w:rPr>
                <w:w w:val="105"/>
              </w:rPr>
              <w:t>Network</w:t>
            </w:r>
            <w:r>
              <w:rPr>
                <w:w w:val="105"/>
              </w:rPr>
              <w:t xml:space="preserve"> </w:t>
            </w:r>
            <w:r w:rsidRPr="000D4F31">
              <w:rPr>
                <w:w w:val="105"/>
              </w:rPr>
              <w:t>Layer</w:t>
            </w:r>
            <w:r>
              <w:rPr>
                <w:w w:val="105"/>
              </w:rPr>
              <w:t xml:space="preserve"> </w:t>
            </w:r>
            <w:r w:rsidRPr="000D4F31">
              <w:rPr>
                <w:w w:val="105"/>
              </w:rPr>
              <w:t>in</w:t>
            </w:r>
            <w:r>
              <w:rPr>
                <w:w w:val="105"/>
              </w:rPr>
              <w:t xml:space="preserve"> </w:t>
            </w:r>
            <w:r w:rsidRPr="000D4F31">
              <w:rPr>
                <w:w w:val="105"/>
              </w:rPr>
              <w:t>ATM</w:t>
            </w:r>
          </w:p>
          <w:p w14:paraId="17C0122A" w14:textId="77777777" w:rsidR="0093403B" w:rsidRPr="000D4F31" w:rsidRDefault="0093403B" w:rsidP="006B3B33">
            <w:pPr>
              <w:ind w:left="121" w:right="105"/>
              <w:contextualSpacing/>
              <w:rPr>
                <w:b/>
              </w:rPr>
            </w:pPr>
            <w:r w:rsidRPr="000D4F31">
              <w:rPr>
                <w:b/>
              </w:rPr>
              <w:t>Unit 2:</w:t>
            </w:r>
            <w:r>
              <w:rPr>
                <w:b/>
              </w:rPr>
              <w:t xml:space="preserve"> </w:t>
            </w:r>
            <w:r w:rsidRPr="000D4F31">
              <w:t>Internetworking using Bridge, Router and Gateways, Routing Algorithms: shortest path routing,</w:t>
            </w:r>
            <w:r>
              <w:t xml:space="preserve"> </w:t>
            </w:r>
            <w:r w:rsidRPr="000D4F31">
              <w:t>Quality of Services, Primitives Connection Management: Addressing, Connection Establishment</w:t>
            </w:r>
            <w:r>
              <w:t xml:space="preserve"> </w:t>
            </w:r>
            <w:r w:rsidRPr="000D4F31">
              <w:rPr>
                <w:w w:val="105"/>
              </w:rPr>
              <w:t>and Releases</w:t>
            </w:r>
          </w:p>
          <w:p w14:paraId="3E8583DD" w14:textId="77777777" w:rsidR="0093403B" w:rsidRPr="000D4F31" w:rsidRDefault="0093403B" w:rsidP="006B3B33">
            <w:pPr>
              <w:ind w:left="121" w:right="105"/>
              <w:contextualSpacing/>
              <w:rPr>
                <w:b/>
              </w:rPr>
            </w:pPr>
            <w:r w:rsidRPr="000D4F31">
              <w:rPr>
                <w:b/>
              </w:rPr>
              <w:t xml:space="preserve">Unit 3: </w:t>
            </w:r>
            <w:r w:rsidRPr="000D4F31">
              <w:rPr>
                <w:w w:val="105"/>
              </w:rPr>
              <w:t>Flow Control and Buffering, Crash recovery, Element of TCP/IP protocol: User</w:t>
            </w:r>
            <w:r>
              <w:rPr>
                <w:w w:val="105"/>
              </w:rPr>
              <w:t xml:space="preserve"> </w:t>
            </w:r>
            <w:r w:rsidRPr="000D4F31">
              <w:rPr>
                <w:w w:val="105"/>
              </w:rPr>
              <w:t>Data gram Protocol, (UDP/TCP) Layering. TCP/IP packet, IP addresses</w:t>
            </w:r>
          </w:p>
          <w:p w14:paraId="23208E61" w14:textId="77777777" w:rsidR="0093403B" w:rsidRPr="000D4F31" w:rsidRDefault="0093403B" w:rsidP="006B3B33">
            <w:pPr>
              <w:ind w:left="121" w:right="105"/>
              <w:contextualSpacing/>
            </w:pPr>
            <w:r w:rsidRPr="000D4F31">
              <w:rPr>
                <w:b/>
              </w:rPr>
              <w:t>Unit 4:</w:t>
            </w:r>
            <w:r w:rsidRPr="000D4F31">
              <w:rPr>
                <w:w w:val="105"/>
              </w:rPr>
              <w:t xml:space="preserve"> IPv6 Transport Layer:</w:t>
            </w:r>
            <w:r>
              <w:rPr>
                <w:w w:val="105"/>
              </w:rPr>
              <w:t xml:space="preserve"> </w:t>
            </w:r>
            <w:r w:rsidRPr="000D4F31">
              <w:rPr>
                <w:w w:val="105"/>
              </w:rPr>
              <w:t>Design issues, connection management, TCP window Management, User Datagram Protocol,</w:t>
            </w:r>
            <w:r>
              <w:rPr>
                <w:w w:val="105"/>
              </w:rPr>
              <w:t xml:space="preserve"> </w:t>
            </w:r>
            <w:r w:rsidRPr="000D4F31">
              <w:rPr>
                <w:w w:val="105"/>
              </w:rPr>
              <w:t>Transmission</w:t>
            </w:r>
            <w:r>
              <w:rPr>
                <w:w w:val="105"/>
              </w:rPr>
              <w:t xml:space="preserve"> </w:t>
            </w:r>
            <w:r w:rsidRPr="000D4F31">
              <w:rPr>
                <w:w w:val="105"/>
              </w:rPr>
              <w:t>Control</w:t>
            </w:r>
            <w:r>
              <w:rPr>
                <w:w w:val="105"/>
              </w:rPr>
              <w:t xml:space="preserve"> </w:t>
            </w:r>
            <w:r w:rsidRPr="000D4F31">
              <w:rPr>
                <w:w w:val="105"/>
              </w:rPr>
              <w:t>Protocol</w:t>
            </w:r>
          </w:p>
        </w:tc>
        <w:tc>
          <w:tcPr>
            <w:tcW w:w="937" w:type="dxa"/>
            <w:gridSpan w:val="2"/>
            <w:tcBorders>
              <w:left w:val="nil"/>
            </w:tcBorders>
          </w:tcPr>
          <w:p w14:paraId="3302D197" w14:textId="77777777" w:rsidR="0093403B" w:rsidRPr="000D4F31" w:rsidRDefault="0093403B" w:rsidP="006B3B33">
            <w:pPr>
              <w:pStyle w:val="TableParagraph"/>
              <w:ind w:left="0"/>
            </w:pPr>
          </w:p>
          <w:p w14:paraId="0E2F6A18" w14:textId="77777777" w:rsidR="0093403B" w:rsidRPr="000D4F31" w:rsidRDefault="0093403B" w:rsidP="006B3B33">
            <w:pPr>
              <w:pStyle w:val="TableParagraph"/>
              <w:ind w:left="0"/>
            </w:pPr>
          </w:p>
        </w:tc>
      </w:tr>
      <w:tr w:rsidR="0093403B" w:rsidRPr="000D4F31" w14:paraId="187535CE" w14:textId="77777777" w:rsidTr="00E9555C">
        <w:trPr>
          <w:trHeight w:val="1339"/>
        </w:trPr>
        <w:tc>
          <w:tcPr>
            <w:tcW w:w="1100" w:type="dxa"/>
            <w:gridSpan w:val="2"/>
            <w:vAlign w:val="center"/>
          </w:tcPr>
          <w:p w14:paraId="19369E23" w14:textId="77777777" w:rsidR="0093403B" w:rsidRPr="000D4F31" w:rsidRDefault="0093403B" w:rsidP="006B3B33">
            <w:pPr>
              <w:pStyle w:val="TableParagraph"/>
              <w:ind w:left="60" w:right="45"/>
              <w:jc w:val="center"/>
              <w:rPr>
                <w:b/>
                <w:bCs/>
              </w:rPr>
            </w:pPr>
            <w:r w:rsidRPr="000D4F31">
              <w:rPr>
                <w:b/>
                <w:bCs/>
              </w:rPr>
              <w:t xml:space="preserve">Block </w:t>
            </w:r>
            <w:r w:rsidRPr="000D4F31">
              <w:rPr>
                <w:b/>
                <w:bCs/>
                <w:spacing w:val="-10"/>
              </w:rPr>
              <w:t>V</w:t>
            </w:r>
          </w:p>
        </w:tc>
        <w:tc>
          <w:tcPr>
            <w:tcW w:w="7687" w:type="dxa"/>
            <w:gridSpan w:val="4"/>
            <w:tcBorders>
              <w:right w:val="nil"/>
            </w:tcBorders>
          </w:tcPr>
          <w:p w14:paraId="5F5D5890" w14:textId="77777777" w:rsidR="0093403B" w:rsidRPr="000D4F31" w:rsidRDefault="0093403B" w:rsidP="006B3B33">
            <w:pPr>
              <w:ind w:left="121" w:right="105"/>
              <w:contextualSpacing/>
            </w:pPr>
            <w:r w:rsidRPr="000D4F31">
              <w:rPr>
                <w:b/>
              </w:rPr>
              <w:t>Unit 1:</w:t>
            </w:r>
            <w:r>
              <w:rPr>
                <w:b/>
              </w:rPr>
              <w:t xml:space="preserve"> </w:t>
            </w:r>
            <w:r w:rsidRPr="000D4F31">
              <w:rPr>
                <w:w w:val="105"/>
              </w:rPr>
              <w:t>Application Layer: Network Security, DES, RSA algorithms, Domain Name System</w:t>
            </w:r>
          </w:p>
          <w:p w14:paraId="1B1B80D4" w14:textId="77777777" w:rsidR="0093403B" w:rsidRPr="000D4F31" w:rsidRDefault="0093403B" w:rsidP="006B3B33">
            <w:pPr>
              <w:ind w:left="121" w:right="105"/>
              <w:contextualSpacing/>
            </w:pPr>
            <w:r w:rsidRPr="000D4F31">
              <w:rPr>
                <w:b/>
              </w:rPr>
              <w:t xml:space="preserve">Unit 2: </w:t>
            </w:r>
            <w:r w:rsidRPr="000D4F31">
              <w:rPr>
                <w:w w:val="105"/>
              </w:rPr>
              <w:t>Simple</w:t>
            </w:r>
            <w:r>
              <w:rPr>
                <w:w w:val="105"/>
              </w:rPr>
              <w:t xml:space="preserve"> </w:t>
            </w:r>
            <w:r w:rsidRPr="000D4F31">
              <w:rPr>
                <w:w w:val="105"/>
              </w:rPr>
              <w:t>Network Management Protocol, Electronic mail</w:t>
            </w:r>
          </w:p>
          <w:p w14:paraId="092A09CE" w14:textId="77777777" w:rsidR="0093403B" w:rsidRPr="000D4F31" w:rsidRDefault="0093403B" w:rsidP="006B3B33">
            <w:pPr>
              <w:ind w:left="121" w:right="105"/>
              <w:contextualSpacing/>
              <w:rPr>
                <w:spacing w:val="40"/>
              </w:rPr>
            </w:pPr>
            <w:r w:rsidRPr="000D4F31">
              <w:rPr>
                <w:b/>
              </w:rPr>
              <w:t>Unit 3:</w:t>
            </w:r>
            <w:r>
              <w:rPr>
                <w:b/>
              </w:rPr>
              <w:t xml:space="preserve"> </w:t>
            </w:r>
            <w:r w:rsidRPr="000D4F31">
              <w:rPr>
                <w:w w:val="105"/>
              </w:rPr>
              <w:t>File Transfer Protocol, Hyper Text Transfer</w:t>
            </w:r>
            <w:r>
              <w:rPr>
                <w:w w:val="105"/>
              </w:rPr>
              <w:t xml:space="preserve"> </w:t>
            </w:r>
            <w:r w:rsidRPr="000D4F31">
              <w:rPr>
                <w:w w:val="105"/>
              </w:rPr>
              <w:t>Protocol</w:t>
            </w:r>
          </w:p>
          <w:p w14:paraId="2CC6CD93" w14:textId="77777777" w:rsidR="0093403B" w:rsidRPr="000D4F31" w:rsidRDefault="0093403B" w:rsidP="006B3B33">
            <w:pPr>
              <w:ind w:left="121" w:right="105"/>
              <w:contextualSpacing/>
            </w:pPr>
            <w:r w:rsidRPr="000D4F31">
              <w:rPr>
                <w:b/>
              </w:rPr>
              <w:t xml:space="preserve">Unit 4: </w:t>
            </w:r>
            <w:r w:rsidRPr="000D4F31">
              <w:rPr>
                <w:w w:val="105"/>
              </w:rPr>
              <w:t>Cryptography</w:t>
            </w:r>
            <w:r>
              <w:rPr>
                <w:w w:val="105"/>
              </w:rPr>
              <w:t xml:space="preserve"> </w:t>
            </w:r>
            <w:r w:rsidRPr="000D4F31">
              <w:rPr>
                <w:w w:val="105"/>
              </w:rPr>
              <w:t>and compression</w:t>
            </w:r>
            <w:r>
              <w:rPr>
                <w:w w:val="105"/>
              </w:rPr>
              <w:t xml:space="preserve"> </w:t>
            </w:r>
            <w:r w:rsidRPr="000D4F31">
              <w:rPr>
                <w:w w:val="105"/>
              </w:rPr>
              <w:t>Techniques</w:t>
            </w:r>
          </w:p>
        </w:tc>
        <w:tc>
          <w:tcPr>
            <w:tcW w:w="937" w:type="dxa"/>
            <w:gridSpan w:val="2"/>
            <w:tcBorders>
              <w:left w:val="nil"/>
            </w:tcBorders>
          </w:tcPr>
          <w:p w14:paraId="61C93A8C" w14:textId="77777777" w:rsidR="0093403B" w:rsidRPr="000D4F31" w:rsidRDefault="0093403B" w:rsidP="006B3B33">
            <w:pPr>
              <w:pStyle w:val="TableParagraph"/>
              <w:ind w:left="0"/>
            </w:pPr>
          </w:p>
          <w:p w14:paraId="7FD7E4E6" w14:textId="77777777" w:rsidR="0093403B" w:rsidRPr="000D4F31" w:rsidRDefault="0093403B" w:rsidP="006B3B33">
            <w:pPr>
              <w:pStyle w:val="TableParagraph"/>
              <w:ind w:left="7" w:right="2"/>
              <w:jc w:val="center"/>
            </w:pPr>
          </w:p>
        </w:tc>
      </w:tr>
    </w:tbl>
    <w:p w14:paraId="639DE930" w14:textId="77777777" w:rsidR="0093403B" w:rsidRDefault="0093403B" w:rsidP="0093403B"/>
    <w:p w14:paraId="3C07CFF9" w14:textId="77777777" w:rsidR="0093403B" w:rsidRDefault="0093403B" w:rsidP="0093403B">
      <w:pPr>
        <w:rPr>
          <w:b/>
          <w:bCs/>
          <w:spacing w:val="-2"/>
        </w:rPr>
      </w:pPr>
      <w:r w:rsidRPr="009D23A1">
        <w:rPr>
          <w:b/>
          <w:bCs/>
        </w:rPr>
        <w:t xml:space="preserve">Suggested </w:t>
      </w:r>
      <w:r w:rsidRPr="009D23A1">
        <w:rPr>
          <w:b/>
          <w:bCs/>
          <w:spacing w:val="-2"/>
        </w:rPr>
        <w:t>Readings:</w:t>
      </w:r>
    </w:p>
    <w:p w14:paraId="12C24EC3" w14:textId="77777777" w:rsidR="0093403B" w:rsidRPr="00DC70EF" w:rsidRDefault="0093403B" w:rsidP="00C746A2">
      <w:pPr>
        <w:pStyle w:val="ListParagraph"/>
        <w:numPr>
          <w:ilvl w:val="0"/>
          <w:numId w:val="12"/>
        </w:numPr>
      </w:pPr>
      <w:r w:rsidRPr="009D23A1">
        <w:rPr>
          <w:spacing w:val="-1"/>
          <w:w w:val="105"/>
        </w:rPr>
        <w:t>A</w:t>
      </w:r>
      <w:r>
        <w:rPr>
          <w:spacing w:val="-1"/>
          <w:w w:val="105"/>
        </w:rPr>
        <w:t>.</w:t>
      </w:r>
      <w:r w:rsidRPr="009D23A1">
        <w:rPr>
          <w:spacing w:val="-1"/>
          <w:w w:val="105"/>
        </w:rPr>
        <w:t xml:space="preserve"> S. Tanenbaum, </w:t>
      </w:r>
      <w:r>
        <w:rPr>
          <w:w w:val="105"/>
        </w:rPr>
        <w:t>“</w:t>
      </w:r>
      <w:r w:rsidRPr="00E86922">
        <w:rPr>
          <w:i/>
          <w:iCs/>
          <w:w w:val="105"/>
        </w:rPr>
        <w:t>Computer Networks</w:t>
      </w:r>
      <w:r>
        <w:rPr>
          <w:w w:val="105"/>
        </w:rPr>
        <w:t>”</w:t>
      </w:r>
      <w:r w:rsidRPr="009D23A1">
        <w:rPr>
          <w:w w:val="105"/>
        </w:rPr>
        <w:t>, 3</w:t>
      </w:r>
      <w:r w:rsidRPr="009D23A1">
        <w:rPr>
          <w:w w:val="105"/>
          <w:vertAlign w:val="superscript"/>
        </w:rPr>
        <w:t>rd</w:t>
      </w:r>
      <w:r w:rsidRPr="009D23A1">
        <w:rPr>
          <w:w w:val="105"/>
        </w:rPr>
        <w:t xml:space="preserve"> Edition</w:t>
      </w:r>
      <w:r>
        <w:rPr>
          <w:w w:val="105"/>
        </w:rPr>
        <w:t>”</w:t>
      </w:r>
      <w:r w:rsidRPr="009D23A1">
        <w:rPr>
          <w:w w:val="105"/>
        </w:rPr>
        <w:t>, PHI</w:t>
      </w:r>
    </w:p>
    <w:p w14:paraId="4354575F" w14:textId="77777777" w:rsidR="0093403B" w:rsidRPr="009D23A1" w:rsidRDefault="0093403B" w:rsidP="00C746A2">
      <w:pPr>
        <w:pStyle w:val="ListParagraph"/>
        <w:numPr>
          <w:ilvl w:val="0"/>
          <w:numId w:val="12"/>
        </w:numPr>
        <w:rPr>
          <w:color w:val="333333"/>
        </w:rPr>
      </w:pPr>
      <w:r w:rsidRPr="009D23A1">
        <w:rPr>
          <w:spacing w:val="-1"/>
          <w:w w:val="105"/>
        </w:rPr>
        <w:t xml:space="preserve">W. Stallings, </w:t>
      </w:r>
      <w:r>
        <w:rPr>
          <w:spacing w:val="-1"/>
          <w:w w:val="105"/>
        </w:rPr>
        <w:t>“</w:t>
      </w:r>
      <w:r w:rsidRPr="00E86922">
        <w:rPr>
          <w:i/>
          <w:iCs/>
          <w:spacing w:val="-1"/>
          <w:w w:val="105"/>
        </w:rPr>
        <w:t>Data and Computer Communication</w:t>
      </w:r>
      <w:r>
        <w:rPr>
          <w:spacing w:val="-1"/>
          <w:w w:val="105"/>
        </w:rPr>
        <w:t>”</w:t>
      </w:r>
      <w:r w:rsidRPr="009D23A1">
        <w:rPr>
          <w:spacing w:val="-1"/>
          <w:w w:val="105"/>
        </w:rPr>
        <w:t xml:space="preserve">, </w:t>
      </w:r>
      <w:r w:rsidRPr="009D23A1">
        <w:rPr>
          <w:w w:val="105"/>
        </w:rPr>
        <w:t>Macmillan Press</w:t>
      </w:r>
    </w:p>
    <w:p w14:paraId="15A8AAC3" w14:textId="77777777" w:rsidR="0093403B" w:rsidRPr="009D23A1" w:rsidRDefault="0093403B" w:rsidP="00C746A2">
      <w:pPr>
        <w:pStyle w:val="ListParagraph"/>
        <w:numPr>
          <w:ilvl w:val="0"/>
          <w:numId w:val="12"/>
        </w:numPr>
        <w:rPr>
          <w:color w:val="333333"/>
        </w:rPr>
      </w:pPr>
      <w:r w:rsidRPr="009D23A1">
        <w:rPr>
          <w:spacing w:val="-1"/>
          <w:w w:val="105"/>
        </w:rPr>
        <w:t xml:space="preserve">Comer, </w:t>
      </w:r>
      <w:r>
        <w:rPr>
          <w:spacing w:val="-1"/>
          <w:w w:val="105"/>
        </w:rPr>
        <w:t>“</w:t>
      </w:r>
      <w:r w:rsidRPr="00E86922">
        <w:rPr>
          <w:i/>
          <w:iCs/>
          <w:spacing w:val="-1"/>
          <w:w w:val="105"/>
        </w:rPr>
        <w:t xml:space="preserve">Computer </w:t>
      </w:r>
      <w:r w:rsidRPr="00E86922">
        <w:rPr>
          <w:i/>
          <w:iCs/>
          <w:w w:val="105"/>
        </w:rPr>
        <w:t>Networks &amp; Internet</w:t>
      </w:r>
      <w:r>
        <w:rPr>
          <w:w w:val="105"/>
        </w:rPr>
        <w:t>”</w:t>
      </w:r>
      <w:r w:rsidRPr="009D23A1">
        <w:rPr>
          <w:w w:val="105"/>
        </w:rPr>
        <w:t>, PHI.</w:t>
      </w:r>
    </w:p>
    <w:p w14:paraId="02ABA6C0" w14:textId="77777777" w:rsidR="0093403B" w:rsidRDefault="0093403B" w:rsidP="00C746A2">
      <w:pPr>
        <w:pStyle w:val="ListParagraph"/>
        <w:numPr>
          <w:ilvl w:val="0"/>
          <w:numId w:val="12"/>
        </w:numPr>
        <w:rPr>
          <w:w w:val="105"/>
        </w:rPr>
      </w:pPr>
      <w:r w:rsidRPr="009D23A1">
        <w:rPr>
          <w:spacing w:val="-1"/>
          <w:w w:val="105"/>
        </w:rPr>
        <w:t xml:space="preserve">Comer, </w:t>
      </w:r>
      <w:r>
        <w:rPr>
          <w:spacing w:val="-1"/>
          <w:w w:val="105"/>
        </w:rPr>
        <w:t>“</w:t>
      </w:r>
      <w:r w:rsidRPr="00E86922">
        <w:rPr>
          <w:i/>
          <w:iCs/>
          <w:spacing w:val="-1"/>
          <w:w w:val="105"/>
        </w:rPr>
        <w:t xml:space="preserve">Internetworking </w:t>
      </w:r>
      <w:r w:rsidRPr="00E86922">
        <w:rPr>
          <w:i/>
          <w:iCs/>
          <w:w w:val="105"/>
        </w:rPr>
        <w:t>with TCP/IP</w:t>
      </w:r>
      <w:r>
        <w:rPr>
          <w:w w:val="105"/>
        </w:rPr>
        <w:t>”</w:t>
      </w:r>
      <w:r w:rsidRPr="009D23A1">
        <w:rPr>
          <w:w w:val="105"/>
        </w:rPr>
        <w:t>, PHI</w:t>
      </w:r>
    </w:p>
    <w:p w14:paraId="0E28D82A" w14:textId="77777777" w:rsidR="0093403B" w:rsidRPr="009D23A1" w:rsidRDefault="0093403B" w:rsidP="00C746A2">
      <w:pPr>
        <w:pStyle w:val="ListParagraph"/>
        <w:numPr>
          <w:ilvl w:val="0"/>
          <w:numId w:val="12"/>
        </w:numPr>
        <w:rPr>
          <w:w w:val="105"/>
        </w:rPr>
      </w:pPr>
      <w:r w:rsidRPr="009D23A1">
        <w:rPr>
          <w:spacing w:val="-1"/>
          <w:w w:val="105"/>
        </w:rPr>
        <w:t xml:space="preserve">Forouzan, </w:t>
      </w:r>
      <w:r>
        <w:rPr>
          <w:spacing w:val="-1"/>
          <w:w w:val="105"/>
        </w:rPr>
        <w:t>“</w:t>
      </w:r>
      <w:r w:rsidRPr="00E86922">
        <w:rPr>
          <w:i/>
          <w:iCs/>
          <w:spacing w:val="-1"/>
          <w:w w:val="105"/>
        </w:rPr>
        <w:t xml:space="preserve">Data Communication </w:t>
      </w:r>
      <w:r w:rsidRPr="00E86922">
        <w:rPr>
          <w:i/>
          <w:iCs/>
          <w:w w:val="105"/>
        </w:rPr>
        <w:t>and Networking</w:t>
      </w:r>
      <w:r>
        <w:rPr>
          <w:w w:val="105"/>
        </w:rPr>
        <w:t>”</w:t>
      </w:r>
      <w:r w:rsidRPr="009D23A1">
        <w:rPr>
          <w:w w:val="105"/>
        </w:rPr>
        <w:t>, TMH</w:t>
      </w:r>
    </w:p>
    <w:tbl>
      <w:tblPr>
        <w:tblW w:w="979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
        <w:gridCol w:w="1079"/>
        <w:gridCol w:w="1314"/>
        <w:gridCol w:w="2339"/>
        <w:gridCol w:w="2335"/>
        <w:gridCol w:w="1664"/>
        <w:gridCol w:w="980"/>
        <w:gridCol w:w="30"/>
      </w:tblGrid>
      <w:tr w:rsidR="0093403B" w14:paraId="2F5E5DB5" w14:textId="77777777" w:rsidTr="006B3B33">
        <w:trPr>
          <w:gridAfter w:val="1"/>
          <w:wAfter w:w="30" w:type="dxa"/>
          <w:trHeight w:val="250"/>
        </w:trPr>
        <w:tc>
          <w:tcPr>
            <w:tcW w:w="9767" w:type="dxa"/>
            <w:gridSpan w:val="7"/>
          </w:tcPr>
          <w:p w14:paraId="4FF97084" w14:textId="77777777" w:rsidR="0093403B" w:rsidRDefault="0093403B" w:rsidP="006B3B33">
            <w:pPr>
              <w:pStyle w:val="TableParagraph"/>
              <w:ind w:left="60"/>
              <w:jc w:val="center"/>
              <w:rPr>
                <w:b/>
              </w:rPr>
            </w:pPr>
            <w:r>
              <w:rPr>
                <w:b/>
              </w:rPr>
              <w:lastRenderedPageBreak/>
              <w:t xml:space="preserve">MCA Semester III, Paper-II (04 </w:t>
            </w:r>
            <w:r>
              <w:rPr>
                <w:b/>
                <w:spacing w:val="-2"/>
              </w:rPr>
              <w:t>Credits)</w:t>
            </w:r>
          </w:p>
        </w:tc>
      </w:tr>
      <w:tr w:rsidR="0093403B" w14:paraId="247668E1" w14:textId="77777777" w:rsidTr="006B3B33">
        <w:trPr>
          <w:gridAfter w:val="1"/>
          <w:wAfter w:w="30" w:type="dxa"/>
          <w:trHeight w:val="249"/>
        </w:trPr>
        <w:tc>
          <w:tcPr>
            <w:tcW w:w="9767" w:type="dxa"/>
            <w:gridSpan w:val="7"/>
            <w:tcBorders>
              <w:bottom w:val="double" w:sz="4" w:space="0" w:color="000000"/>
            </w:tcBorders>
          </w:tcPr>
          <w:p w14:paraId="523DB5DB" w14:textId="761F2523" w:rsidR="0093403B" w:rsidRDefault="0093403B" w:rsidP="00E20C11">
            <w:pPr>
              <w:pStyle w:val="TableParagraph"/>
              <w:ind w:left="2" w:right="1"/>
              <w:jc w:val="center"/>
              <w:rPr>
                <w:b/>
              </w:rPr>
            </w:pPr>
            <w:r>
              <w:rPr>
                <w:b/>
              </w:rPr>
              <w:t>Core Course: MCA-3002</w:t>
            </w:r>
            <w:r w:rsidR="00E20C11" w:rsidRPr="00E20C11">
              <w:rPr>
                <w:b/>
                <w:bCs/>
              </w:rPr>
              <w:t>ODL</w:t>
            </w:r>
            <w:r>
              <w:rPr>
                <w:b/>
              </w:rPr>
              <w:t xml:space="preserve"> ARTIFICIAL INTELLIGENCE</w:t>
            </w:r>
          </w:p>
        </w:tc>
      </w:tr>
      <w:tr w:rsidR="0093403B" w14:paraId="317B7B20" w14:textId="77777777" w:rsidTr="006B3B33">
        <w:trPr>
          <w:trHeight w:val="274"/>
        </w:trPr>
        <w:tc>
          <w:tcPr>
            <w:tcW w:w="56" w:type="dxa"/>
          </w:tcPr>
          <w:p w14:paraId="6DA23CCD" w14:textId="77777777" w:rsidR="0093403B" w:rsidRDefault="0093403B" w:rsidP="006B3B33">
            <w:pPr>
              <w:pStyle w:val="TableParagraph"/>
              <w:ind w:left="0"/>
              <w:rPr>
                <w:sz w:val="20"/>
              </w:rPr>
            </w:pPr>
          </w:p>
        </w:tc>
        <w:tc>
          <w:tcPr>
            <w:tcW w:w="2393" w:type="dxa"/>
            <w:gridSpan w:val="2"/>
            <w:tcBorders>
              <w:top w:val="double" w:sz="4" w:space="0" w:color="000000"/>
              <w:bottom w:val="double" w:sz="4" w:space="0" w:color="000000"/>
            </w:tcBorders>
          </w:tcPr>
          <w:p w14:paraId="0403861A" w14:textId="77777777" w:rsidR="0093403B" w:rsidRDefault="0093403B" w:rsidP="006B3B33">
            <w:pPr>
              <w:pStyle w:val="TableParagraph"/>
              <w:rPr>
                <w:b/>
              </w:rPr>
            </w:pPr>
            <w:r>
              <w:rPr>
                <w:b/>
                <w:spacing w:val="-2"/>
              </w:rPr>
              <w:t>Credit: 4</w:t>
            </w:r>
          </w:p>
        </w:tc>
        <w:tc>
          <w:tcPr>
            <w:tcW w:w="2339" w:type="dxa"/>
            <w:tcBorders>
              <w:top w:val="double" w:sz="4" w:space="0" w:color="000000"/>
              <w:bottom w:val="double" w:sz="4" w:space="0" w:color="000000"/>
            </w:tcBorders>
          </w:tcPr>
          <w:p w14:paraId="163C5037" w14:textId="77777777" w:rsidR="0093403B" w:rsidRDefault="0093403B" w:rsidP="006B3B33">
            <w:pPr>
              <w:pStyle w:val="TableParagraph"/>
              <w:rPr>
                <w:b/>
              </w:rPr>
            </w:pPr>
            <w:r>
              <w:rPr>
                <w:b/>
                <w:spacing w:val="-2"/>
              </w:rPr>
              <w:t>CIA: 25</w:t>
            </w:r>
          </w:p>
        </w:tc>
        <w:tc>
          <w:tcPr>
            <w:tcW w:w="2335" w:type="dxa"/>
            <w:tcBorders>
              <w:top w:val="double" w:sz="4" w:space="0" w:color="000000"/>
              <w:bottom w:val="double" w:sz="4" w:space="0" w:color="000000"/>
            </w:tcBorders>
          </w:tcPr>
          <w:p w14:paraId="22DE0D5F" w14:textId="77777777" w:rsidR="0093403B" w:rsidRDefault="0093403B" w:rsidP="006B3B33">
            <w:pPr>
              <w:pStyle w:val="TableParagraph"/>
              <w:rPr>
                <w:b/>
              </w:rPr>
            </w:pPr>
            <w:r>
              <w:rPr>
                <w:b/>
                <w:spacing w:val="-2"/>
              </w:rPr>
              <w:t>ESE: 75</w:t>
            </w:r>
          </w:p>
        </w:tc>
        <w:tc>
          <w:tcPr>
            <w:tcW w:w="2644" w:type="dxa"/>
            <w:gridSpan w:val="2"/>
            <w:tcBorders>
              <w:top w:val="double" w:sz="4" w:space="0" w:color="000000"/>
              <w:bottom w:val="double" w:sz="4" w:space="0" w:color="000000"/>
            </w:tcBorders>
          </w:tcPr>
          <w:p w14:paraId="3BB3C29D" w14:textId="77777777" w:rsidR="0093403B" w:rsidRDefault="0093403B" w:rsidP="006B3B33">
            <w:pPr>
              <w:pStyle w:val="TableParagraph"/>
              <w:ind w:left="106"/>
              <w:rPr>
                <w:b/>
              </w:rPr>
            </w:pPr>
            <w:r>
              <w:rPr>
                <w:b/>
              </w:rPr>
              <w:t xml:space="preserve">Max. </w:t>
            </w:r>
            <w:r>
              <w:rPr>
                <w:b/>
                <w:spacing w:val="-2"/>
              </w:rPr>
              <w:t>Marks: 100</w:t>
            </w:r>
          </w:p>
        </w:tc>
        <w:tc>
          <w:tcPr>
            <w:tcW w:w="30" w:type="dxa"/>
          </w:tcPr>
          <w:p w14:paraId="7A3DD759" w14:textId="77777777" w:rsidR="0093403B" w:rsidRDefault="0093403B" w:rsidP="006B3B33">
            <w:pPr>
              <w:pStyle w:val="TableParagraph"/>
              <w:ind w:left="0"/>
              <w:rPr>
                <w:sz w:val="20"/>
              </w:rPr>
            </w:pPr>
          </w:p>
        </w:tc>
      </w:tr>
      <w:tr w:rsidR="0093403B" w14:paraId="5801A851" w14:textId="77777777" w:rsidTr="006B3B33">
        <w:trPr>
          <w:gridAfter w:val="1"/>
          <w:wAfter w:w="30" w:type="dxa"/>
          <w:trHeight w:val="1095"/>
        </w:trPr>
        <w:tc>
          <w:tcPr>
            <w:tcW w:w="9767" w:type="dxa"/>
            <w:gridSpan w:val="7"/>
            <w:tcBorders>
              <w:top w:val="double" w:sz="4" w:space="0" w:color="000000"/>
            </w:tcBorders>
          </w:tcPr>
          <w:p w14:paraId="692F55F6" w14:textId="77777777" w:rsidR="0093403B" w:rsidRPr="00B06D3B" w:rsidRDefault="0093403B" w:rsidP="006B3B33">
            <w:pPr>
              <w:pStyle w:val="TableParagraph"/>
              <w:ind w:left="0" w:right="111"/>
              <w:jc w:val="both"/>
            </w:pPr>
            <w:r w:rsidRPr="00B06D3B">
              <w:t xml:space="preserve">This course aims to provide students with a comprehensive understanding of Artificial Intelligence (A.I) concepts, methodologies, and applications. Through a combination of theoretical lectures, hands-on projects, and practical exercises, students will delve into the core principles of A.I, including machine learning, neural networks, and deep learning. </w:t>
            </w:r>
          </w:p>
        </w:tc>
      </w:tr>
      <w:tr w:rsidR="0093403B" w14:paraId="3D9C6DA2" w14:textId="77777777" w:rsidTr="00E9555C">
        <w:trPr>
          <w:gridAfter w:val="1"/>
          <w:wAfter w:w="30" w:type="dxa"/>
          <w:trHeight w:val="566"/>
        </w:trPr>
        <w:tc>
          <w:tcPr>
            <w:tcW w:w="1135" w:type="dxa"/>
            <w:gridSpan w:val="2"/>
            <w:vAlign w:val="center"/>
          </w:tcPr>
          <w:p w14:paraId="52A2FF1F" w14:textId="77777777" w:rsidR="0093403B" w:rsidRPr="00582D50" w:rsidRDefault="0093403B" w:rsidP="006B3B33">
            <w:pPr>
              <w:pStyle w:val="TableParagraph"/>
              <w:ind w:left="150" w:right="90"/>
              <w:jc w:val="center"/>
              <w:rPr>
                <w:b/>
                <w:bCs/>
              </w:rPr>
            </w:pPr>
            <w:r w:rsidRPr="00582D50">
              <w:rPr>
                <w:b/>
                <w:bCs/>
              </w:rPr>
              <w:t xml:space="preserve">Block  </w:t>
            </w:r>
            <w:r w:rsidRPr="00582D50">
              <w:rPr>
                <w:b/>
                <w:bCs/>
                <w:spacing w:val="-10"/>
              </w:rPr>
              <w:t>I</w:t>
            </w:r>
          </w:p>
        </w:tc>
        <w:tc>
          <w:tcPr>
            <w:tcW w:w="7652" w:type="dxa"/>
            <w:gridSpan w:val="4"/>
            <w:tcBorders>
              <w:right w:val="nil"/>
            </w:tcBorders>
          </w:tcPr>
          <w:p w14:paraId="52221DFB" w14:textId="77777777" w:rsidR="0093403B" w:rsidRPr="00440204" w:rsidRDefault="0093403B" w:rsidP="006B3B33">
            <w:pPr>
              <w:ind w:left="86" w:right="101"/>
            </w:pPr>
            <w:r w:rsidRPr="00440204">
              <w:rPr>
                <w:b/>
              </w:rPr>
              <w:t xml:space="preserve">Unit 1: </w:t>
            </w:r>
            <w:r w:rsidRPr="00122A9B">
              <w:rPr>
                <w:b/>
                <w:bCs/>
                <w:w w:val="105"/>
              </w:rPr>
              <w:t>INTRODUCTION:</w:t>
            </w:r>
            <w:r>
              <w:rPr>
                <w:w w:val="105"/>
              </w:rPr>
              <w:t xml:space="preserve"> </w:t>
            </w:r>
            <w:r w:rsidRPr="00440204">
              <w:rPr>
                <w:w w:val="105"/>
              </w:rPr>
              <w:t>Definitions, Basic Elements of Artificial Intelligence</w:t>
            </w:r>
          </w:p>
          <w:p w14:paraId="01E4F83C" w14:textId="77777777" w:rsidR="0093403B" w:rsidRPr="00440204" w:rsidRDefault="0093403B" w:rsidP="006B3B33">
            <w:pPr>
              <w:ind w:left="86" w:right="101"/>
            </w:pPr>
            <w:r w:rsidRPr="00440204">
              <w:rPr>
                <w:b/>
              </w:rPr>
              <w:t xml:space="preserve">Unit 2: </w:t>
            </w:r>
            <w:r w:rsidRPr="00440204">
              <w:rPr>
                <w:w w:val="105"/>
              </w:rPr>
              <w:t>Artificial Intelligence</w:t>
            </w:r>
            <w:r>
              <w:rPr>
                <w:w w:val="105"/>
              </w:rPr>
              <w:t xml:space="preserve"> </w:t>
            </w:r>
            <w:r w:rsidRPr="00440204">
              <w:rPr>
                <w:w w:val="105"/>
              </w:rPr>
              <w:t>application Areas, Intelligent Agents</w:t>
            </w:r>
          </w:p>
          <w:p w14:paraId="4813C54D" w14:textId="77777777" w:rsidR="0093403B" w:rsidRPr="008B04A3" w:rsidRDefault="0093403B" w:rsidP="006B3B33">
            <w:pPr>
              <w:ind w:left="86" w:right="101"/>
              <w:rPr>
                <w:w w:val="105"/>
              </w:rPr>
            </w:pPr>
            <w:r w:rsidRPr="00440204">
              <w:rPr>
                <w:b/>
              </w:rPr>
              <w:t>Unit 3:</w:t>
            </w:r>
            <w:r w:rsidRPr="00440204">
              <w:rPr>
                <w:w w:val="105"/>
              </w:rPr>
              <w:t xml:space="preserve"> Structure of Intelligent Agents, natural language</w:t>
            </w:r>
            <w:r>
              <w:rPr>
                <w:w w:val="105"/>
              </w:rPr>
              <w:t xml:space="preserve">, </w:t>
            </w:r>
            <w:r w:rsidRPr="00440204">
              <w:rPr>
                <w:w w:val="105"/>
              </w:rPr>
              <w:t>Automated</w:t>
            </w:r>
            <w:r>
              <w:rPr>
                <w:w w:val="105"/>
              </w:rPr>
              <w:t xml:space="preserve"> </w:t>
            </w:r>
            <w:r w:rsidRPr="00440204">
              <w:rPr>
                <w:w w:val="105"/>
              </w:rPr>
              <w:t>reasoning,</w:t>
            </w:r>
            <w:r>
              <w:rPr>
                <w:w w:val="105"/>
              </w:rPr>
              <w:t xml:space="preserve"> </w:t>
            </w:r>
            <w:r w:rsidRPr="00440204">
              <w:rPr>
                <w:w w:val="105"/>
              </w:rPr>
              <w:t>visual</w:t>
            </w:r>
            <w:r>
              <w:rPr>
                <w:w w:val="105"/>
              </w:rPr>
              <w:t xml:space="preserve"> </w:t>
            </w:r>
            <w:r w:rsidRPr="00440204">
              <w:rPr>
                <w:w w:val="105"/>
              </w:rPr>
              <w:t>perception</w:t>
            </w:r>
          </w:p>
        </w:tc>
        <w:tc>
          <w:tcPr>
            <w:tcW w:w="980" w:type="dxa"/>
            <w:tcBorders>
              <w:left w:val="nil"/>
            </w:tcBorders>
          </w:tcPr>
          <w:p w14:paraId="3984FAF5" w14:textId="77777777" w:rsidR="0093403B" w:rsidRDefault="0093403B" w:rsidP="006B3B33">
            <w:pPr>
              <w:pStyle w:val="TableParagraph"/>
              <w:ind w:left="106"/>
            </w:pPr>
          </w:p>
        </w:tc>
      </w:tr>
      <w:tr w:rsidR="0093403B" w14:paraId="5A247EF1" w14:textId="77777777" w:rsidTr="00E9555C">
        <w:trPr>
          <w:gridAfter w:val="1"/>
          <w:wAfter w:w="30" w:type="dxa"/>
          <w:trHeight w:val="466"/>
        </w:trPr>
        <w:tc>
          <w:tcPr>
            <w:tcW w:w="1135" w:type="dxa"/>
            <w:gridSpan w:val="2"/>
            <w:vAlign w:val="center"/>
          </w:tcPr>
          <w:p w14:paraId="3526B785" w14:textId="77777777" w:rsidR="0093403B" w:rsidRPr="00582D50" w:rsidRDefault="0093403B" w:rsidP="006B3B33">
            <w:pPr>
              <w:pStyle w:val="TableParagraph"/>
              <w:ind w:left="150" w:right="90"/>
              <w:jc w:val="center"/>
              <w:rPr>
                <w:b/>
                <w:bCs/>
              </w:rPr>
            </w:pPr>
            <w:r w:rsidRPr="00582D50">
              <w:rPr>
                <w:b/>
                <w:bCs/>
              </w:rPr>
              <w:t xml:space="preserve">Block </w:t>
            </w:r>
            <w:r w:rsidRPr="00582D50">
              <w:rPr>
                <w:b/>
                <w:bCs/>
                <w:spacing w:val="-7"/>
              </w:rPr>
              <w:t>II</w:t>
            </w:r>
          </w:p>
        </w:tc>
        <w:tc>
          <w:tcPr>
            <w:tcW w:w="7652" w:type="dxa"/>
            <w:gridSpan w:val="4"/>
            <w:tcBorders>
              <w:right w:val="nil"/>
            </w:tcBorders>
          </w:tcPr>
          <w:p w14:paraId="295B30BA" w14:textId="77777777" w:rsidR="0093403B" w:rsidRPr="00440204" w:rsidRDefault="0093403B" w:rsidP="006B3B33">
            <w:pPr>
              <w:ind w:left="86" w:right="101"/>
            </w:pPr>
            <w:r w:rsidRPr="00440204">
              <w:rPr>
                <w:b/>
              </w:rPr>
              <w:t>Unit 1</w:t>
            </w:r>
            <w:r w:rsidRPr="00563F66">
              <w:rPr>
                <w:b/>
                <w:bCs/>
              </w:rPr>
              <w:t>:</w:t>
            </w:r>
            <w:r w:rsidRPr="00440204">
              <w:t xml:space="preserve"> </w:t>
            </w:r>
            <w:r w:rsidRPr="00122A9B">
              <w:rPr>
                <w:b/>
                <w:bCs/>
                <w:w w:val="105"/>
              </w:rPr>
              <w:t>INTRODUCTION TO SEARCH:</w:t>
            </w:r>
            <w:r w:rsidRPr="00440204">
              <w:rPr>
                <w:w w:val="105"/>
              </w:rPr>
              <w:t xml:space="preserve"> search knowledge, Problem solving: Solving problems by searching: state space formulation, depth first and breadth first search.</w:t>
            </w:r>
          </w:p>
          <w:p w14:paraId="2A690705" w14:textId="77777777" w:rsidR="0093403B" w:rsidRPr="00440204" w:rsidRDefault="0093403B" w:rsidP="006B3B33">
            <w:pPr>
              <w:ind w:left="86" w:right="101"/>
              <w:rPr>
                <w:w w:val="105"/>
              </w:rPr>
            </w:pPr>
            <w:r w:rsidRPr="00440204">
              <w:rPr>
                <w:b/>
              </w:rPr>
              <w:t xml:space="preserve">Unit 2: </w:t>
            </w:r>
            <w:r>
              <w:rPr>
                <w:w w:val="105"/>
              </w:rPr>
              <w:t>I</w:t>
            </w:r>
            <w:r w:rsidRPr="00440204">
              <w:rPr>
                <w:w w:val="105"/>
              </w:rPr>
              <w:t>terative deepening production systems, search space control; depth-first, breadth-first search</w:t>
            </w:r>
          </w:p>
          <w:p w14:paraId="1A3F0E2E" w14:textId="77777777" w:rsidR="0093403B" w:rsidRPr="00440204" w:rsidRDefault="0093403B" w:rsidP="006B3B33">
            <w:pPr>
              <w:ind w:left="86" w:right="101"/>
            </w:pPr>
            <w:r w:rsidRPr="00440204">
              <w:rPr>
                <w:b/>
              </w:rPr>
              <w:t xml:space="preserve">Unit 3: </w:t>
            </w:r>
            <w:r w:rsidRPr="00440204">
              <w:rPr>
                <w:w w:val="105"/>
              </w:rPr>
              <w:t>Heuristic Based Search: Heuristic</w:t>
            </w:r>
            <w:r>
              <w:rPr>
                <w:w w:val="105"/>
              </w:rPr>
              <w:t xml:space="preserve"> </w:t>
            </w:r>
            <w:r w:rsidRPr="00440204">
              <w:rPr>
                <w:w w:val="105"/>
              </w:rPr>
              <w:t>search,</w:t>
            </w:r>
            <w:r>
              <w:rPr>
                <w:w w:val="105"/>
              </w:rPr>
              <w:t xml:space="preserve"> </w:t>
            </w:r>
            <w:r w:rsidRPr="00440204">
              <w:rPr>
                <w:w w:val="105"/>
              </w:rPr>
              <w:t>Hill climbing,</w:t>
            </w:r>
            <w:r>
              <w:rPr>
                <w:w w:val="105"/>
              </w:rPr>
              <w:t xml:space="preserve"> </w:t>
            </w:r>
            <w:r w:rsidRPr="00440204">
              <w:rPr>
                <w:w w:val="105"/>
              </w:rPr>
              <w:t>best-first search.</w:t>
            </w:r>
          </w:p>
          <w:p w14:paraId="000FB981" w14:textId="77777777" w:rsidR="0093403B" w:rsidRPr="00440204" w:rsidRDefault="0093403B" w:rsidP="006B3B33">
            <w:pPr>
              <w:ind w:left="86" w:right="101"/>
            </w:pPr>
            <w:r w:rsidRPr="00440204">
              <w:rPr>
                <w:b/>
              </w:rPr>
              <w:t xml:space="preserve">Unit 4: </w:t>
            </w:r>
            <w:r w:rsidRPr="00440204">
              <w:rPr>
                <w:w w:val="105"/>
              </w:rPr>
              <w:t>branch</w:t>
            </w:r>
            <w:r>
              <w:rPr>
                <w:w w:val="105"/>
              </w:rPr>
              <w:t xml:space="preserve"> </w:t>
            </w:r>
            <w:r w:rsidRPr="00440204">
              <w:rPr>
                <w:w w:val="105"/>
              </w:rPr>
              <w:t>and</w:t>
            </w:r>
            <w:r>
              <w:rPr>
                <w:w w:val="105"/>
              </w:rPr>
              <w:t xml:space="preserve"> </w:t>
            </w:r>
            <w:r w:rsidRPr="00440204">
              <w:rPr>
                <w:w w:val="105"/>
              </w:rPr>
              <w:t>bound,</w:t>
            </w:r>
            <w:r>
              <w:rPr>
                <w:w w:val="105"/>
              </w:rPr>
              <w:t xml:space="preserve"> </w:t>
            </w:r>
            <w:r w:rsidRPr="00440204">
              <w:rPr>
                <w:w w:val="105"/>
              </w:rPr>
              <w:t>Problem</w:t>
            </w:r>
            <w:r>
              <w:rPr>
                <w:w w:val="105"/>
              </w:rPr>
              <w:t xml:space="preserve"> </w:t>
            </w:r>
            <w:r w:rsidRPr="00440204">
              <w:rPr>
                <w:w w:val="105"/>
              </w:rPr>
              <w:t>Reduction,</w:t>
            </w:r>
            <w:r>
              <w:rPr>
                <w:w w:val="105"/>
              </w:rPr>
              <w:t xml:space="preserve"> </w:t>
            </w:r>
            <w:r w:rsidRPr="00440204">
              <w:rPr>
                <w:w w:val="105"/>
              </w:rPr>
              <w:t>Constraint</w:t>
            </w:r>
          </w:p>
          <w:p w14:paraId="764C4594" w14:textId="77777777" w:rsidR="0093403B" w:rsidRPr="00440204" w:rsidRDefault="0093403B" w:rsidP="006B3B33">
            <w:pPr>
              <w:ind w:left="86" w:right="101"/>
              <w:rPr>
                <w:b/>
              </w:rPr>
            </w:pPr>
            <w:r w:rsidRPr="00440204">
              <w:rPr>
                <w:spacing w:val="-1"/>
                <w:w w:val="105"/>
              </w:rPr>
              <w:t>Satisfaction</w:t>
            </w:r>
            <w:r>
              <w:rPr>
                <w:spacing w:val="-1"/>
                <w:w w:val="105"/>
              </w:rPr>
              <w:t xml:space="preserve"> </w:t>
            </w:r>
            <w:r w:rsidRPr="00440204">
              <w:rPr>
                <w:spacing w:val="-1"/>
                <w:w w:val="105"/>
              </w:rPr>
              <w:t>End</w:t>
            </w:r>
            <w:r>
              <w:rPr>
                <w:spacing w:val="-1"/>
                <w:w w:val="105"/>
              </w:rPr>
              <w:t xml:space="preserve"> </w:t>
            </w:r>
            <w:r w:rsidRPr="00440204">
              <w:rPr>
                <w:w w:val="105"/>
              </w:rPr>
              <w:t>and</w:t>
            </w:r>
            <w:r>
              <w:rPr>
                <w:w w:val="105"/>
              </w:rPr>
              <w:t xml:space="preserve"> </w:t>
            </w:r>
            <w:r w:rsidRPr="00440204">
              <w:rPr>
                <w:w w:val="105"/>
              </w:rPr>
              <w:t>Means-End</w:t>
            </w:r>
            <w:r>
              <w:rPr>
                <w:w w:val="105"/>
              </w:rPr>
              <w:t xml:space="preserve"> </w:t>
            </w:r>
            <w:r w:rsidRPr="00440204">
              <w:rPr>
                <w:w w:val="105"/>
              </w:rPr>
              <w:t>Analysis</w:t>
            </w:r>
          </w:p>
        </w:tc>
        <w:tc>
          <w:tcPr>
            <w:tcW w:w="980" w:type="dxa"/>
            <w:tcBorders>
              <w:left w:val="nil"/>
            </w:tcBorders>
          </w:tcPr>
          <w:p w14:paraId="6716360D" w14:textId="77777777" w:rsidR="0093403B" w:rsidRDefault="0093403B" w:rsidP="006B3B33">
            <w:pPr>
              <w:pStyle w:val="TableParagraph"/>
              <w:ind w:left="106"/>
            </w:pPr>
          </w:p>
        </w:tc>
      </w:tr>
      <w:tr w:rsidR="0093403B" w14:paraId="14771661" w14:textId="77777777" w:rsidTr="00E9555C">
        <w:trPr>
          <w:gridAfter w:val="1"/>
          <w:wAfter w:w="30" w:type="dxa"/>
          <w:trHeight w:val="1326"/>
        </w:trPr>
        <w:tc>
          <w:tcPr>
            <w:tcW w:w="1135" w:type="dxa"/>
            <w:gridSpan w:val="2"/>
            <w:vAlign w:val="center"/>
          </w:tcPr>
          <w:p w14:paraId="4526C4CF" w14:textId="77777777" w:rsidR="0093403B" w:rsidRPr="00582D50" w:rsidRDefault="0093403B" w:rsidP="006B3B33">
            <w:pPr>
              <w:pStyle w:val="TableParagraph"/>
              <w:ind w:left="150" w:right="90"/>
              <w:jc w:val="center"/>
              <w:rPr>
                <w:b/>
                <w:bCs/>
              </w:rPr>
            </w:pPr>
            <w:r w:rsidRPr="00582D50">
              <w:rPr>
                <w:b/>
                <w:bCs/>
              </w:rPr>
              <w:t xml:space="preserve">Block </w:t>
            </w:r>
            <w:r w:rsidRPr="00582D50">
              <w:rPr>
                <w:b/>
                <w:bCs/>
                <w:spacing w:val="-5"/>
              </w:rPr>
              <w:t>III</w:t>
            </w:r>
          </w:p>
        </w:tc>
        <w:tc>
          <w:tcPr>
            <w:tcW w:w="7652" w:type="dxa"/>
            <w:gridSpan w:val="4"/>
            <w:tcBorders>
              <w:right w:val="nil"/>
            </w:tcBorders>
          </w:tcPr>
          <w:p w14:paraId="7B590A32" w14:textId="77777777" w:rsidR="0093403B" w:rsidRPr="00C13979" w:rsidRDefault="0093403B" w:rsidP="006B3B33">
            <w:pPr>
              <w:ind w:left="86" w:right="101"/>
              <w:rPr>
                <w:b/>
              </w:rPr>
            </w:pPr>
            <w:r w:rsidRPr="00C13979">
              <w:rPr>
                <w:b/>
              </w:rPr>
              <w:t xml:space="preserve">Unit 1: </w:t>
            </w:r>
            <w:r w:rsidRPr="00122A9B">
              <w:rPr>
                <w:b/>
                <w:bCs/>
                <w:w w:val="105"/>
              </w:rPr>
              <w:t>KNOWLEDGE REPRESENTATION AND REASONING:</w:t>
            </w:r>
            <w:r>
              <w:rPr>
                <w:w w:val="105"/>
              </w:rPr>
              <w:t xml:space="preserve"> </w:t>
            </w:r>
            <w:r w:rsidRPr="00C13979">
              <w:rPr>
                <w:w w:val="105"/>
              </w:rPr>
              <w:t>Propositional</w:t>
            </w:r>
            <w:r>
              <w:rPr>
                <w:w w:val="105"/>
              </w:rPr>
              <w:t xml:space="preserve"> </w:t>
            </w:r>
            <w:r w:rsidRPr="00C13979">
              <w:rPr>
                <w:w w:val="105"/>
              </w:rPr>
              <w:t>logic</w:t>
            </w:r>
          </w:p>
          <w:p w14:paraId="21E90791" w14:textId="77777777" w:rsidR="0093403B" w:rsidRPr="00C13979" w:rsidRDefault="0093403B" w:rsidP="006B3B33">
            <w:pPr>
              <w:ind w:left="86" w:right="101"/>
            </w:pPr>
            <w:r w:rsidRPr="00C13979">
              <w:rPr>
                <w:b/>
              </w:rPr>
              <w:t>Unit 2:</w:t>
            </w:r>
            <w:r w:rsidRPr="00C13979">
              <w:rPr>
                <w:w w:val="105"/>
              </w:rPr>
              <w:t>Theory</w:t>
            </w:r>
            <w:r>
              <w:rPr>
                <w:w w:val="105"/>
              </w:rPr>
              <w:t xml:space="preserve"> </w:t>
            </w:r>
            <w:r w:rsidRPr="00C13979">
              <w:rPr>
                <w:w w:val="105"/>
              </w:rPr>
              <w:t>of</w:t>
            </w:r>
            <w:r>
              <w:rPr>
                <w:w w:val="105"/>
              </w:rPr>
              <w:t xml:space="preserve"> </w:t>
            </w:r>
            <w:r w:rsidRPr="00C13979">
              <w:rPr>
                <w:w w:val="105"/>
              </w:rPr>
              <w:t>first</w:t>
            </w:r>
            <w:r>
              <w:rPr>
                <w:w w:val="105"/>
              </w:rPr>
              <w:t xml:space="preserve"> </w:t>
            </w:r>
            <w:r w:rsidRPr="00C13979">
              <w:rPr>
                <w:w w:val="105"/>
              </w:rPr>
              <w:t>order</w:t>
            </w:r>
            <w:r>
              <w:rPr>
                <w:w w:val="105"/>
              </w:rPr>
              <w:t xml:space="preserve"> </w:t>
            </w:r>
            <w:r w:rsidRPr="00C13979">
              <w:rPr>
                <w:w w:val="105"/>
              </w:rPr>
              <w:t>logic,</w:t>
            </w:r>
            <w:r>
              <w:rPr>
                <w:w w:val="105"/>
              </w:rPr>
              <w:t xml:space="preserve"> </w:t>
            </w:r>
            <w:r w:rsidRPr="00C13979">
              <w:rPr>
                <w:w w:val="105"/>
              </w:rPr>
              <w:t>Inference</w:t>
            </w:r>
            <w:r>
              <w:rPr>
                <w:w w:val="105"/>
              </w:rPr>
              <w:t xml:space="preserve"> </w:t>
            </w:r>
            <w:r w:rsidRPr="00C13979">
              <w:rPr>
                <w:w w:val="105"/>
              </w:rPr>
              <w:t>in</w:t>
            </w:r>
            <w:r>
              <w:rPr>
                <w:w w:val="105"/>
              </w:rPr>
              <w:t xml:space="preserve"> </w:t>
            </w:r>
            <w:r w:rsidRPr="00C13979">
              <w:rPr>
                <w:w w:val="105"/>
              </w:rPr>
              <w:t>First</w:t>
            </w:r>
            <w:r>
              <w:rPr>
                <w:w w:val="105"/>
              </w:rPr>
              <w:t xml:space="preserve"> </w:t>
            </w:r>
            <w:r w:rsidRPr="00C13979">
              <w:rPr>
                <w:w w:val="105"/>
              </w:rPr>
              <w:t>order</w:t>
            </w:r>
            <w:r>
              <w:rPr>
                <w:w w:val="105"/>
              </w:rPr>
              <w:t xml:space="preserve"> </w:t>
            </w:r>
            <w:r w:rsidRPr="00C13979">
              <w:rPr>
                <w:w w:val="105"/>
              </w:rPr>
              <w:t>logic</w:t>
            </w:r>
          </w:p>
          <w:p w14:paraId="03D412A2" w14:textId="77777777" w:rsidR="0093403B" w:rsidRPr="00C13979" w:rsidRDefault="0093403B" w:rsidP="006B3B33">
            <w:pPr>
              <w:ind w:left="86" w:right="101"/>
            </w:pPr>
            <w:r w:rsidRPr="00C13979">
              <w:rPr>
                <w:b/>
              </w:rPr>
              <w:t xml:space="preserve">Unit 3: </w:t>
            </w:r>
            <w:r w:rsidRPr="00C13979">
              <w:rPr>
                <w:w w:val="105"/>
              </w:rPr>
              <w:t>Forward</w:t>
            </w:r>
            <w:r>
              <w:rPr>
                <w:w w:val="105"/>
              </w:rPr>
              <w:t xml:space="preserve"> </w:t>
            </w:r>
            <w:r w:rsidRPr="00C13979">
              <w:rPr>
                <w:w w:val="105"/>
              </w:rPr>
              <w:t>&amp;</w:t>
            </w:r>
            <w:r>
              <w:rPr>
                <w:w w:val="105"/>
              </w:rPr>
              <w:t xml:space="preserve"> </w:t>
            </w:r>
            <w:r w:rsidRPr="00C13979">
              <w:rPr>
                <w:w w:val="105"/>
              </w:rPr>
              <w:t>Backward</w:t>
            </w:r>
            <w:r>
              <w:rPr>
                <w:w w:val="105"/>
              </w:rPr>
              <w:t xml:space="preserve"> </w:t>
            </w:r>
            <w:r w:rsidRPr="00C13979">
              <w:rPr>
                <w:w w:val="105"/>
              </w:rPr>
              <w:t>chaining,</w:t>
            </w:r>
            <w:r>
              <w:rPr>
                <w:w w:val="105"/>
              </w:rPr>
              <w:t xml:space="preserve"> </w:t>
            </w:r>
            <w:r w:rsidRPr="00C13979">
              <w:rPr>
                <w:w w:val="105"/>
              </w:rPr>
              <w:t>Resolution</w:t>
            </w:r>
          </w:p>
          <w:p w14:paraId="79DB72DE" w14:textId="77777777" w:rsidR="0093403B" w:rsidRPr="00C13979" w:rsidRDefault="0093403B" w:rsidP="006B3B33">
            <w:pPr>
              <w:ind w:left="86" w:right="101"/>
              <w:rPr>
                <w:b/>
              </w:rPr>
            </w:pPr>
            <w:r w:rsidRPr="00C13979">
              <w:rPr>
                <w:b/>
              </w:rPr>
              <w:t xml:space="preserve">Unit 4: </w:t>
            </w:r>
            <w:r w:rsidRPr="00C13979">
              <w:rPr>
                <w:w w:val="105"/>
              </w:rPr>
              <w:t>Probabilistic</w:t>
            </w:r>
            <w:r>
              <w:rPr>
                <w:w w:val="105"/>
              </w:rPr>
              <w:t xml:space="preserve"> </w:t>
            </w:r>
            <w:r w:rsidRPr="00C13979">
              <w:rPr>
                <w:w w:val="105"/>
              </w:rPr>
              <w:t>reasoning,</w:t>
            </w:r>
            <w:r>
              <w:rPr>
                <w:w w:val="105"/>
              </w:rPr>
              <w:t xml:space="preserve"> </w:t>
            </w:r>
            <w:r w:rsidRPr="00C13979">
              <w:rPr>
                <w:w w:val="105"/>
              </w:rPr>
              <w:t>Utility</w:t>
            </w:r>
            <w:r>
              <w:rPr>
                <w:w w:val="105"/>
              </w:rPr>
              <w:t xml:space="preserve"> </w:t>
            </w:r>
            <w:r w:rsidRPr="00C13979">
              <w:rPr>
                <w:w w:val="105"/>
              </w:rPr>
              <w:t>theory,</w:t>
            </w:r>
            <w:r>
              <w:rPr>
                <w:w w:val="105"/>
              </w:rPr>
              <w:t xml:space="preserve"> </w:t>
            </w:r>
            <w:r w:rsidRPr="00C13979">
              <w:rPr>
                <w:w w:val="105"/>
              </w:rPr>
              <w:t>Hidden</w:t>
            </w:r>
            <w:r>
              <w:rPr>
                <w:w w:val="105"/>
              </w:rPr>
              <w:t xml:space="preserve"> </w:t>
            </w:r>
            <w:r w:rsidRPr="00C13979">
              <w:rPr>
                <w:w w:val="105"/>
              </w:rPr>
              <w:t>Markov</w:t>
            </w:r>
            <w:r>
              <w:rPr>
                <w:w w:val="105"/>
              </w:rPr>
              <w:t xml:space="preserve"> </w:t>
            </w:r>
            <w:r w:rsidRPr="00C13979">
              <w:rPr>
                <w:w w:val="105"/>
              </w:rPr>
              <w:t>Models</w:t>
            </w:r>
            <w:r>
              <w:rPr>
                <w:w w:val="105"/>
              </w:rPr>
              <w:t xml:space="preserve"> </w:t>
            </w:r>
            <w:r w:rsidRPr="00C13979">
              <w:rPr>
                <w:w w:val="105"/>
              </w:rPr>
              <w:t>(HMM)</w:t>
            </w:r>
          </w:p>
        </w:tc>
        <w:tc>
          <w:tcPr>
            <w:tcW w:w="980" w:type="dxa"/>
            <w:tcBorders>
              <w:left w:val="nil"/>
            </w:tcBorders>
          </w:tcPr>
          <w:p w14:paraId="72D29A51" w14:textId="77777777" w:rsidR="0093403B" w:rsidRDefault="0093403B" w:rsidP="006B3B33">
            <w:pPr>
              <w:pStyle w:val="TableParagraph"/>
              <w:ind w:left="106"/>
            </w:pPr>
          </w:p>
        </w:tc>
      </w:tr>
      <w:tr w:rsidR="0093403B" w14:paraId="4A9323FF" w14:textId="77777777" w:rsidTr="00E9555C">
        <w:trPr>
          <w:gridAfter w:val="1"/>
          <w:wAfter w:w="30" w:type="dxa"/>
          <w:trHeight w:val="506"/>
        </w:trPr>
        <w:tc>
          <w:tcPr>
            <w:tcW w:w="1135" w:type="dxa"/>
            <w:gridSpan w:val="2"/>
            <w:vAlign w:val="center"/>
          </w:tcPr>
          <w:p w14:paraId="37A251F1" w14:textId="77777777" w:rsidR="0093403B" w:rsidRPr="00582D50" w:rsidRDefault="0093403B" w:rsidP="006B3B33">
            <w:pPr>
              <w:pStyle w:val="TableParagraph"/>
              <w:ind w:left="150" w:right="90"/>
              <w:jc w:val="center"/>
              <w:rPr>
                <w:b/>
                <w:bCs/>
              </w:rPr>
            </w:pPr>
            <w:r w:rsidRPr="00582D50">
              <w:rPr>
                <w:b/>
                <w:bCs/>
              </w:rPr>
              <w:t xml:space="preserve">Block </w:t>
            </w:r>
            <w:r w:rsidRPr="00582D50">
              <w:rPr>
                <w:b/>
                <w:bCs/>
                <w:spacing w:val="-7"/>
              </w:rPr>
              <w:t>IV</w:t>
            </w:r>
          </w:p>
        </w:tc>
        <w:tc>
          <w:tcPr>
            <w:tcW w:w="7652" w:type="dxa"/>
            <w:gridSpan w:val="4"/>
            <w:tcBorders>
              <w:right w:val="nil"/>
            </w:tcBorders>
          </w:tcPr>
          <w:p w14:paraId="692E680F" w14:textId="77777777" w:rsidR="0093403B" w:rsidRPr="00C13979" w:rsidRDefault="0093403B" w:rsidP="006B3B33">
            <w:pPr>
              <w:ind w:left="86" w:right="101"/>
            </w:pPr>
            <w:r w:rsidRPr="00C13979">
              <w:rPr>
                <w:b/>
              </w:rPr>
              <w:t xml:space="preserve">Unit 1: </w:t>
            </w:r>
            <w:r w:rsidRPr="00122A9B">
              <w:rPr>
                <w:b/>
                <w:bCs/>
                <w:w w:val="105"/>
              </w:rPr>
              <w:t>NATURAL LANGUAGE PROCESSING:</w:t>
            </w:r>
            <w:r>
              <w:rPr>
                <w:w w:val="105"/>
              </w:rPr>
              <w:t xml:space="preserve"> </w:t>
            </w:r>
            <w:r w:rsidRPr="00C13979">
              <w:rPr>
                <w:w w:val="105"/>
              </w:rPr>
              <w:t>Introduction,</w:t>
            </w:r>
            <w:r>
              <w:rPr>
                <w:w w:val="105"/>
              </w:rPr>
              <w:t xml:space="preserve"> </w:t>
            </w:r>
            <w:r w:rsidRPr="00C13979">
              <w:rPr>
                <w:w w:val="105"/>
              </w:rPr>
              <w:t>Syntactic</w:t>
            </w:r>
            <w:r>
              <w:rPr>
                <w:w w:val="105"/>
              </w:rPr>
              <w:t xml:space="preserve"> </w:t>
            </w:r>
            <w:r w:rsidRPr="00C13979">
              <w:rPr>
                <w:w w:val="105"/>
              </w:rPr>
              <w:t>Processing,</w:t>
            </w:r>
            <w:r>
              <w:rPr>
                <w:w w:val="105"/>
              </w:rPr>
              <w:t xml:space="preserve"> </w:t>
            </w:r>
            <w:r w:rsidRPr="00C13979">
              <w:rPr>
                <w:w w:val="105"/>
              </w:rPr>
              <w:t>Semantic</w:t>
            </w:r>
            <w:r>
              <w:rPr>
                <w:w w:val="105"/>
              </w:rPr>
              <w:t xml:space="preserve"> </w:t>
            </w:r>
            <w:r w:rsidRPr="00C13979">
              <w:rPr>
                <w:w w:val="105"/>
              </w:rPr>
              <w:t>Processing,</w:t>
            </w:r>
            <w:r>
              <w:rPr>
                <w:w w:val="105"/>
              </w:rPr>
              <w:t xml:space="preserve"> </w:t>
            </w:r>
            <w:r w:rsidRPr="00C13979">
              <w:rPr>
                <w:spacing w:val="-1"/>
                <w:w w:val="105"/>
              </w:rPr>
              <w:t>Pragmatic</w:t>
            </w:r>
            <w:r>
              <w:rPr>
                <w:spacing w:val="-1"/>
                <w:w w:val="105"/>
              </w:rPr>
              <w:t xml:space="preserve"> </w:t>
            </w:r>
            <w:r w:rsidRPr="00C13979">
              <w:rPr>
                <w:spacing w:val="-1"/>
                <w:w w:val="105"/>
              </w:rPr>
              <w:t>Processing</w:t>
            </w:r>
            <w:r w:rsidRPr="00C13979">
              <w:tab/>
            </w:r>
          </w:p>
          <w:p w14:paraId="345AFBAA" w14:textId="77777777" w:rsidR="0093403B" w:rsidRPr="00C13979" w:rsidRDefault="0093403B" w:rsidP="006B3B33">
            <w:pPr>
              <w:ind w:left="86" w:right="101"/>
              <w:rPr>
                <w:spacing w:val="-2"/>
              </w:rPr>
            </w:pPr>
            <w:r w:rsidRPr="00C13979">
              <w:rPr>
                <w:b/>
              </w:rPr>
              <w:t xml:space="preserve">Unit 2: </w:t>
            </w:r>
            <w:r w:rsidRPr="00C13979">
              <w:rPr>
                <w:w w:val="105"/>
              </w:rPr>
              <w:t>Game</w:t>
            </w:r>
            <w:r>
              <w:rPr>
                <w:w w:val="105"/>
              </w:rPr>
              <w:t xml:space="preserve"> </w:t>
            </w:r>
            <w:r w:rsidRPr="00C13979">
              <w:rPr>
                <w:w w:val="105"/>
              </w:rPr>
              <w:t>Playing:</w:t>
            </w:r>
            <w:r>
              <w:rPr>
                <w:w w:val="105"/>
              </w:rPr>
              <w:t xml:space="preserve"> </w:t>
            </w:r>
            <w:r w:rsidRPr="00C13979">
              <w:rPr>
                <w:w w:val="105"/>
              </w:rPr>
              <w:t>Minimax,</w:t>
            </w:r>
            <w:r>
              <w:rPr>
                <w:w w:val="105"/>
              </w:rPr>
              <w:t xml:space="preserve"> </w:t>
            </w:r>
            <w:r w:rsidRPr="00C13979">
              <w:rPr>
                <w:w w:val="105"/>
              </w:rPr>
              <w:t>alpha-beta</w:t>
            </w:r>
            <w:r>
              <w:rPr>
                <w:w w:val="105"/>
              </w:rPr>
              <w:t xml:space="preserve"> </w:t>
            </w:r>
            <w:r w:rsidRPr="00C13979">
              <w:rPr>
                <w:w w:val="105"/>
              </w:rPr>
              <w:t>pruning</w:t>
            </w:r>
            <w:r>
              <w:rPr>
                <w:w w:val="105"/>
              </w:rPr>
              <w:t xml:space="preserve"> </w:t>
            </w:r>
            <w:r w:rsidRPr="00C13979">
              <w:rPr>
                <w:w w:val="105"/>
              </w:rPr>
              <w:t>Probabilistic</w:t>
            </w:r>
            <w:r>
              <w:rPr>
                <w:w w:val="105"/>
              </w:rPr>
              <w:t xml:space="preserve"> reasoning </w:t>
            </w:r>
            <w:r w:rsidRPr="00C13979">
              <w:rPr>
                <w:w w:val="105"/>
              </w:rPr>
              <w:t>systems.</w:t>
            </w:r>
          </w:p>
          <w:p w14:paraId="21757809" w14:textId="77777777" w:rsidR="0093403B" w:rsidRPr="00C13979" w:rsidRDefault="0093403B" w:rsidP="006B3B33">
            <w:pPr>
              <w:ind w:left="86" w:right="101"/>
            </w:pPr>
            <w:r>
              <w:rPr>
                <w:b/>
              </w:rPr>
              <w:t xml:space="preserve">Unit3: </w:t>
            </w:r>
            <w:r w:rsidRPr="00C13979">
              <w:rPr>
                <w:w w:val="105"/>
              </w:rPr>
              <w:t>Bayesian</w:t>
            </w:r>
            <w:r>
              <w:rPr>
                <w:w w:val="105"/>
              </w:rPr>
              <w:t xml:space="preserve"> </w:t>
            </w:r>
            <w:r w:rsidRPr="00C13979">
              <w:rPr>
                <w:w w:val="105"/>
              </w:rPr>
              <w:t>networks.</w:t>
            </w:r>
            <w:r>
              <w:rPr>
                <w:w w:val="105"/>
              </w:rPr>
              <w:t xml:space="preserve"> </w:t>
            </w:r>
            <w:r w:rsidRPr="00C13979">
              <w:rPr>
                <w:w w:val="105"/>
              </w:rPr>
              <w:t>Learning</w:t>
            </w:r>
            <w:r>
              <w:rPr>
                <w:w w:val="105"/>
              </w:rPr>
              <w:t xml:space="preserve"> </w:t>
            </w:r>
            <w:r w:rsidRPr="00C13979">
              <w:rPr>
                <w:w w:val="105"/>
              </w:rPr>
              <w:t>from</w:t>
            </w:r>
            <w:r>
              <w:rPr>
                <w:w w:val="105"/>
              </w:rPr>
              <w:t xml:space="preserve"> </w:t>
            </w:r>
            <w:r w:rsidRPr="00C13979">
              <w:rPr>
                <w:w w:val="105"/>
              </w:rPr>
              <w:t>observations:</w:t>
            </w:r>
            <w:r>
              <w:rPr>
                <w:w w:val="105"/>
              </w:rPr>
              <w:t xml:space="preserve"> </w:t>
            </w:r>
            <w:r w:rsidRPr="00C13979">
              <w:rPr>
                <w:w w:val="105"/>
              </w:rPr>
              <w:t>Inductive</w:t>
            </w:r>
            <w:r>
              <w:rPr>
                <w:w w:val="105"/>
              </w:rPr>
              <w:t xml:space="preserve"> </w:t>
            </w:r>
            <w:r w:rsidRPr="00C13979">
              <w:rPr>
                <w:w w:val="105"/>
              </w:rPr>
              <w:t>learning,</w:t>
            </w:r>
            <w:r>
              <w:rPr>
                <w:w w:val="105"/>
              </w:rPr>
              <w:t xml:space="preserve"> </w:t>
            </w:r>
            <w:r w:rsidRPr="00C13979">
              <w:rPr>
                <w:w w:val="105"/>
              </w:rPr>
              <w:t>learning</w:t>
            </w:r>
            <w:r>
              <w:rPr>
                <w:w w:val="105"/>
              </w:rPr>
              <w:t xml:space="preserve"> </w:t>
            </w:r>
            <w:r w:rsidRPr="00C13979">
              <w:rPr>
                <w:w w:val="105"/>
              </w:rPr>
              <w:t>decision</w:t>
            </w:r>
            <w:r>
              <w:rPr>
                <w:w w:val="105"/>
              </w:rPr>
              <w:t xml:space="preserve"> </w:t>
            </w:r>
            <w:r w:rsidRPr="00C13979">
              <w:rPr>
                <w:w w:val="105"/>
              </w:rPr>
              <w:t>trees.</w:t>
            </w:r>
          </w:p>
          <w:p w14:paraId="328AAB7D" w14:textId="77777777" w:rsidR="0093403B" w:rsidRDefault="0093403B" w:rsidP="006B3B33">
            <w:pPr>
              <w:ind w:left="86" w:right="101"/>
            </w:pPr>
            <w:r w:rsidRPr="00C13979">
              <w:rPr>
                <w:b/>
              </w:rPr>
              <w:t>Unit4:</w:t>
            </w:r>
            <w:r>
              <w:rPr>
                <w:b/>
              </w:rPr>
              <w:t xml:space="preserve"> </w:t>
            </w:r>
            <w:r>
              <w:rPr>
                <w:w w:val="105"/>
              </w:rPr>
              <w:t>C</w:t>
            </w:r>
            <w:r w:rsidRPr="00C13979">
              <w:rPr>
                <w:w w:val="105"/>
              </w:rPr>
              <w:t>omputational</w:t>
            </w:r>
            <w:r>
              <w:rPr>
                <w:w w:val="105"/>
              </w:rPr>
              <w:t xml:space="preserve"> </w:t>
            </w:r>
            <w:r w:rsidRPr="00C13979">
              <w:rPr>
                <w:w w:val="105"/>
              </w:rPr>
              <w:t>learning</w:t>
            </w:r>
            <w:r>
              <w:rPr>
                <w:w w:val="105"/>
              </w:rPr>
              <w:t xml:space="preserve"> </w:t>
            </w:r>
            <w:r w:rsidRPr="00C13979">
              <w:rPr>
                <w:w w:val="105"/>
              </w:rPr>
              <w:t>theory,</w:t>
            </w:r>
            <w:r>
              <w:rPr>
                <w:w w:val="105"/>
              </w:rPr>
              <w:t xml:space="preserve"> </w:t>
            </w:r>
            <w:r w:rsidRPr="00C13979">
              <w:rPr>
                <w:w w:val="105"/>
              </w:rPr>
              <w:t>Explanation</w:t>
            </w:r>
            <w:r>
              <w:rPr>
                <w:w w:val="105"/>
              </w:rPr>
              <w:t xml:space="preserve"> </w:t>
            </w:r>
            <w:r w:rsidRPr="00C13979">
              <w:rPr>
                <w:w w:val="105"/>
              </w:rPr>
              <w:t>based</w:t>
            </w:r>
            <w:r>
              <w:rPr>
                <w:w w:val="105"/>
              </w:rPr>
              <w:t xml:space="preserve"> </w:t>
            </w:r>
            <w:r w:rsidRPr="00C13979">
              <w:rPr>
                <w:w w:val="105"/>
              </w:rPr>
              <w:t>learning.</w:t>
            </w:r>
            <w:r>
              <w:rPr>
                <w:w w:val="105"/>
              </w:rPr>
              <w:t xml:space="preserve"> </w:t>
            </w:r>
            <w:r w:rsidRPr="00C13979">
              <w:rPr>
                <w:w w:val="105"/>
              </w:rPr>
              <w:t>Applications:</w:t>
            </w:r>
            <w:r>
              <w:rPr>
                <w:w w:val="105"/>
              </w:rPr>
              <w:t xml:space="preserve"> </w:t>
            </w:r>
            <w:r w:rsidRPr="00C13979">
              <w:rPr>
                <w:w w:val="105"/>
              </w:rPr>
              <w:t>Environmental</w:t>
            </w:r>
            <w:r>
              <w:rPr>
                <w:w w:val="105"/>
              </w:rPr>
              <w:t xml:space="preserve"> </w:t>
            </w:r>
            <w:r w:rsidRPr="00C13979">
              <w:rPr>
                <w:w w:val="105"/>
              </w:rPr>
              <w:t>Science,</w:t>
            </w:r>
            <w:r>
              <w:rPr>
                <w:w w:val="105"/>
              </w:rPr>
              <w:t xml:space="preserve"> </w:t>
            </w:r>
            <w:r w:rsidRPr="00C13979">
              <w:rPr>
                <w:spacing w:val="-1"/>
                <w:w w:val="105"/>
              </w:rPr>
              <w:t>Robotics,</w:t>
            </w:r>
            <w:r>
              <w:rPr>
                <w:spacing w:val="-1"/>
                <w:w w:val="105"/>
              </w:rPr>
              <w:t xml:space="preserve"> </w:t>
            </w:r>
            <w:r w:rsidRPr="00C13979">
              <w:rPr>
                <w:spacing w:val="-1"/>
                <w:w w:val="105"/>
              </w:rPr>
              <w:t>Aerospace,</w:t>
            </w:r>
            <w:r>
              <w:rPr>
                <w:spacing w:val="-1"/>
                <w:w w:val="105"/>
              </w:rPr>
              <w:t xml:space="preserve"> </w:t>
            </w:r>
            <w:r w:rsidRPr="00C13979">
              <w:rPr>
                <w:spacing w:val="-1"/>
                <w:w w:val="105"/>
              </w:rPr>
              <w:t>Medical</w:t>
            </w:r>
            <w:r>
              <w:rPr>
                <w:spacing w:val="-1"/>
                <w:w w:val="105"/>
              </w:rPr>
              <w:t xml:space="preserve"> Sci</w:t>
            </w:r>
            <w:r w:rsidRPr="00C13979">
              <w:rPr>
                <w:spacing w:val="-1"/>
                <w:w w:val="105"/>
              </w:rPr>
              <w:t>ence</w:t>
            </w:r>
            <w:r>
              <w:rPr>
                <w:spacing w:val="-1"/>
                <w:w w:val="105"/>
              </w:rPr>
              <w:t xml:space="preserve"> </w:t>
            </w:r>
            <w:r w:rsidRPr="00C13979">
              <w:rPr>
                <w:w w:val="105"/>
              </w:rPr>
              <w:t>etc.</w:t>
            </w:r>
          </w:p>
        </w:tc>
        <w:tc>
          <w:tcPr>
            <w:tcW w:w="980" w:type="dxa"/>
            <w:tcBorders>
              <w:left w:val="nil"/>
            </w:tcBorders>
          </w:tcPr>
          <w:p w14:paraId="0CE1B96C" w14:textId="77777777" w:rsidR="0093403B" w:rsidRDefault="0093403B" w:rsidP="006B3B33">
            <w:pPr>
              <w:pStyle w:val="TableParagraph"/>
              <w:ind w:left="106"/>
            </w:pPr>
          </w:p>
        </w:tc>
      </w:tr>
    </w:tbl>
    <w:p w14:paraId="09D8DD95" w14:textId="77777777" w:rsidR="0093403B" w:rsidRDefault="0093403B" w:rsidP="0093403B"/>
    <w:p w14:paraId="5FB95ED7" w14:textId="77777777" w:rsidR="0093403B" w:rsidRPr="00122A9B" w:rsidRDefault="0093403B" w:rsidP="0093403B">
      <w:pPr>
        <w:rPr>
          <w:b/>
          <w:bCs/>
          <w:spacing w:val="-2"/>
        </w:rPr>
      </w:pPr>
      <w:r w:rsidRPr="00122A9B">
        <w:rPr>
          <w:b/>
          <w:bCs/>
        </w:rPr>
        <w:t xml:space="preserve">Suggested </w:t>
      </w:r>
      <w:r w:rsidRPr="00122A9B">
        <w:rPr>
          <w:b/>
          <w:bCs/>
          <w:spacing w:val="-2"/>
        </w:rPr>
        <w:t>Readings:</w:t>
      </w:r>
    </w:p>
    <w:p w14:paraId="65784368" w14:textId="77777777" w:rsidR="0093403B" w:rsidRDefault="0093403B" w:rsidP="0093403B">
      <w:pPr>
        <w:rPr>
          <w:spacing w:val="-1"/>
          <w:w w:val="105"/>
          <w:szCs w:val="24"/>
        </w:rPr>
      </w:pPr>
    </w:p>
    <w:p w14:paraId="51BEDCCC" w14:textId="77777777" w:rsidR="0093403B" w:rsidRPr="00122A9B" w:rsidRDefault="0093403B" w:rsidP="00C746A2">
      <w:pPr>
        <w:pStyle w:val="ListParagraph"/>
        <w:numPr>
          <w:ilvl w:val="0"/>
          <w:numId w:val="13"/>
        </w:numPr>
        <w:rPr>
          <w:szCs w:val="24"/>
        </w:rPr>
      </w:pPr>
      <w:r w:rsidRPr="00122A9B">
        <w:rPr>
          <w:spacing w:val="-1"/>
          <w:w w:val="105"/>
          <w:szCs w:val="24"/>
        </w:rPr>
        <w:t xml:space="preserve">E. Rich and K. Knight, </w:t>
      </w:r>
      <w:r>
        <w:rPr>
          <w:spacing w:val="-1"/>
          <w:w w:val="105"/>
          <w:szCs w:val="24"/>
        </w:rPr>
        <w:t>“</w:t>
      </w:r>
      <w:r w:rsidRPr="00E86922">
        <w:rPr>
          <w:i/>
          <w:iCs/>
          <w:spacing w:val="-1"/>
          <w:w w:val="105"/>
          <w:szCs w:val="24"/>
        </w:rPr>
        <w:t xml:space="preserve">Artificial </w:t>
      </w:r>
      <w:r w:rsidRPr="00E86922">
        <w:rPr>
          <w:i/>
          <w:iCs/>
          <w:w w:val="105"/>
          <w:szCs w:val="24"/>
        </w:rPr>
        <w:t>Intelligence</w:t>
      </w:r>
      <w:r>
        <w:rPr>
          <w:w w:val="105"/>
          <w:szCs w:val="24"/>
        </w:rPr>
        <w:t>”</w:t>
      </w:r>
      <w:r w:rsidRPr="00122A9B">
        <w:rPr>
          <w:w w:val="105"/>
          <w:szCs w:val="24"/>
        </w:rPr>
        <w:t>, Tata McGraw Hill.</w:t>
      </w:r>
    </w:p>
    <w:p w14:paraId="22296D28" w14:textId="77777777" w:rsidR="0093403B" w:rsidRPr="00122A9B" w:rsidRDefault="0093403B" w:rsidP="00C746A2">
      <w:pPr>
        <w:pStyle w:val="ListParagraph"/>
        <w:numPr>
          <w:ilvl w:val="0"/>
          <w:numId w:val="13"/>
        </w:numPr>
        <w:rPr>
          <w:szCs w:val="24"/>
        </w:rPr>
      </w:pPr>
      <w:r w:rsidRPr="00122A9B">
        <w:rPr>
          <w:spacing w:val="-1"/>
          <w:w w:val="105"/>
          <w:szCs w:val="24"/>
        </w:rPr>
        <w:t xml:space="preserve">E. Charnaik and D. McDermott, </w:t>
      </w:r>
      <w:r>
        <w:rPr>
          <w:spacing w:val="-1"/>
          <w:w w:val="105"/>
          <w:szCs w:val="24"/>
        </w:rPr>
        <w:t>“</w:t>
      </w:r>
      <w:r w:rsidRPr="00E86922">
        <w:rPr>
          <w:i/>
          <w:iCs/>
          <w:spacing w:val="-1"/>
          <w:w w:val="105"/>
          <w:szCs w:val="24"/>
        </w:rPr>
        <w:t>Introduction to Artificial Intelligence</w:t>
      </w:r>
      <w:r>
        <w:rPr>
          <w:spacing w:val="-1"/>
          <w:w w:val="105"/>
          <w:szCs w:val="24"/>
        </w:rPr>
        <w:t>”</w:t>
      </w:r>
      <w:r w:rsidRPr="00122A9B">
        <w:rPr>
          <w:spacing w:val="-1"/>
          <w:w w:val="105"/>
          <w:szCs w:val="24"/>
        </w:rPr>
        <w:t xml:space="preserve">, Addison Wesley </w:t>
      </w:r>
      <w:r w:rsidRPr="00122A9B">
        <w:rPr>
          <w:w w:val="105"/>
          <w:szCs w:val="24"/>
        </w:rPr>
        <w:t>Publishing Company.</w:t>
      </w:r>
    </w:p>
    <w:p w14:paraId="2A4D525A" w14:textId="77777777" w:rsidR="0093403B" w:rsidRPr="00122A9B" w:rsidRDefault="0093403B" w:rsidP="00C746A2">
      <w:pPr>
        <w:pStyle w:val="ListParagraph"/>
        <w:numPr>
          <w:ilvl w:val="0"/>
          <w:numId w:val="13"/>
        </w:numPr>
        <w:rPr>
          <w:szCs w:val="24"/>
        </w:rPr>
      </w:pPr>
      <w:r w:rsidRPr="00122A9B">
        <w:rPr>
          <w:spacing w:val="-1"/>
          <w:w w:val="105"/>
          <w:szCs w:val="24"/>
        </w:rPr>
        <w:t xml:space="preserve">Dan W. Patterson, </w:t>
      </w:r>
      <w:r>
        <w:rPr>
          <w:spacing w:val="-1"/>
          <w:w w:val="105"/>
          <w:szCs w:val="24"/>
        </w:rPr>
        <w:t>“</w:t>
      </w:r>
      <w:r w:rsidRPr="00E86922">
        <w:rPr>
          <w:i/>
          <w:iCs/>
          <w:spacing w:val="-1"/>
          <w:w w:val="105"/>
          <w:szCs w:val="24"/>
        </w:rPr>
        <w:t xml:space="preserve">Introduction to Artificial </w:t>
      </w:r>
      <w:r w:rsidRPr="00E86922">
        <w:rPr>
          <w:i/>
          <w:iCs/>
          <w:w w:val="105"/>
          <w:szCs w:val="24"/>
        </w:rPr>
        <w:t>Intelligence and Expert Systems</w:t>
      </w:r>
      <w:r>
        <w:rPr>
          <w:w w:val="105"/>
          <w:szCs w:val="24"/>
        </w:rPr>
        <w:t>”</w:t>
      </w:r>
      <w:r w:rsidRPr="00122A9B">
        <w:rPr>
          <w:w w:val="105"/>
          <w:szCs w:val="24"/>
        </w:rPr>
        <w:t>, PHI.</w:t>
      </w:r>
    </w:p>
    <w:p w14:paraId="735D10B9" w14:textId="77777777" w:rsidR="0093403B" w:rsidRPr="00122A9B" w:rsidRDefault="0093403B" w:rsidP="00C746A2">
      <w:pPr>
        <w:pStyle w:val="ListParagraph"/>
        <w:numPr>
          <w:ilvl w:val="0"/>
          <w:numId w:val="13"/>
        </w:numPr>
        <w:rPr>
          <w:szCs w:val="24"/>
        </w:rPr>
      </w:pPr>
      <w:r w:rsidRPr="00122A9B">
        <w:rPr>
          <w:szCs w:val="24"/>
        </w:rPr>
        <w:t xml:space="preserve">W. F. Clofisin and C. S. Mellish, </w:t>
      </w:r>
      <w:r>
        <w:rPr>
          <w:szCs w:val="24"/>
        </w:rPr>
        <w:t>“</w:t>
      </w:r>
      <w:r w:rsidRPr="00E86922">
        <w:rPr>
          <w:i/>
          <w:iCs/>
          <w:szCs w:val="24"/>
        </w:rPr>
        <w:t>Programming in PROLOG</w:t>
      </w:r>
      <w:r>
        <w:rPr>
          <w:szCs w:val="24"/>
        </w:rPr>
        <w:t>”</w:t>
      </w:r>
      <w:r w:rsidRPr="00122A9B">
        <w:rPr>
          <w:szCs w:val="24"/>
        </w:rPr>
        <w:t>, Narosa Publishing Co.</w:t>
      </w:r>
    </w:p>
    <w:p w14:paraId="545774BA" w14:textId="77777777" w:rsidR="0093403B" w:rsidRPr="00122A9B" w:rsidRDefault="0093403B" w:rsidP="00C746A2">
      <w:pPr>
        <w:pStyle w:val="ListParagraph"/>
        <w:numPr>
          <w:ilvl w:val="0"/>
          <w:numId w:val="13"/>
        </w:numPr>
        <w:rPr>
          <w:szCs w:val="24"/>
        </w:rPr>
      </w:pPr>
      <w:r w:rsidRPr="00122A9B">
        <w:rPr>
          <w:spacing w:val="-1"/>
          <w:w w:val="105"/>
          <w:szCs w:val="24"/>
        </w:rPr>
        <w:t xml:space="preserve">Sanjiva Nath, </w:t>
      </w:r>
      <w:r>
        <w:rPr>
          <w:spacing w:val="-1"/>
          <w:w w:val="105"/>
          <w:szCs w:val="24"/>
        </w:rPr>
        <w:t>“</w:t>
      </w:r>
      <w:r w:rsidRPr="00E86922">
        <w:rPr>
          <w:i/>
          <w:iCs/>
          <w:spacing w:val="-1"/>
          <w:w w:val="105"/>
          <w:szCs w:val="24"/>
        </w:rPr>
        <w:t>Turbo PROLOG</w:t>
      </w:r>
      <w:r>
        <w:rPr>
          <w:spacing w:val="-1"/>
          <w:w w:val="105"/>
          <w:szCs w:val="24"/>
        </w:rPr>
        <w:t>”</w:t>
      </w:r>
      <w:r w:rsidRPr="00122A9B">
        <w:rPr>
          <w:spacing w:val="-1"/>
          <w:w w:val="105"/>
          <w:szCs w:val="24"/>
        </w:rPr>
        <w:t xml:space="preserve">, Galgotia </w:t>
      </w:r>
      <w:r w:rsidRPr="00122A9B">
        <w:rPr>
          <w:w w:val="105"/>
          <w:szCs w:val="24"/>
        </w:rPr>
        <w:t>Publications Pvt. Ltd.</w:t>
      </w:r>
    </w:p>
    <w:p w14:paraId="3A25F696" w14:textId="77777777" w:rsidR="0093403B" w:rsidRPr="00122A9B" w:rsidRDefault="0093403B" w:rsidP="00C746A2">
      <w:pPr>
        <w:pStyle w:val="ListParagraph"/>
        <w:numPr>
          <w:ilvl w:val="0"/>
          <w:numId w:val="13"/>
        </w:numPr>
        <w:rPr>
          <w:szCs w:val="24"/>
        </w:rPr>
      </w:pPr>
      <w:r w:rsidRPr="00122A9B">
        <w:rPr>
          <w:w w:val="105"/>
          <w:szCs w:val="24"/>
        </w:rPr>
        <w:t xml:space="preserve">K M Fu, </w:t>
      </w:r>
      <w:r>
        <w:rPr>
          <w:w w:val="105"/>
          <w:szCs w:val="24"/>
        </w:rPr>
        <w:t>“</w:t>
      </w:r>
      <w:r w:rsidRPr="00E86922">
        <w:rPr>
          <w:i/>
          <w:iCs/>
          <w:spacing w:val="-1"/>
          <w:w w:val="105"/>
          <w:szCs w:val="24"/>
        </w:rPr>
        <w:t xml:space="preserve">Neural Networks in Computer </w:t>
      </w:r>
      <w:r w:rsidRPr="00E86922">
        <w:rPr>
          <w:i/>
          <w:iCs/>
          <w:w w:val="105"/>
          <w:szCs w:val="24"/>
        </w:rPr>
        <w:t>Intelligence</w:t>
      </w:r>
      <w:r>
        <w:rPr>
          <w:w w:val="105"/>
          <w:szCs w:val="24"/>
        </w:rPr>
        <w:t>”</w:t>
      </w:r>
      <w:r w:rsidRPr="00122A9B">
        <w:rPr>
          <w:w w:val="105"/>
          <w:szCs w:val="24"/>
        </w:rPr>
        <w:t>, McGraw-Hill</w:t>
      </w:r>
    </w:p>
    <w:p w14:paraId="5D71AB5D" w14:textId="77777777" w:rsidR="0093403B" w:rsidRPr="00122A9B" w:rsidRDefault="0093403B" w:rsidP="00C746A2">
      <w:pPr>
        <w:pStyle w:val="ListParagraph"/>
        <w:numPr>
          <w:ilvl w:val="0"/>
          <w:numId w:val="13"/>
        </w:numPr>
        <w:rPr>
          <w:b/>
        </w:rPr>
      </w:pPr>
      <w:r w:rsidRPr="00122A9B">
        <w:rPr>
          <w:spacing w:val="-1"/>
          <w:w w:val="105"/>
        </w:rPr>
        <w:t xml:space="preserve">Russel </w:t>
      </w:r>
      <w:r w:rsidRPr="00122A9B">
        <w:rPr>
          <w:w w:val="105"/>
        </w:rPr>
        <w:t>and Norvig</w:t>
      </w:r>
      <w:r w:rsidRPr="00122A9B">
        <w:rPr>
          <w:spacing w:val="-1"/>
          <w:w w:val="105"/>
        </w:rPr>
        <w:t xml:space="preserve">, </w:t>
      </w:r>
      <w:r>
        <w:rPr>
          <w:spacing w:val="-1"/>
          <w:w w:val="105"/>
        </w:rPr>
        <w:t>“</w:t>
      </w:r>
      <w:r w:rsidRPr="00E86922">
        <w:rPr>
          <w:i/>
          <w:iCs/>
          <w:spacing w:val="-1"/>
          <w:w w:val="105"/>
        </w:rPr>
        <w:t>AI – A modern Approach</w:t>
      </w:r>
      <w:r>
        <w:rPr>
          <w:spacing w:val="-1"/>
          <w:w w:val="105"/>
        </w:rPr>
        <w:t>”</w:t>
      </w:r>
      <w:r w:rsidRPr="00122A9B">
        <w:rPr>
          <w:w w:val="105"/>
        </w:rPr>
        <w:t>, Pearson Education</w:t>
      </w:r>
    </w:p>
    <w:p w14:paraId="6CC7E493" w14:textId="77777777" w:rsidR="0093403B" w:rsidRPr="00807E32" w:rsidRDefault="0093403B" w:rsidP="0093403B">
      <w:pPr>
        <w:rPr>
          <w:sz w:val="2"/>
        </w:rPr>
      </w:pPr>
    </w:p>
    <w:p w14:paraId="4B98DAC8" w14:textId="77777777" w:rsidR="0093403B" w:rsidRPr="00807E32" w:rsidRDefault="0093403B" w:rsidP="0093403B">
      <w:pPr>
        <w:rPr>
          <w:sz w:val="2"/>
        </w:rPr>
      </w:pPr>
    </w:p>
    <w:p w14:paraId="420DFC67" w14:textId="77777777" w:rsidR="0093403B" w:rsidRPr="00807E32" w:rsidRDefault="0093403B" w:rsidP="0093403B">
      <w:pPr>
        <w:rPr>
          <w:sz w:val="2"/>
        </w:rPr>
      </w:pPr>
    </w:p>
    <w:p w14:paraId="2D98DBC7" w14:textId="77777777" w:rsidR="0093403B" w:rsidRPr="00807E32" w:rsidRDefault="0093403B" w:rsidP="0093403B">
      <w:pPr>
        <w:rPr>
          <w:sz w:val="2"/>
        </w:rPr>
      </w:pPr>
    </w:p>
    <w:p w14:paraId="5C342B65" w14:textId="77777777" w:rsidR="0093403B" w:rsidRPr="00DC70EF" w:rsidRDefault="0093403B" w:rsidP="0093403B">
      <w:pPr>
        <w:rPr>
          <w:b/>
          <w:bCs/>
        </w:rPr>
      </w:pPr>
    </w:p>
    <w:p w14:paraId="5871B42E" w14:textId="77777777" w:rsidR="0093403B" w:rsidRDefault="0093403B" w:rsidP="0093403B">
      <w:pPr>
        <w:rPr>
          <w:rFonts w:ascii="SimSun-ExtB" w:eastAsia="SimSun-ExtB" w:hAnsi="SimSun-ExtB" w:cs="SimSun-ExtB"/>
          <w:sz w:val="20"/>
          <w:szCs w:val="20"/>
        </w:rPr>
      </w:pPr>
    </w:p>
    <w:p w14:paraId="1D1A3788" w14:textId="77777777" w:rsidR="0093403B" w:rsidRDefault="0093403B" w:rsidP="0093403B">
      <w:pPr>
        <w:widowControl/>
        <w:autoSpaceDE/>
        <w:autoSpaceDN/>
        <w:spacing w:after="160" w:line="259" w:lineRule="auto"/>
        <w:rPr>
          <w:rFonts w:ascii="SimSun-ExtB" w:eastAsia="SimSun-ExtB" w:hAnsi="SimSun-ExtB" w:cs="SimSun-ExtB"/>
          <w:sz w:val="20"/>
          <w:szCs w:val="20"/>
        </w:rPr>
      </w:pPr>
      <w:r>
        <w:rPr>
          <w:rFonts w:ascii="SimSun-ExtB" w:eastAsia="SimSun-ExtB" w:hAnsi="SimSun-ExtB" w:cs="SimSun-ExtB"/>
          <w:sz w:val="20"/>
          <w:szCs w:val="20"/>
        </w:rPr>
        <w:br w:type="page"/>
      </w:r>
    </w:p>
    <w:tbl>
      <w:tblPr>
        <w:tblW w:w="97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
        <w:gridCol w:w="1106"/>
        <w:gridCol w:w="1289"/>
        <w:gridCol w:w="2341"/>
        <w:gridCol w:w="2337"/>
        <w:gridCol w:w="1657"/>
        <w:gridCol w:w="825"/>
        <w:gridCol w:w="165"/>
      </w:tblGrid>
      <w:tr w:rsidR="0093403B" w14:paraId="201297F8" w14:textId="77777777" w:rsidTr="006B3B33">
        <w:trPr>
          <w:trHeight w:val="254"/>
        </w:trPr>
        <w:tc>
          <w:tcPr>
            <w:tcW w:w="9777" w:type="dxa"/>
            <w:gridSpan w:val="8"/>
          </w:tcPr>
          <w:p w14:paraId="11D128B0" w14:textId="77777777" w:rsidR="0093403B" w:rsidRDefault="0093403B" w:rsidP="006B3B33">
            <w:pPr>
              <w:pStyle w:val="TableParagraph"/>
              <w:spacing w:before="2" w:line="232" w:lineRule="exact"/>
              <w:ind w:left="60"/>
              <w:jc w:val="center"/>
              <w:rPr>
                <w:b/>
              </w:rPr>
            </w:pPr>
            <w:r>
              <w:rPr>
                <w:b/>
              </w:rPr>
              <w:lastRenderedPageBreak/>
              <w:t>MCA Semester III, Paper-III (04 C</w:t>
            </w:r>
            <w:r>
              <w:rPr>
                <w:b/>
                <w:spacing w:val="-2"/>
              </w:rPr>
              <w:t>redits)</w:t>
            </w:r>
          </w:p>
        </w:tc>
      </w:tr>
      <w:tr w:rsidR="0093403B" w14:paraId="769CCE20" w14:textId="77777777" w:rsidTr="006B3B33">
        <w:trPr>
          <w:trHeight w:val="248"/>
        </w:trPr>
        <w:tc>
          <w:tcPr>
            <w:tcW w:w="9777" w:type="dxa"/>
            <w:gridSpan w:val="8"/>
            <w:tcBorders>
              <w:bottom w:val="single" w:sz="8" w:space="0" w:color="000000"/>
            </w:tcBorders>
          </w:tcPr>
          <w:p w14:paraId="045CC922" w14:textId="54C7FA59" w:rsidR="0093403B" w:rsidRDefault="0093403B" w:rsidP="00E20C11">
            <w:pPr>
              <w:pStyle w:val="TableParagraph"/>
              <w:spacing w:line="229" w:lineRule="exact"/>
              <w:ind w:left="2" w:right="1"/>
              <w:jc w:val="center"/>
              <w:rPr>
                <w:b/>
              </w:rPr>
            </w:pPr>
            <w:r>
              <w:rPr>
                <w:b/>
              </w:rPr>
              <w:t>Core Course: MCA-3003</w:t>
            </w:r>
            <w:r w:rsidR="00E20C11" w:rsidRPr="00E20C11">
              <w:rPr>
                <w:b/>
                <w:bCs/>
              </w:rPr>
              <w:t>ODL</w:t>
            </w:r>
            <w:r>
              <w:rPr>
                <w:b/>
              </w:rPr>
              <w:t xml:space="preserve"> SOFTWARE ENGINEERING</w:t>
            </w:r>
          </w:p>
        </w:tc>
      </w:tr>
      <w:tr w:rsidR="0093403B" w14:paraId="6077C6BF" w14:textId="77777777" w:rsidTr="006B3B33">
        <w:trPr>
          <w:trHeight w:val="281"/>
        </w:trPr>
        <w:tc>
          <w:tcPr>
            <w:tcW w:w="57" w:type="dxa"/>
          </w:tcPr>
          <w:p w14:paraId="789CAB57" w14:textId="77777777" w:rsidR="0093403B" w:rsidRDefault="0093403B" w:rsidP="006B3B33">
            <w:pPr>
              <w:pStyle w:val="TableParagraph"/>
              <w:ind w:left="0"/>
              <w:rPr>
                <w:sz w:val="20"/>
              </w:rPr>
            </w:pPr>
          </w:p>
        </w:tc>
        <w:tc>
          <w:tcPr>
            <w:tcW w:w="2395" w:type="dxa"/>
            <w:gridSpan w:val="2"/>
            <w:tcBorders>
              <w:top w:val="single" w:sz="8" w:space="0" w:color="000000"/>
              <w:bottom w:val="double" w:sz="4" w:space="0" w:color="000000"/>
            </w:tcBorders>
          </w:tcPr>
          <w:p w14:paraId="2D66236A" w14:textId="77777777" w:rsidR="0093403B" w:rsidRDefault="0093403B" w:rsidP="006B3B33">
            <w:pPr>
              <w:pStyle w:val="TableParagraph"/>
              <w:spacing w:before="4"/>
              <w:rPr>
                <w:b/>
              </w:rPr>
            </w:pPr>
            <w:r>
              <w:rPr>
                <w:b/>
                <w:spacing w:val="-2"/>
              </w:rPr>
              <w:t>Credit: 4</w:t>
            </w:r>
          </w:p>
        </w:tc>
        <w:tc>
          <w:tcPr>
            <w:tcW w:w="2341" w:type="dxa"/>
            <w:tcBorders>
              <w:top w:val="single" w:sz="8" w:space="0" w:color="000000"/>
              <w:bottom w:val="double" w:sz="4" w:space="0" w:color="000000"/>
            </w:tcBorders>
          </w:tcPr>
          <w:p w14:paraId="42696842" w14:textId="77777777" w:rsidR="0093403B" w:rsidRDefault="0093403B" w:rsidP="006B3B33">
            <w:pPr>
              <w:pStyle w:val="TableParagraph"/>
              <w:spacing w:before="4"/>
              <w:rPr>
                <w:b/>
              </w:rPr>
            </w:pPr>
            <w:r>
              <w:rPr>
                <w:b/>
                <w:spacing w:val="-2"/>
              </w:rPr>
              <w:t>CIA: 25</w:t>
            </w:r>
          </w:p>
        </w:tc>
        <w:tc>
          <w:tcPr>
            <w:tcW w:w="2337" w:type="dxa"/>
            <w:tcBorders>
              <w:top w:val="single" w:sz="8" w:space="0" w:color="000000"/>
              <w:bottom w:val="double" w:sz="4" w:space="0" w:color="000000"/>
            </w:tcBorders>
          </w:tcPr>
          <w:p w14:paraId="60D18224" w14:textId="77777777" w:rsidR="0093403B" w:rsidRDefault="0093403B" w:rsidP="006B3B33">
            <w:pPr>
              <w:pStyle w:val="TableParagraph"/>
              <w:spacing w:before="4"/>
              <w:rPr>
                <w:b/>
              </w:rPr>
            </w:pPr>
            <w:r>
              <w:rPr>
                <w:b/>
                <w:spacing w:val="-2"/>
              </w:rPr>
              <w:t>ESE: 75</w:t>
            </w:r>
          </w:p>
        </w:tc>
        <w:tc>
          <w:tcPr>
            <w:tcW w:w="2482" w:type="dxa"/>
            <w:gridSpan w:val="2"/>
            <w:tcBorders>
              <w:top w:val="single" w:sz="8" w:space="0" w:color="000000"/>
              <w:bottom w:val="double" w:sz="4" w:space="0" w:color="000000"/>
            </w:tcBorders>
          </w:tcPr>
          <w:p w14:paraId="607A9AEF" w14:textId="77777777" w:rsidR="0093403B" w:rsidRDefault="0093403B" w:rsidP="006B3B33">
            <w:pPr>
              <w:pStyle w:val="TableParagraph"/>
              <w:spacing w:before="4"/>
              <w:ind w:left="106"/>
              <w:rPr>
                <w:b/>
              </w:rPr>
            </w:pPr>
            <w:r>
              <w:rPr>
                <w:b/>
              </w:rPr>
              <w:t xml:space="preserve">Max. </w:t>
            </w:r>
            <w:r>
              <w:rPr>
                <w:b/>
                <w:spacing w:val="-2"/>
              </w:rPr>
              <w:t>Marks: 100</w:t>
            </w:r>
          </w:p>
        </w:tc>
        <w:tc>
          <w:tcPr>
            <w:tcW w:w="165" w:type="dxa"/>
          </w:tcPr>
          <w:p w14:paraId="5A96A654" w14:textId="77777777" w:rsidR="0093403B" w:rsidRDefault="0093403B" w:rsidP="006B3B33">
            <w:pPr>
              <w:pStyle w:val="TableParagraph"/>
              <w:ind w:left="0"/>
              <w:rPr>
                <w:sz w:val="20"/>
              </w:rPr>
            </w:pPr>
          </w:p>
        </w:tc>
      </w:tr>
      <w:tr w:rsidR="0093403B" w14:paraId="07158515" w14:textId="77777777" w:rsidTr="006B3B33">
        <w:trPr>
          <w:trHeight w:val="977"/>
        </w:trPr>
        <w:tc>
          <w:tcPr>
            <w:tcW w:w="9777" w:type="dxa"/>
            <w:gridSpan w:val="8"/>
            <w:tcBorders>
              <w:top w:val="double" w:sz="4" w:space="0" w:color="000000"/>
            </w:tcBorders>
          </w:tcPr>
          <w:p w14:paraId="6E106C3E" w14:textId="77777777" w:rsidR="0093403B" w:rsidRDefault="0093403B" w:rsidP="006B3B33">
            <w:pPr>
              <w:pStyle w:val="TableParagraph"/>
              <w:ind w:left="0" w:right="136"/>
              <w:rPr>
                <w:sz w:val="20"/>
              </w:rPr>
            </w:pPr>
            <w:r w:rsidRPr="008D0FDE">
              <w:t>This course aims to equip students with the essential knowledge, skills, and principles of software engineering to excel in designing, developing, and maintaining high-quality software systems. Through a combination of theoretical lectures, practical exercises, and hands-on projects, students will delve into the core concepts of software engineering, including requirements engineering, software design, coding, testing, and maintenance.</w:t>
            </w:r>
          </w:p>
        </w:tc>
      </w:tr>
      <w:tr w:rsidR="0093403B" w14:paraId="454FD4B6" w14:textId="77777777" w:rsidTr="00E9555C">
        <w:trPr>
          <w:trHeight w:val="2376"/>
        </w:trPr>
        <w:tc>
          <w:tcPr>
            <w:tcW w:w="1163" w:type="dxa"/>
            <w:gridSpan w:val="2"/>
            <w:vAlign w:val="center"/>
          </w:tcPr>
          <w:p w14:paraId="5F9F2229" w14:textId="77777777" w:rsidR="0093403B" w:rsidRPr="00582D50" w:rsidRDefault="0093403B" w:rsidP="006B3B33">
            <w:pPr>
              <w:ind w:left="58" w:right="101"/>
              <w:contextualSpacing/>
              <w:jc w:val="center"/>
              <w:rPr>
                <w:b/>
                <w:bCs/>
              </w:rPr>
            </w:pPr>
            <w:r w:rsidRPr="00582D50">
              <w:rPr>
                <w:b/>
                <w:bCs/>
              </w:rPr>
              <w:t xml:space="preserve">Block </w:t>
            </w:r>
            <w:r w:rsidRPr="00582D50">
              <w:rPr>
                <w:b/>
                <w:bCs/>
                <w:spacing w:val="-10"/>
              </w:rPr>
              <w:t>I</w:t>
            </w:r>
          </w:p>
        </w:tc>
        <w:tc>
          <w:tcPr>
            <w:tcW w:w="7624" w:type="dxa"/>
            <w:gridSpan w:val="4"/>
            <w:tcBorders>
              <w:right w:val="nil"/>
            </w:tcBorders>
          </w:tcPr>
          <w:p w14:paraId="76EE6D30" w14:textId="77777777" w:rsidR="0093403B" w:rsidRPr="00391F9D" w:rsidRDefault="0093403B" w:rsidP="006B3B33">
            <w:pPr>
              <w:ind w:left="58" w:right="101"/>
              <w:contextualSpacing/>
              <w:rPr>
                <w:w w:val="105"/>
              </w:rPr>
            </w:pPr>
            <w:r w:rsidRPr="00391F9D">
              <w:rPr>
                <w:b/>
                <w:bCs/>
                <w:spacing w:val="-1"/>
                <w:w w:val="105"/>
              </w:rPr>
              <w:t>Unit</w:t>
            </w:r>
            <w:r>
              <w:rPr>
                <w:b/>
                <w:bCs/>
                <w:spacing w:val="-1"/>
                <w:w w:val="105"/>
              </w:rPr>
              <w:t xml:space="preserve"> </w:t>
            </w:r>
            <w:r w:rsidRPr="00391F9D">
              <w:rPr>
                <w:b/>
                <w:bCs/>
                <w:spacing w:val="-1"/>
                <w:w w:val="105"/>
              </w:rPr>
              <w:t>1:</w:t>
            </w:r>
            <w:r>
              <w:rPr>
                <w:b/>
                <w:bCs/>
                <w:spacing w:val="-1"/>
                <w:w w:val="105"/>
              </w:rPr>
              <w:t xml:space="preserve"> </w:t>
            </w:r>
            <w:r w:rsidRPr="00391F9D">
              <w:rPr>
                <w:spacing w:val="-1"/>
                <w:w w:val="105"/>
              </w:rPr>
              <w:t>Introduction:</w:t>
            </w:r>
            <w:r>
              <w:rPr>
                <w:spacing w:val="-1"/>
                <w:w w:val="105"/>
              </w:rPr>
              <w:t xml:space="preserve"> </w:t>
            </w:r>
            <w:r w:rsidRPr="00391F9D">
              <w:rPr>
                <w:spacing w:val="-1"/>
                <w:w w:val="105"/>
              </w:rPr>
              <w:t>Software</w:t>
            </w:r>
            <w:r>
              <w:rPr>
                <w:spacing w:val="-1"/>
                <w:w w:val="105"/>
              </w:rPr>
              <w:t xml:space="preserve"> </w:t>
            </w:r>
            <w:r w:rsidRPr="00391F9D">
              <w:rPr>
                <w:spacing w:val="-1"/>
                <w:w w:val="105"/>
              </w:rPr>
              <w:t>Crisis,</w:t>
            </w:r>
            <w:r>
              <w:rPr>
                <w:spacing w:val="-1"/>
                <w:w w:val="105"/>
              </w:rPr>
              <w:t xml:space="preserve"> </w:t>
            </w:r>
            <w:r w:rsidRPr="00391F9D">
              <w:rPr>
                <w:spacing w:val="-1"/>
                <w:w w:val="105"/>
              </w:rPr>
              <w:t>Software</w:t>
            </w:r>
            <w:r>
              <w:rPr>
                <w:spacing w:val="-1"/>
                <w:w w:val="105"/>
              </w:rPr>
              <w:t xml:space="preserve"> </w:t>
            </w:r>
            <w:r w:rsidRPr="00391F9D">
              <w:rPr>
                <w:spacing w:val="-1"/>
                <w:w w:val="105"/>
              </w:rPr>
              <w:t>Processes</w:t>
            </w:r>
            <w:r>
              <w:rPr>
                <w:spacing w:val="-1"/>
                <w:w w:val="105"/>
              </w:rPr>
              <w:t xml:space="preserve"> </w:t>
            </w:r>
            <w:r w:rsidRPr="00391F9D">
              <w:rPr>
                <w:spacing w:val="-1"/>
                <w:w w:val="105"/>
              </w:rPr>
              <w:t>&amp;</w:t>
            </w:r>
            <w:r>
              <w:rPr>
                <w:spacing w:val="-1"/>
                <w:w w:val="105"/>
              </w:rPr>
              <w:t xml:space="preserve"> </w:t>
            </w:r>
            <w:r w:rsidRPr="00391F9D">
              <w:rPr>
                <w:spacing w:val="-1"/>
                <w:w w:val="105"/>
              </w:rPr>
              <w:t>Characteristics,</w:t>
            </w:r>
            <w:r>
              <w:rPr>
                <w:spacing w:val="-1"/>
                <w:w w:val="105"/>
              </w:rPr>
              <w:t xml:space="preserve"> </w:t>
            </w:r>
            <w:r w:rsidRPr="00391F9D">
              <w:rPr>
                <w:w w:val="105"/>
              </w:rPr>
              <w:t>Software</w:t>
            </w:r>
            <w:r>
              <w:rPr>
                <w:w w:val="105"/>
              </w:rPr>
              <w:t xml:space="preserve"> </w:t>
            </w:r>
            <w:r w:rsidRPr="00391F9D">
              <w:rPr>
                <w:w w:val="105"/>
              </w:rPr>
              <w:t>life</w:t>
            </w:r>
            <w:r>
              <w:rPr>
                <w:w w:val="105"/>
              </w:rPr>
              <w:t xml:space="preserve"> </w:t>
            </w:r>
            <w:r w:rsidRPr="00391F9D">
              <w:rPr>
                <w:w w:val="105"/>
              </w:rPr>
              <w:t>cycle</w:t>
            </w:r>
            <w:r>
              <w:rPr>
                <w:w w:val="105"/>
              </w:rPr>
              <w:t xml:space="preserve"> </w:t>
            </w:r>
            <w:r w:rsidRPr="00391F9D">
              <w:rPr>
                <w:w w:val="105"/>
              </w:rPr>
              <w:t>models, Waterfall, Prototype, Evolutionary and Spiral Models</w:t>
            </w:r>
          </w:p>
          <w:p w14:paraId="33DFB2AA" w14:textId="77777777" w:rsidR="0093403B" w:rsidRPr="00391F9D" w:rsidRDefault="0093403B" w:rsidP="006B3B33">
            <w:pPr>
              <w:ind w:left="58" w:right="101"/>
              <w:contextualSpacing/>
              <w:rPr>
                <w:w w:val="105"/>
              </w:rPr>
            </w:pPr>
            <w:r w:rsidRPr="00391F9D">
              <w:rPr>
                <w:b/>
                <w:bCs/>
                <w:w w:val="105"/>
              </w:rPr>
              <w:t>Unit 2:</w:t>
            </w:r>
            <w:r w:rsidRPr="00391F9D">
              <w:rPr>
                <w:w w:val="105"/>
              </w:rPr>
              <w:t xml:space="preserve"> Overview of Quality</w:t>
            </w:r>
            <w:r>
              <w:rPr>
                <w:w w:val="105"/>
              </w:rPr>
              <w:t xml:space="preserve"> </w:t>
            </w:r>
            <w:r w:rsidRPr="00391F9D">
              <w:rPr>
                <w:spacing w:val="-1"/>
                <w:w w:val="105"/>
              </w:rPr>
              <w:t>Standards</w:t>
            </w:r>
            <w:r>
              <w:rPr>
                <w:spacing w:val="-1"/>
                <w:w w:val="105"/>
              </w:rPr>
              <w:t xml:space="preserve"> </w:t>
            </w:r>
            <w:r w:rsidRPr="00391F9D">
              <w:rPr>
                <w:spacing w:val="-1"/>
                <w:w w:val="105"/>
              </w:rPr>
              <w:t>like</w:t>
            </w:r>
            <w:r>
              <w:rPr>
                <w:spacing w:val="-1"/>
                <w:w w:val="105"/>
              </w:rPr>
              <w:t xml:space="preserve"> </w:t>
            </w:r>
            <w:r w:rsidRPr="00391F9D">
              <w:rPr>
                <w:spacing w:val="-1"/>
                <w:w w:val="105"/>
              </w:rPr>
              <w:t>ISO9001,</w:t>
            </w:r>
            <w:r>
              <w:rPr>
                <w:spacing w:val="-1"/>
                <w:w w:val="105"/>
              </w:rPr>
              <w:t xml:space="preserve"> </w:t>
            </w:r>
            <w:r w:rsidRPr="00391F9D">
              <w:rPr>
                <w:spacing w:val="-1"/>
                <w:w w:val="105"/>
              </w:rPr>
              <w:t>SEI–CMM.</w:t>
            </w:r>
            <w:r>
              <w:rPr>
                <w:spacing w:val="-1"/>
                <w:w w:val="105"/>
              </w:rPr>
              <w:t xml:space="preserve"> </w:t>
            </w:r>
            <w:r w:rsidRPr="00391F9D">
              <w:rPr>
                <w:spacing w:val="-1"/>
                <w:w w:val="105"/>
              </w:rPr>
              <w:t>Software</w:t>
            </w:r>
            <w:r>
              <w:rPr>
                <w:spacing w:val="-1"/>
                <w:w w:val="105"/>
              </w:rPr>
              <w:t xml:space="preserve"> </w:t>
            </w:r>
            <w:r w:rsidRPr="00391F9D">
              <w:rPr>
                <w:w w:val="105"/>
              </w:rPr>
              <w:t>Requirements</w:t>
            </w:r>
            <w:r>
              <w:rPr>
                <w:w w:val="105"/>
              </w:rPr>
              <w:t xml:space="preserve"> </w:t>
            </w:r>
            <w:r w:rsidRPr="00391F9D">
              <w:rPr>
                <w:w w:val="105"/>
              </w:rPr>
              <w:t>analysis</w:t>
            </w:r>
            <w:r>
              <w:rPr>
                <w:w w:val="105"/>
              </w:rPr>
              <w:t xml:space="preserve"> </w:t>
            </w:r>
            <w:r w:rsidRPr="00391F9D">
              <w:rPr>
                <w:w w:val="105"/>
              </w:rPr>
              <w:t>&amp;</w:t>
            </w:r>
            <w:r>
              <w:rPr>
                <w:w w:val="105"/>
              </w:rPr>
              <w:t xml:space="preserve"> </w:t>
            </w:r>
            <w:r w:rsidRPr="00391F9D">
              <w:rPr>
                <w:w w:val="105"/>
              </w:rPr>
              <w:t>specifications:</w:t>
            </w:r>
            <w:r>
              <w:rPr>
                <w:w w:val="105"/>
              </w:rPr>
              <w:t xml:space="preserve"> </w:t>
            </w:r>
            <w:r w:rsidRPr="00391F9D">
              <w:rPr>
                <w:w w:val="105"/>
              </w:rPr>
              <w:t>Requirement engineering, requirement elicitation techniques like FAST, QFD &amp; Use case approach</w:t>
            </w:r>
          </w:p>
          <w:p w14:paraId="27D5F0B6" w14:textId="77777777" w:rsidR="0093403B" w:rsidRPr="00391F9D" w:rsidRDefault="0093403B" w:rsidP="006B3B33">
            <w:pPr>
              <w:ind w:left="58" w:right="101"/>
              <w:contextualSpacing/>
              <w:rPr>
                <w:w w:val="105"/>
              </w:rPr>
            </w:pPr>
            <w:r w:rsidRPr="00391F9D">
              <w:rPr>
                <w:b/>
                <w:bCs/>
                <w:w w:val="105"/>
              </w:rPr>
              <w:t>Unit 3:</w:t>
            </w:r>
            <w:r>
              <w:rPr>
                <w:w w:val="105"/>
              </w:rPr>
              <w:t xml:space="preserve"> R</w:t>
            </w:r>
            <w:r w:rsidRPr="00391F9D">
              <w:rPr>
                <w:w w:val="105"/>
              </w:rPr>
              <w:t>equirements analysis using DFD, Data dictionaries &amp; ER Diagrams</w:t>
            </w:r>
          </w:p>
          <w:p w14:paraId="55803E7F" w14:textId="77777777" w:rsidR="0093403B" w:rsidRPr="00B31404" w:rsidRDefault="0093403B" w:rsidP="006B3B33">
            <w:pPr>
              <w:ind w:left="58" w:right="101"/>
              <w:contextualSpacing/>
              <w:rPr>
                <w:spacing w:val="1"/>
                <w:w w:val="105"/>
              </w:rPr>
            </w:pPr>
            <w:r w:rsidRPr="00391F9D">
              <w:rPr>
                <w:b/>
                <w:bCs/>
                <w:spacing w:val="1"/>
                <w:w w:val="105"/>
              </w:rPr>
              <w:t>Unit 4:</w:t>
            </w:r>
            <w:r>
              <w:rPr>
                <w:b/>
                <w:bCs/>
                <w:spacing w:val="1"/>
                <w:w w:val="105"/>
              </w:rPr>
              <w:t xml:space="preserve"> </w:t>
            </w:r>
            <w:r w:rsidRPr="00391F9D">
              <w:rPr>
                <w:w w:val="105"/>
              </w:rPr>
              <w:t>Requirements</w:t>
            </w:r>
            <w:r>
              <w:rPr>
                <w:w w:val="105"/>
              </w:rPr>
              <w:t xml:space="preserve"> </w:t>
            </w:r>
            <w:r w:rsidRPr="00391F9D">
              <w:rPr>
                <w:w w:val="105"/>
              </w:rPr>
              <w:t>documentation,</w:t>
            </w:r>
            <w:r>
              <w:rPr>
                <w:w w:val="105"/>
              </w:rPr>
              <w:t xml:space="preserve"> </w:t>
            </w:r>
            <w:r w:rsidRPr="00391F9D">
              <w:rPr>
                <w:w w:val="105"/>
              </w:rPr>
              <w:t>Nature</w:t>
            </w:r>
            <w:r>
              <w:rPr>
                <w:w w:val="105"/>
              </w:rPr>
              <w:t xml:space="preserve"> </w:t>
            </w:r>
            <w:r w:rsidRPr="00391F9D">
              <w:rPr>
                <w:w w:val="105"/>
              </w:rPr>
              <w:t>of</w:t>
            </w:r>
            <w:r>
              <w:rPr>
                <w:w w:val="105"/>
              </w:rPr>
              <w:t xml:space="preserve"> </w:t>
            </w:r>
            <w:r w:rsidRPr="00391F9D">
              <w:rPr>
                <w:w w:val="105"/>
              </w:rPr>
              <w:t>SRS,</w:t>
            </w:r>
            <w:r>
              <w:rPr>
                <w:w w:val="105"/>
              </w:rPr>
              <w:t xml:space="preserve"> </w:t>
            </w:r>
            <w:r w:rsidRPr="00391F9D">
              <w:rPr>
                <w:w w:val="105"/>
              </w:rPr>
              <w:t>Characteristics</w:t>
            </w:r>
            <w:r>
              <w:rPr>
                <w:w w:val="105"/>
              </w:rPr>
              <w:t xml:space="preserve"> </w:t>
            </w:r>
            <w:r w:rsidRPr="00391F9D">
              <w:rPr>
                <w:w w:val="105"/>
              </w:rPr>
              <w:t>&amp;</w:t>
            </w:r>
            <w:r>
              <w:rPr>
                <w:w w:val="105"/>
              </w:rPr>
              <w:t xml:space="preserve"> </w:t>
            </w:r>
            <w:r w:rsidRPr="00391F9D">
              <w:rPr>
                <w:w w:val="105"/>
              </w:rPr>
              <w:t>organization</w:t>
            </w:r>
            <w:r>
              <w:rPr>
                <w:w w:val="105"/>
              </w:rPr>
              <w:t xml:space="preserve"> </w:t>
            </w:r>
            <w:r w:rsidRPr="00391F9D">
              <w:rPr>
                <w:w w:val="105"/>
              </w:rPr>
              <w:t>of</w:t>
            </w:r>
            <w:r>
              <w:rPr>
                <w:w w:val="105"/>
              </w:rPr>
              <w:t xml:space="preserve"> SRS</w:t>
            </w:r>
          </w:p>
        </w:tc>
        <w:tc>
          <w:tcPr>
            <w:tcW w:w="990" w:type="dxa"/>
            <w:gridSpan w:val="2"/>
            <w:tcBorders>
              <w:left w:val="nil"/>
            </w:tcBorders>
          </w:tcPr>
          <w:p w14:paraId="33EA79CF" w14:textId="77777777" w:rsidR="0093403B" w:rsidRDefault="0093403B" w:rsidP="006B3B33">
            <w:pPr>
              <w:pStyle w:val="TableParagraph"/>
              <w:spacing w:before="134"/>
              <w:ind w:left="0"/>
              <w:rPr>
                <w:sz w:val="24"/>
              </w:rPr>
            </w:pPr>
          </w:p>
        </w:tc>
      </w:tr>
      <w:tr w:rsidR="0093403B" w14:paraId="71C50CBC" w14:textId="77777777" w:rsidTr="00E9555C">
        <w:trPr>
          <w:trHeight w:val="2060"/>
        </w:trPr>
        <w:tc>
          <w:tcPr>
            <w:tcW w:w="1163" w:type="dxa"/>
            <w:gridSpan w:val="2"/>
            <w:vAlign w:val="center"/>
          </w:tcPr>
          <w:p w14:paraId="22A03425" w14:textId="77777777" w:rsidR="0093403B" w:rsidRPr="00582D50" w:rsidRDefault="0093403B" w:rsidP="006B3B33">
            <w:pPr>
              <w:pStyle w:val="TableParagraph"/>
              <w:ind w:left="58" w:right="101"/>
              <w:jc w:val="center"/>
              <w:rPr>
                <w:b/>
                <w:bCs/>
              </w:rPr>
            </w:pPr>
            <w:r w:rsidRPr="00582D50">
              <w:rPr>
                <w:b/>
                <w:bCs/>
              </w:rPr>
              <w:t xml:space="preserve">Block </w:t>
            </w:r>
            <w:r w:rsidRPr="00582D50">
              <w:rPr>
                <w:b/>
                <w:bCs/>
                <w:spacing w:val="-7"/>
              </w:rPr>
              <w:t>II</w:t>
            </w:r>
          </w:p>
        </w:tc>
        <w:tc>
          <w:tcPr>
            <w:tcW w:w="7624" w:type="dxa"/>
            <w:gridSpan w:val="4"/>
            <w:tcBorders>
              <w:right w:val="nil"/>
            </w:tcBorders>
          </w:tcPr>
          <w:p w14:paraId="76FD23BD" w14:textId="77777777" w:rsidR="0093403B" w:rsidRDefault="0093403B" w:rsidP="006B3B33">
            <w:pPr>
              <w:ind w:left="58" w:right="101"/>
              <w:contextualSpacing/>
            </w:pPr>
            <w:r>
              <w:rPr>
                <w:b/>
              </w:rPr>
              <w:t xml:space="preserve">Unit 1: </w:t>
            </w:r>
            <w:r w:rsidRPr="003048F9">
              <w:rPr>
                <w:w w:val="105"/>
              </w:rPr>
              <w:t>Software Project Planning Size Estimation like lines of Code &amp; Function Count, Cost</w:t>
            </w:r>
            <w:r>
              <w:rPr>
                <w:w w:val="105"/>
              </w:rPr>
              <w:t xml:space="preserve"> </w:t>
            </w:r>
            <w:r w:rsidRPr="003048F9">
              <w:rPr>
                <w:w w:val="105"/>
              </w:rPr>
              <w:t>Estimation</w:t>
            </w:r>
            <w:r>
              <w:rPr>
                <w:w w:val="105"/>
              </w:rPr>
              <w:t xml:space="preserve"> </w:t>
            </w:r>
            <w:r w:rsidRPr="003048F9">
              <w:rPr>
                <w:w w:val="105"/>
              </w:rPr>
              <w:t>Models,</w:t>
            </w:r>
            <w:r>
              <w:rPr>
                <w:w w:val="105"/>
              </w:rPr>
              <w:t xml:space="preserve"> </w:t>
            </w:r>
            <w:r w:rsidRPr="003048F9">
              <w:rPr>
                <w:w w:val="105"/>
              </w:rPr>
              <w:t>Static</w:t>
            </w:r>
            <w:r>
              <w:rPr>
                <w:w w:val="105"/>
              </w:rPr>
              <w:t xml:space="preserve"> </w:t>
            </w:r>
            <w:r w:rsidRPr="003048F9">
              <w:rPr>
                <w:w w:val="105"/>
              </w:rPr>
              <w:t>single</w:t>
            </w:r>
            <w:r>
              <w:rPr>
                <w:w w:val="105"/>
              </w:rPr>
              <w:t xml:space="preserve"> </w:t>
            </w:r>
            <w:r w:rsidRPr="003048F9">
              <w:rPr>
                <w:w w:val="105"/>
              </w:rPr>
              <w:t>&amp;</w:t>
            </w:r>
            <w:r>
              <w:rPr>
                <w:w w:val="105"/>
              </w:rPr>
              <w:t xml:space="preserve"> </w:t>
            </w:r>
            <w:r w:rsidRPr="003048F9">
              <w:rPr>
                <w:w w:val="105"/>
              </w:rPr>
              <w:t>Multivariable</w:t>
            </w:r>
            <w:r>
              <w:rPr>
                <w:w w:val="105"/>
              </w:rPr>
              <w:t xml:space="preserve"> </w:t>
            </w:r>
            <w:r w:rsidRPr="003048F9">
              <w:rPr>
                <w:w w:val="105"/>
              </w:rPr>
              <w:t>Models</w:t>
            </w:r>
          </w:p>
          <w:p w14:paraId="6851019E" w14:textId="77777777" w:rsidR="0093403B" w:rsidRDefault="0093403B" w:rsidP="006B3B33">
            <w:pPr>
              <w:ind w:left="58" w:right="101"/>
              <w:contextualSpacing/>
            </w:pPr>
            <w:r>
              <w:rPr>
                <w:b/>
              </w:rPr>
              <w:t xml:space="preserve">Unit 2: </w:t>
            </w:r>
            <w:r w:rsidRPr="003048F9">
              <w:rPr>
                <w:w w:val="105"/>
              </w:rPr>
              <w:t>COCOMO,</w:t>
            </w:r>
            <w:r>
              <w:rPr>
                <w:w w:val="105"/>
              </w:rPr>
              <w:t xml:space="preserve"> </w:t>
            </w:r>
            <w:r w:rsidRPr="003048F9">
              <w:rPr>
                <w:w w:val="105"/>
              </w:rPr>
              <w:t>COCOMO-II,</w:t>
            </w:r>
            <w:r>
              <w:rPr>
                <w:w w:val="105"/>
              </w:rPr>
              <w:t xml:space="preserve"> </w:t>
            </w:r>
            <w:r w:rsidRPr="003048F9">
              <w:rPr>
                <w:w w:val="105"/>
              </w:rPr>
              <w:t>Putnam resource al</w:t>
            </w:r>
            <w:r>
              <w:rPr>
                <w:w w:val="105"/>
              </w:rPr>
              <w:t>location model, Risk Management</w:t>
            </w:r>
          </w:p>
          <w:p w14:paraId="06B80343" w14:textId="77777777" w:rsidR="0093403B" w:rsidRPr="00983E0A" w:rsidRDefault="0093403B" w:rsidP="006B3B33">
            <w:pPr>
              <w:ind w:left="58" w:right="101"/>
              <w:contextualSpacing/>
            </w:pPr>
            <w:r>
              <w:rPr>
                <w:b/>
              </w:rPr>
              <w:t xml:space="preserve">Unit 3: </w:t>
            </w:r>
            <w:r w:rsidRPr="003048F9">
              <w:rPr>
                <w:w w:val="105"/>
              </w:rPr>
              <w:t>Software Design: Cohesion &amp;</w:t>
            </w:r>
            <w:r>
              <w:rPr>
                <w:w w:val="105"/>
              </w:rPr>
              <w:t xml:space="preserve"> </w:t>
            </w:r>
            <w:r w:rsidRPr="003048F9">
              <w:rPr>
                <w:spacing w:val="-1"/>
                <w:w w:val="105"/>
              </w:rPr>
              <w:t>Coupling,</w:t>
            </w:r>
            <w:r>
              <w:rPr>
                <w:spacing w:val="-1"/>
                <w:w w:val="105"/>
              </w:rPr>
              <w:t xml:space="preserve"> </w:t>
            </w:r>
            <w:r w:rsidRPr="003048F9">
              <w:rPr>
                <w:spacing w:val="-1"/>
                <w:w w:val="105"/>
              </w:rPr>
              <w:t>Classification</w:t>
            </w:r>
            <w:r>
              <w:rPr>
                <w:spacing w:val="-1"/>
                <w:w w:val="105"/>
              </w:rPr>
              <w:t xml:space="preserve"> </w:t>
            </w:r>
            <w:r w:rsidRPr="003048F9">
              <w:rPr>
                <w:w w:val="105"/>
              </w:rPr>
              <w:t>of</w:t>
            </w:r>
            <w:r>
              <w:rPr>
                <w:w w:val="105"/>
              </w:rPr>
              <w:t xml:space="preserve"> </w:t>
            </w:r>
            <w:r w:rsidRPr="003048F9">
              <w:rPr>
                <w:w w:val="105"/>
              </w:rPr>
              <w:t>Cohesiveness</w:t>
            </w:r>
            <w:r>
              <w:rPr>
                <w:w w:val="105"/>
              </w:rPr>
              <w:t xml:space="preserve"> </w:t>
            </w:r>
            <w:r w:rsidRPr="003048F9">
              <w:rPr>
                <w:w w:val="105"/>
              </w:rPr>
              <w:t>&amp;</w:t>
            </w:r>
            <w:r>
              <w:rPr>
                <w:w w:val="105"/>
              </w:rPr>
              <w:t xml:space="preserve"> </w:t>
            </w:r>
            <w:r w:rsidRPr="003048F9">
              <w:rPr>
                <w:w w:val="105"/>
              </w:rPr>
              <w:t>Coupling</w:t>
            </w:r>
          </w:p>
          <w:p w14:paraId="5C61D44A" w14:textId="77777777" w:rsidR="0093403B" w:rsidRPr="00983E0A" w:rsidRDefault="0093403B" w:rsidP="006B3B33">
            <w:pPr>
              <w:ind w:left="58" w:right="101"/>
              <w:contextualSpacing/>
            </w:pPr>
            <w:r>
              <w:rPr>
                <w:b/>
              </w:rPr>
              <w:t xml:space="preserve">Unit 4: </w:t>
            </w:r>
            <w:r w:rsidRPr="003048F9">
              <w:rPr>
                <w:w w:val="105"/>
              </w:rPr>
              <w:t>Function</w:t>
            </w:r>
            <w:r>
              <w:rPr>
                <w:w w:val="105"/>
              </w:rPr>
              <w:t xml:space="preserve"> </w:t>
            </w:r>
            <w:r w:rsidRPr="003048F9">
              <w:rPr>
                <w:w w:val="105"/>
              </w:rPr>
              <w:t>Oriented</w:t>
            </w:r>
            <w:r>
              <w:rPr>
                <w:w w:val="105"/>
              </w:rPr>
              <w:t xml:space="preserve"> </w:t>
            </w:r>
            <w:r w:rsidRPr="003048F9">
              <w:rPr>
                <w:w w:val="105"/>
              </w:rPr>
              <w:t>Design,</w:t>
            </w:r>
            <w:r>
              <w:rPr>
                <w:w w:val="105"/>
              </w:rPr>
              <w:t xml:space="preserve"> </w:t>
            </w:r>
            <w:r w:rsidRPr="003048F9">
              <w:rPr>
                <w:w w:val="105"/>
              </w:rPr>
              <w:t>Object</w:t>
            </w:r>
            <w:r>
              <w:rPr>
                <w:w w:val="105"/>
              </w:rPr>
              <w:t xml:space="preserve"> </w:t>
            </w:r>
            <w:r w:rsidRPr="003048F9">
              <w:rPr>
                <w:spacing w:val="-1"/>
                <w:w w:val="105"/>
              </w:rPr>
              <w:t>Oriented</w:t>
            </w:r>
            <w:r>
              <w:rPr>
                <w:spacing w:val="-1"/>
                <w:w w:val="105"/>
              </w:rPr>
              <w:t xml:space="preserve"> </w:t>
            </w:r>
            <w:r w:rsidRPr="003048F9">
              <w:rPr>
                <w:spacing w:val="-1"/>
                <w:w w:val="105"/>
              </w:rPr>
              <w:t>Design,</w:t>
            </w:r>
            <w:r>
              <w:rPr>
                <w:spacing w:val="-1"/>
                <w:w w:val="105"/>
              </w:rPr>
              <w:t xml:space="preserve"> </w:t>
            </w:r>
            <w:r w:rsidRPr="003048F9">
              <w:rPr>
                <w:spacing w:val="-1"/>
                <w:w w:val="105"/>
              </w:rPr>
              <w:t>User</w:t>
            </w:r>
            <w:r>
              <w:rPr>
                <w:spacing w:val="-1"/>
                <w:w w:val="105"/>
              </w:rPr>
              <w:t xml:space="preserve"> </w:t>
            </w:r>
            <w:r w:rsidRPr="003048F9">
              <w:rPr>
                <w:w w:val="105"/>
              </w:rPr>
              <w:t>Interface</w:t>
            </w:r>
            <w:r>
              <w:rPr>
                <w:w w:val="105"/>
              </w:rPr>
              <w:t xml:space="preserve"> Design</w:t>
            </w:r>
          </w:p>
        </w:tc>
        <w:tc>
          <w:tcPr>
            <w:tcW w:w="990" w:type="dxa"/>
            <w:gridSpan w:val="2"/>
            <w:tcBorders>
              <w:left w:val="nil"/>
            </w:tcBorders>
          </w:tcPr>
          <w:p w14:paraId="301A0881" w14:textId="77777777" w:rsidR="0093403B" w:rsidRDefault="0093403B" w:rsidP="006B3B33">
            <w:pPr>
              <w:pStyle w:val="TableParagraph"/>
              <w:spacing w:before="195"/>
              <w:ind w:left="0"/>
              <w:rPr>
                <w:sz w:val="24"/>
              </w:rPr>
            </w:pPr>
          </w:p>
        </w:tc>
      </w:tr>
      <w:tr w:rsidR="0093403B" w14:paraId="4CDD589D" w14:textId="77777777" w:rsidTr="00E9555C">
        <w:trPr>
          <w:trHeight w:val="2411"/>
        </w:trPr>
        <w:tc>
          <w:tcPr>
            <w:tcW w:w="1163" w:type="dxa"/>
            <w:gridSpan w:val="2"/>
            <w:vAlign w:val="center"/>
          </w:tcPr>
          <w:p w14:paraId="2F867A44" w14:textId="77777777" w:rsidR="0093403B" w:rsidRPr="00582D50" w:rsidRDefault="0093403B" w:rsidP="006B3B33">
            <w:pPr>
              <w:pStyle w:val="TableParagraph"/>
              <w:ind w:left="58" w:right="101"/>
              <w:jc w:val="center"/>
              <w:rPr>
                <w:b/>
                <w:bCs/>
              </w:rPr>
            </w:pPr>
            <w:r w:rsidRPr="00582D50">
              <w:rPr>
                <w:b/>
                <w:bCs/>
              </w:rPr>
              <w:t xml:space="preserve">Block </w:t>
            </w:r>
            <w:r w:rsidRPr="00582D50">
              <w:rPr>
                <w:b/>
                <w:bCs/>
                <w:spacing w:val="-5"/>
              </w:rPr>
              <w:t>III</w:t>
            </w:r>
          </w:p>
        </w:tc>
        <w:tc>
          <w:tcPr>
            <w:tcW w:w="7624" w:type="dxa"/>
            <w:gridSpan w:val="4"/>
            <w:tcBorders>
              <w:right w:val="nil"/>
            </w:tcBorders>
          </w:tcPr>
          <w:p w14:paraId="550D40D1" w14:textId="77777777" w:rsidR="0093403B" w:rsidRDefault="0093403B" w:rsidP="006B3B33">
            <w:pPr>
              <w:ind w:left="58" w:right="101"/>
              <w:contextualSpacing/>
            </w:pPr>
            <w:r>
              <w:rPr>
                <w:b/>
              </w:rPr>
              <w:t xml:space="preserve">Unit 1: </w:t>
            </w:r>
            <w:r w:rsidRPr="003048F9">
              <w:rPr>
                <w:w w:val="105"/>
              </w:rPr>
              <w:t>Software Metrics: Software measurements: What &amp; Why, Token Count, Halstead</w:t>
            </w:r>
            <w:r>
              <w:rPr>
                <w:w w:val="105"/>
              </w:rPr>
              <w:t xml:space="preserve"> </w:t>
            </w:r>
            <w:r w:rsidRPr="003048F9">
              <w:rPr>
                <w:spacing w:val="-1"/>
                <w:w w:val="105"/>
              </w:rPr>
              <w:t>Software</w:t>
            </w:r>
            <w:r>
              <w:rPr>
                <w:spacing w:val="-1"/>
                <w:w w:val="105"/>
              </w:rPr>
              <w:t xml:space="preserve"> </w:t>
            </w:r>
            <w:r w:rsidRPr="003048F9">
              <w:rPr>
                <w:spacing w:val="-1"/>
                <w:w w:val="105"/>
              </w:rPr>
              <w:t>Science</w:t>
            </w:r>
            <w:r>
              <w:rPr>
                <w:spacing w:val="-1"/>
                <w:w w:val="105"/>
              </w:rPr>
              <w:t xml:space="preserve"> </w:t>
            </w:r>
            <w:r w:rsidRPr="003048F9">
              <w:rPr>
                <w:spacing w:val="-1"/>
                <w:w w:val="105"/>
              </w:rPr>
              <w:t>Measures,</w:t>
            </w:r>
            <w:r>
              <w:rPr>
                <w:spacing w:val="-1"/>
                <w:w w:val="105"/>
              </w:rPr>
              <w:t xml:space="preserve"> </w:t>
            </w:r>
            <w:r w:rsidRPr="003048F9">
              <w:rPr>
                <w:spacing w:val="-1"/>
                <w:w w:val="105"/>
              </w:rPr>
              <w:t>Design</w:t>
            </w:r>
            <w:r>
              <w:rPr>
                <w:spacing w:val="-1"/>
                <w:w w:val="105"/>
              </w:rPr>
              <w:t xml:space="preserve"> </w:t>
            </w:r>
            <w:r w:rsidRPr="003048F9">
              <w:rPr>
                <w:spacing w:val="-1"/>
                <w:w w:val="105"/>
              </w:rPr>
              <w:t>Metrics,</w:t>
            </w:r>
            <w:r>
              <w:rPr>
                <w:spacing w:val="-1"/>
                <w:w w:val="105"/>
              </w:rPr>
              <w:t xml:space="preserve"> </w:t>
            </w:r>
            <w:r w:rsidRPr="003048F9">
              <w:rPr>
                <w:spacing w:val="-1"/>
                <w:w w:val="105"/>
              </w:rPr>
              <w:t>Data</w:t>
            </w:r>
            <w:r>
              <w:rPr>
                <w:spacing w:val="-1"/>
                <w:w w:val="105"/>
              </w:rPr>
              <w:t xml:space="preserve"> </w:t>
            </w:r>
            <w:r w:rsidRPr="003048F9">
              <w:rPr>
                <w:w w:val="105"/>
              </w:rPr>
              <w:t>Structure</w:t>
            </w:r>
            <w:r>
              <w:rPr>
                <w:w w:val="105"/>
              </w:rPr>
              <w:t xml:space="preserve"> Metrics</w:t>
            </w:r>
          </w:p>
          <w:p w14:paraId="787C8204" w14:textId="77777777" w:rsidR="0093403B" w:rsidRDefault="0093403B" w:rsidP="006B3B33">
            <w:pPr>
              <w:ind w:left="58" w:right="101"/>
              <w:contextualSpacing/>
              <w:rPr>
                <w:spacing w:val="-4"/>
              </w:rPr>
            </w:pPr>
            <w:r>
              <w:rPr>
                <w:b/>
              </w:rPr>
              <w:t xml:space="preserve">Unit 2: </w:t>
            </w:r>
            <w:r w:rsidRPr="003048F9">
              <w:rPr>
                <w:w w:val="105"/>
              </w:rPr>
              <w:t>Information</w:t>
            </w:r>
            <w:r>
              <w:rPr>
                <w:w w:val="105"/>
              </w:rPr>
              <w:t xml:space="preserve"> </w:t>
            </w:r>
            <w:r w:rsidRPr="003048F9">
              <w:rPr>
                <w:w w:val="105"/>
              </w:rPr>
              <w:t>Flow</w:t>
            </w:r>
            <w:r>
              <w:rPr>
                <w:w w:val="105"/>
              </w:rPr>
              <w:t xml:space="preserve"> </w:t>
            </w:r>
            <w:r w:rsidRPr="003048F9">
              <w:rPr>
                <w:w w:val="105"/>
              </w:rPr>
              <w:t>Metrics</w:t>
            </w:r>
            <w:r>
              <w:rPr>
                <w:w w:val="105"/>
              </w:rPr>
              <w:t>,</w:t>
            </w:r>
            <w:r w:rsidRPr="003048F9">
              <w:rPr>
                <w:w w:val="105"/>
              </w:rPr>
              <w:t xml:space="preserve"> Software Testing: Testing process, Design of test cases, functional </w:t>
            </w:r>
            <w:r>
              <w:rPr>
                <w:w w:val="105"/>
              </w:rPr>
              <w:t>t</w:t>
            </w:r>
            <w:r w:rsidRPr="003048F9">
              <w:rPr>
                <w:w w:val="105"/>
              </w:rPr>
              <w:t>esting:</w:t>
            </w:r>
            <w:r>
              <w:rPr>
                <w:w w:val="105"/>
              </w:rPr>
              <w:t xml:space="preserve"> </w:t>
            </w:r>
            <w:r w:rsidRPr="003048F9">
              <w:rPr>
                <w:spacing w:val="-1"/>
                <w:w w:val="105"/>
              </w:rPr>
              <w:t>Boundary</w:t>
            </w:r>
            <w:r>
              <w:rPr>
                <w:spacing w:val="-1"/>
                <w:w w:val="105"/>
              </w:rPr>
              <w:t xml:space="preserve"> </w:t>
            </w:r>
            <w:r w:rsidRPr="003048F9">
              <w:rPr>
                <w:spacing w:val="-1"/>
                <w:w w:val="105"/>
              </w:rPr>
              <w:t>value</w:t>
            </w:r>
            <w:r>
              <w:rPr>
                <w:spacing w:val="-1"/>
                <w:w w:val="105"/>
              </w:rPr>
              <w:t xml:space="preserve"> </w:t>
            </w:r>
            <w:r w:rsidRPr="003048F9">
              <w:rPr>
                <w:spacing w:val="-1"/>
                <w:w w:val="105"/>
              </w:rPr>
              <w:t>analysis,</w:t>
            </w:r>
            <w:r>
              <w:rPr>
                <w:spacing w:val="-1"/>
                <w:w w:val="105"/>
              </w:rPr>
              <w:t xml:space="preserve"> </w:t>
            </w:r>
            <w:r w:rsidRPr="003048F9">
              <w:rPr>
                <w:spacing w:val="-1"/>
                <w:w w:val="105"/>
              </w:rPr>
              <w:t>Equivalence</w:t>
            </w:r>
            <w:r>
              <w:rPr>
                <w:spacing w:val="-1"/>
                <w:w w:val="105"/>
              </w:rPr>
              <w:t xml:space="preserve"> </w:t>
            </w:r>
            <w:r w:rsidRPr="003048F9">
              <w:rPr>
                <w:spacing w:val="-1"/>
                <w:w w:val="105"/>
              </w:rPr>
              <w:t>class</w:t>
            </w:r>
            <w:r>
              <w:rPr>
                <w:spacing w:val="-1"/>
                <w:w w:val="105"/>
              </w:rPr>
              <w:t xml:space="preserve"> </w:t>
            </w:r>
            <w:r w:rsidRPr="003048F9">
              <w:rPr>
                <w:spacing w:val="-1"/>
                <w:w w:val="105"/>
              </w:rPr>
              <w:t>testing,</w:t>
            </w:r>
            <w:r>
              <w:rPr>
                <w:spacing w:val="-1"/>
                <w:w w:val="105"/>
              </w:rPr>
              <w:t xml:space="preserve"> </w:t>
            </w:r>
            <w:r w:rsidRPr="003048F9">
              <w:rPr>
                <w:w w:val="105"/>
              </w:rPr>
              <w:t>Decision</w:t>
            </w:r>
            <w:r>
              <w:rPr>
                <w:w w:val="105"/>
              </w:rPr>
              <w:t xml:space="preserve"> </w:t>
            </w:r>
            <w:r w:rsidRPr="003048F9">
              <w:rPr>
                <w:w w:val="105"/>
              </w:rPr>
              <w:t>table</w:t>
            </w:r>
            <w:r>
              <w:rPr>
                <w:w w:val="105"/>
              </w:rPr>
              <w:t xml:space="preserve"> testing</w:t>
            </w:r>
          </w:p>
          <w:p w14:paraId="5B94C977" w14:textId="77777777" w:rsidR="0093403B" w:rsidRDefault="0093403B" w:rsidP="006B3B33">
            <w:pPr>
              <w:ind w:left="58" w:right="101"/>
              <w:contextualSpacing/>
            </w:pPr>
            <w:r>
              <w:rPr>
                <w:b/>
              </w:rPr>
              <w:t xml:space="preserve">Unit 3: </w:t>
            </w:r>
            <w:r w:rsidRPr="003048F9">
              <w:rPr>
                <w:w w:val="105"/>
              </w:rPr>
              <w:t>Cause</w:t>
            </w:r>
            <w:r>
              <w:rPr>
                <w:w w:val="105"/>
              </w:rPr>
              <w:t xml:space="preserve"> </w:t>
            </w:r>
            <w:r w:rsidRPr="003048F9">
              <w:rPr>
                <w:w w:val="105"/>
              </w:rPr>
              <w:t>effect</w:t>
            </w:r>
            <w:r>
              <w:rPr>
                <w:w w:val="105"/>
              </w:rPr>
              <w:t xml:space="preserve"> </w:t>
            </w:r>
            <w:r w:rsidRPr="003048F9">
              <w:t>graphing, Structural testing, Path Testing, Data flow and</w:t>
            </w:r>
            <w:r>
              <w:t xml:space="preserve"> mutation testing, Unit Testing</w:t>
            </w:r>
          </w:p>
          <w:p w14:paraId="7601B75D" w14:textId="77777777" w:rsidR="0093403B" w:rsidRPr="00ED5013" w:rsidRDefault="0093403B" w:rsidP="006B3B33">
            <w:pPr>
              <w:ind w:left="58" w:right="101"/>
              <w:contextualSpacing/>
            </w:pPr>
            <w:r>
              <w:rPr>
                <w:b/>
              </w:rPr>
              <w:t xml:space="preserve">Unit 4: </w:t>
            </w:r>
            <w:r w:rsidRPr="003048F9">
              <w:t xml:space="preserve">Structural testing, Path Testing, </w:t>
            </w:r>
            <w:r>
              <w:t xml:space="preserve">Data flow and mutation testing, </w:t>
            </w:r>
            <w:r w:rsidRPr="003048F9">
              <w:t>Unit Testing,</w:t>
            </w:r>
            <w:r>
              <w:t xml:space="preserve"> </w:t>
            </w:r>
            <w:r w:rsidRPr="003048F9">
              <w:rPr>
                <w:w w:val="105"/>
              </w:rPr>
              <w:t>Integration</w:t>
            </w:r>
            <w:r>
              <w:rPr>
                <w:w w:val="105"/>
              </w:rPr>
              <w:t xml:space="preserve"> </w:t>
            </w:r>
            <w:r w:rsidRPr="003048F9">
              <w:rPr>
                <w:w w:val="105"/>
              </w:rPr>
              <w:t>and</w:t>
            </w:r>
            <w:r>
              <w:rPr>
                <w:w w:val="105"/>
              </w:rPr>
              <w:t xml:space="preserve"> </w:t>
            </w:r>
            <w:r w:rsidRPr="003048F9">
              <w:rPr>
                <w:w w:val="105"/>
              </w:rPr>
              <w:t>System</w:t>
            </w:r>
            <w:r>
              <w:rPr>
                <w:w w:val="105"/>
              </w:rPr>
              <w:t xml:space="preserve"> </w:t>
            </w:r>
            <w:r w:rsidRPr="003048F9">
              <w:rPr>
                <w:w w:val="105"/>
              </w:rPr>
              <w:t>Testing,</w:t>
            </w:r>
            <w:r>
              <w:rPr>
                <w:w w:val="105"/>
              </w:rPr>
              <w:t xml:space="preserve"> </w:t>
            </w:r>
            <w:r w:rsidRPr="003048F9">
              <w:rPr>
                <w:w w:val="105"/>
              </w:rPr>
              <w:t>Debugging,</w:t>
            </w:r>
            <w:r>
              <w:rPr>
                <w:w w:val="105"/>
              </w:rPr>
              <w:t xml:space="preserve"> </w:t>
            </w:r>
            <w:r w:rsidRPr="003048F9">
              <w:rPr>
                <w:w w:val="105"/>
              </w:rPr>
              <w:t>Alpha</w:t>
            </w:r>
            <w:r>
              <w:rPr>
                <w:w w:val="105"/>
              </w:rPr>
              <w:t xml:space="preserve"> </w:t>
            </w:r>
            <w:r w:rsidRPr="003048F9">
              <w:rPr>
                <w:w w:val="105"/>
              </w:rPr>
              <w:t>&amp;</w:t>
            </w:r>
            <w:r>
              <w:rPr>
                <w:w w:val="105"/>
              </w:rPr>
              <w:t xml:space="preserve"> </w:t>
            </w:r>
            <w:r w:rsidRPr="003048F9">
              <w:rPr>
                <w:w w:val="105"/>
              </w:rPr>
              <w:t>Beta</w:t>
            </w:r>
            <w:r>
              <w:rPr>
                <w:w w:val="105"/>
              </w:rPr>
              <w:t xml:space="preserve"> </w:t>
            </w:r>
            <w:r w:rsidRPr="003048F9">
              <w:rPr>
                <w:w w:val="105"/>
              </w:rPr>
              <w:t>Testing,</w:t>
            </w:r>
            <w:r>
              <w:rPr>
                <w:w w:val="105"/>
              </w:rPr>
              <w:t xml:space="preserve"> </w:t>
            </w:r>
            <w:r w:rsidRPr="003048F9">
              <w:rPr>
                <w:w w:val="105"/>
              </w:rPr>
              <w:t>Regression</w:t>
            </w:r>
            <w:r>
              <w:rPr>
                <w:w w:val="105"/>
              </w:rPr>
              <w:t xml:space="preserve"> </w:t>
            </w:r>
            <w:r w:rsidRPr="003048F9">
              <w:rPr>
                <w:w w:val="105"/>
              </w:rPr>
              <w:t>Testing,</w:t>
            </w:r>
            <w:r>
              <w:rPr>
                <w:w w:val="105"/>
              </w:rPr>
              <w:t xml:space="preserve"> </w:t>
            </w:r>
            <w:r w:rsidRPr="003048F9">
              <w:rPr>
                <w:w w:val="105"/>
              </w:rPr>
              <w:t>Testing</w:t>
            </w:r>
            <w:r>
              <w:rPr>
                <w:w w:val="105"/>
              </w:rPr>
              <w:t xml:space="preserve"> </w:t>
            </w:r>
            <w:r w:rsidRPr="003048F9">
              <w:rPr>
                <w:w w:val="105"/>
              </w:rPr>
              <w:t>Tools</w:t>
            </w:r>
            <w:r>
              <w:rPr>
                <w:w w:val="105"/>
              </w:rPr>
              <w:t xml:space="preserve"> </w:t>
            </w:r>
            <w:r w:rsidRPr="003048F9">
              <w:rPr>
                <w:w w:val="105"/>
              </w:rPr>
              <w:t>&amp;</w:t>
            </w:r>
            <w:r>
              <w:rPr>
                <w:w w:val="105"/>
              </w:rPr>
              <w:t xml:space="preserve"> </w:t>
            </w:r>
            <w:r w:rsidRPr="003048F9">
              <w:rPr>
                <w:w w:val="105"/>
              </w:rPr>
              <w:t>Standards.</w:t>
            </w:r>
          </w:p>
        </w:tc>
        <w:tc>
          <w:tcPr>
            <w:tcW w:w="990" w:type="dxa"/>
            <w:gridSpan w:val="2"/>
            <w:tcBorders>
              <w:left w:val="nil"/>
            </w:tcBorders>
          </w:tcPr>
          <w:p w14:paraId="3AE46285" w14:textId="77777777" w:rsidR="0093403B" w:rsidRDefault="0093403B" w:rsidP="006B3B33">
            <w:pPr>
              <w:pStyle w:val="TableParagraph"/>
              <w:spacing w:before="15"/>
              <w:ind w:left="0"/>
              <w:rPr>
                <w:rFonts w:ascii="SimSun-ExtB"/>
                <w:sz w:val="24"/>
              </w:rPr>
            </w:pPr>
          </w:p>
          <w:p w14:paraId="66A46C58" w14:textId="77777777" w:rsidR="0093403B" w:rsidRDefault="0093403B" w:rsidP="006B3B33">
            <w:pPr>
              <w:pStyle w:val="TableParagraph"/>
              <w:ind w:left="0"/>
              <w:rPr>
                <w:sz w:val="24"/>
              </w:rPr>
            </w:pPr>
          </w:p>
        </w:tc>
      </w:tr>
      <w:tr w:rsidR="0093403B" w14:paraId="178333F5" w14:textId="77777777" w:rsidTr="00E9555C">
        <w:trPr>
          <w:trHeight w:val="2060"/>
        </w:trPr>
        <w:tc>
          <w:tcPr>
            <w:tcW w:w="1163" w:type="dxa"/>
            <w:gridSpan w:val="2"/>
            <w:vAlign w:val="center"/>
          </w:tcPr>
          <w:p w14:paraId="629D6769" w14:textId="77777777" w:rsidR="0093403B" w:rsidRPr="00582D50" w:rsidRDefault="0093403B" w:rsidP="006B3B33">
            <w:pPr>
              <w:pStyle w:val="TableParagraph"/>
              <w:ind w:left="58" w:right="101"/>
              <w:jc w:val="center"/>
              <w:rPr>
                <w:b/>
                <w:bCs/>
              </w:rPr>
            </w:pPr>
            <w:r w:rsidRPr="00582D50">
              <w:rPr>
                <w:b/>
                <w:bCs/>
              </w:rPr>
              <w:t xml:space="preserve">Block </w:t>
            </w:r>
            <w:r w:rsidRPr="00582D50">
              <w:rPr>
                <w:b/>
                <w:bCs/>
                <w:spacing w:val="-7"/>
              </w:rPr>
              <w:t>IV</w:t>
            </w:r>
          </w:p>
        </w:tc>
        <w:tc>
          <w:tcPr>
            <w:tcW w:w="7624" w:type="dxa"/>
            <w:gridSpan w:val="4"/>
            <w:tcBorders>
              <w:right w:val="nil"/>
            </w:tcBorders>
          </w:tcPr>
          <w:p w14:paraId="4B9501F5" w14:textId="77777777" w:rsidR="0093403B" w:rsidRDefault="0093403B" w:rsidP="006B3B33">
            <w:pPr>
              <w:ind w:left="58" w:right="101"/>
              <w:contextualSpacing/>
            </w:pPr>
            <w:r>
              <w:rPr>
                <w:b/>
              </w:rPr>
              <w:t xml:space="preserve">Unit 1: </w:t>
            </w:r>
            <w:r w:rsidRPr="003048F9">
              <w:rPr>
                <w:w w:val="105"/>
              </w:rPr>
              <w:t>Software Reliability: Importance, Hardware Reliability &amp; Software Reliability, Failure</w:t>
            </w:r>
            <w:r>
              <w:rPr>
                <w:w w:val="105"/>
              </w:rPr>
              <w:t xml:space="preserve"> </w:t>
            </w:r>
            <w:r>
              <w:rPr>
                <w:spacing w:val="-1"/>
                <w:w w:val="105"/>
              </w:rPr>
              <w:t xml:space="preserve">and </w:t>
            </w:r>
            <w:r w:rsidRPr="003048F9">
              <w:rPr>
                <w:spacing w:val="-1"/>
                <w:w w:val="105"/>
              </w:rPr>
              <w:t>Faults</w:t>
            </w:r>
          </w:p>
          <w:p w14:paraId="2E78F38A" w14:textId="77777777" w:rsidR="0093403B" w:rsidRDefault="0093403B" w:rsidP="006B3B33">
            <w:pPr>
              <w:ind w:left="58" w:right="101"/>
              <w:contextualSpacing/>
              <w:rPr>
                <w:spacing w:val="40"/>
              </w:rPr>
            </w:pPr>
            <w:r>
              <w:rPr>
                <w:b/>
              </w:rPr>
              <w:t xml:space="preserve">Unit 2: </w:t>
            </w:r>
            <w:r w:rsidRPr="003048F9">
              <w:rPr>
                <w:w w:val="105"/>
              </w:rPr>
              <w:t>Reliability</w:t>
            </w:r>
            <w:r>
              <w:rPr>
                <w:w w:val="105"/>
              </w:rPr>
              <w:t xml:space="preserve"> </w:t>
            </w:r>
            <w:r w:rsidRPr="003048F9">
              <w:rPr>
                <w:w w:val="105"/>
              </w:rPr>
              <w:t>Models,</w:t>
            </w:r>
            <w:r>
              <w:rPr>
                <w:w w:val="105"/>
              </w:rPr>
              <w:t xml:space="preserve"> </w:t>
            </w:r>
            <w:r w:rsidRPr="003048F9">
              <w:rPr>
                <w:w w:val="105"/>
              </w:rPr>
              <w:t>Basic</w:t>
            </w:r>
            <w:r>
              <w:rPr>
                <w:w w:val="105"/>
              </w:rPr>
              <w:t xml:space="preserve"> </w:t>
            </w:r>
            <w:r w:rsidRPr="003048F9">
              <w:rPr>
                <w:w w:val="105"/>
              </w:rPr>
              <w:t>Model,</w:t>
            </w:r>
            <w:r>
              <w:rPr>
                <w:w w:val="105"/>
              </w:rPr>
              <w:t xml:space="preserve"> </w:t>
            </w:r>
            <w:r w:rsidRPr="003048F9">
              <w:rPr>
                <w:w w:val="105"/>
              </w:rPr>
              <w:t>Logarithmic</w:t>
            </w:r>
            <w:r>
              <w:rPr>
                <w:w w:val="105"/>
              </w:rPr>
              <w:t xml:space="preserve"> </w:t>
            </w:r>
            <w:r w:rsidRPr="003048F9">
              <w:rPr>
                <w:w w:val="105"/>
              </w:rPr>
              <w:t>Poisson</w:t>
            </w:r>
            <w:r>
              <w:rPr>
                <w:w w:val="105"/>
              </w:rPr>
              <w:t xml:space="preserve"> Model </w:t>
            </w:r>
            <w:r w:rsidRPr="003048F9">
              <w:rPr>
                <w:w w:val="105"/>
              </w:rPr>
              <w:t>Calendar</w:t>
            </w:r>
            <w:r>
              <w:rPr>
                <w:w w:val="105"/>
              </w:rPr>
              <w:t xml:space="preserve"> </w:t>
            </w:r>
            <w:r w:rsidRPr="003048F9">
              <w:rPr>
                <w:w w:val="105"/>
              </w:rPr>
              <w:t>time</w:t>
            </w:r>
            <w:r>
              <w:rPr>
                <w:w w:val="105"/>
              </w:rPr>
              <w:t xml:space="preserve"> </w:t>
            </w:r>
            <w:r w:rsidRPr="003048F9">
              <w:rPr>
                <w:w w:val="105"/>
              </w:rPr>
              <w:t>Component</w:t>
            </w:r>
          </w:p>
          <w:p w14:paraId="7123BF4F" w14:textId="77777777" w:rsidR="0093403B" w:rsidRDefault="0093403B" w:rsidP="006B3B33">
            <w:pPr>
              <w:ind w:left="58" w:right="101"/>
              <w:contextualSpacing/>
              <w:rPr>
                <w:spacing w:val="40"/>
              </w:rPr>
            </w:pPr>
            <w:r>
              <w:rPr>
                <w:b/>
              </w:rPr>
              <w:t xml:space="preserve">Unit 3: </w:t>
            </w:r>
            <w:r w:rsidRPr="003048F9">
              <w:rPr>
                <w:w w:val="105"/>
              </w:rPr>
              <w:t>Software</w:t>
            </w:r>
            <w:r>
              <w:rPr>
                <w:w w:val="105"/>
              </w:rPr>
              <w:t xml:space="preserve"> </w:t>
            </w:r>
            <w:r w:rsidRPr="003048F9">
              <w:rPr>
                <w:w w:val="105"/>
              </w:rPr>
              <w:t>Maintenance:</w:t>
            </w:r>
            <w:r>
              <w:rPr>
                <w:w w:val="105"/>
              </w:rPr>
              <w:t xml:space="preserve"> </w:t>
            </w:r>
            <w:r w:rsidRPr="003048F9">
              <w:rPr>
                <w:w w:val="105"/>
              </w:rPr>
              <w:t>Management</w:t>
            </w:r>
            <w:r>
              <w:rPr>
                <w:w w:val="105"/>
              </w:rPr>
              <w:t xml:space="preserve"> </w:t>
            </w:r>
            <w:r w:rsidRPr="003048F9">
              <w:rPr>
                <w:w w:val="105"/>
              </w:rPr>
              <w:t>of</w:t>
            </w:r>
            <w:r>
              <w:rPr>
                <w:w w:val="105"/>
              </w:rPr>
              <w:t xml:space="preserve"> </w:t>
            </w:r>
            <w:r w:rsidRPr="003048F9">
              <w:rPr>
                <w:w w:val="105"/>
              </w:rPr>
              <w:t>Maintenance, Maintenance</w:t>
            </w:r>
            <w:r>
              <w:rPr>
                <w:w w:val="105"/>
              </w:rPr>
              <w:t xml:space="preserve"> Process, </w:t>
            </w:r>
            <w:r w:rsidRPr="003048F9">
              <w:rPr>
                <w:w w:val="105"/>
              </w:rPr>
              <w:t>Maintenance</w:t>
            </w:r>
            <w:r>
              <w:rPr>
                <w:w w:val="105"/>
              </w:rPr>
              <w:t xml:space="preserve"> </w:t>
            </w:r>
            <w:r w:rsidRPr="003048F9">
              <w:rPr>
                <w:w w:val="105"/>
              </w:rPr>
              <w:t>Models</w:t>
            </w:r>
          </w:p>
          <w:p w14:paraId="036F3329" w14:textId="77777777" w:rsidR="0093403B" w:rsidRPr="00ED5013" w:rsidRDefault="0093403B" w:rsidP="006B3B33">
            <w:pPr>
              <w:ind w:left="58" w:right="101"/>
              <w:contextualSpacing/>
            </w:pPr>
            <w:r>
              <w:rPr>
                <w:b/>
              </w:rPr>
              <w:t xml:space="preserve">Unit 4: </w:t>
            </w:r>
            <w:r w:rsidRPr="00966195">
              <w:rPr>
                <w:w w:val="105"/>
              </w:rPr>
              <w:t xml:space="preserve">Reverse Engineering, Software Re-engineering, </w:t>
            </w:r>
            <w:r w:rsidRPr="00966195">
              <w:t>Configuration</w:t>
            </w:r>
            <w:r>
              <w:t xml:space="preserve"> </w:t>
            </w:r>
            <w:r w:rsidRPr="00966195">
              <w:t xml:space="preserve">Management, Documentation </w:t>
            </w:r>
          </w:p>
        </w:tc>
        <w:tc>
          <w:tcPr>
            <w:tcW w:w="990" w:type="dxa"/>
            <w:gridSpan w:val="2"/>
            <w:tcBorders>
              <w:left w:val="nil"/>
            </w:tcBorders>
          </w:tcPr>
          <w:p w14:paraId="5C0A704D" w14:textId="77777777" w:rsidR="0093403B" w:rsidRDefault="0093403B" w:rsidP="006B3B33">
            <w:pPr>
              <w:pStyle w:val="TableParagraph"/>
              <w:ind w:left="0"/>
              <w:rPr>
                <w:sz w:val="24"/>
              </w:rPr>
            </w:pPr>
          </w:p>
        </w:tc>
      </w:tr>
    </w:tbl>
    <w:p w14:paraId="1F6D0CC1" w14:textId="77777777" w:rsidR="0093403B" w:rsidRDefault="0093403B" w:rsidP="0093403B">
      <w:pPr>
        <w:rPr>
          <w:b/>
          <w:bCs/>
        </w:rPr>
      </w:pPr>
    </w:p>
    <w:p w14:paraId="358F1E48" w14:textId="77777777" w:rsidR="0093403B" w:rsidRPr="00807E32" w:rsidRDefault="0093403B" w:rsidP="0093403B">
      <w:pPr>
        <w:rPr>
          <w:b/>
          <w:bCs/>
          <w:spacing w:val="-2"/>
        </w:rPr>
      </w:pPr>
      <w:r w:rsidRPr="00807E32">
        <w:rPr>
          <w:b/>
          <w:bCs/>
        </w:rPr>
        <w:t xml:space="preserve">Suggested </w:t>
      </w:r>
      <w:r w:rsidRPr="00807E32">
        <w:rPr>
          <w:b/>
          <w:bCs/>
          <w:spacing w:val="-2"/>
        </w:rPr>
        <w:t>Readings:</w:t>
      </w:r>
    </w:p>
    <w:p w14:paraId="4E8985A6" w14:textId="77777777" w:rsidR="0093403B" w:rsidRPr="001E3ABE" w:rsidRDefault="0093403B" w:rsidP="00C746A2">
      <w:pPr>
        <w:pStyle w:val="ListParagraph"/>
        <w:numPr>
          <w:ilvl w:val="0"/>
          <w:numId w:val="14"/>
        </w:numPr>
        <w:rPr>
          <w:szCs w:val="24"/>
        </w:rPr>
      </w:pPr>
      <w:r w:rsidRPr="001E3ABE">
        <w:rPr>
          <w:spacing w:val="-1"/>
          <w:w w:val="105"/>
          <w:szCs w:val="24"/>
        </w:rPr>
        <w:t xml:space="preserve">K. K. Aggarwal &amp; Yogesh Singh, </w:t>
      </w:r>
      <w:r>
        <w:rPr>
          <w:spacing w:val="-1"/>
          <w:w w:val="105"/>
          <w:szCs w:val="24"/>
        </w:rPr>
        <w:t>“</w:t>
      </w:r>
      <w:r w:rsidRPr="00E86922">
        <w:rPr>
          <w:i/>
          <w:iCs/>
          <w:spacing w:val="-1"/>
          <w:w w:val="105"/>
          <w:szCs w:val="24"/>
        </w:rPr>
        <w:t>Software Engineering</w:t>
      </w:r>
      <w:r>
        <w:rPr>
          <w:spacing w:val="-1"/>
          <w:w w:val="105"/>
          <w:szCs w:val="24"/>
        </w:rPr>
        <w:t>”</w:t>
      </w:r>
      <w:r w:rsidRPr="001E3ABE">
        <w:rPr>
          <w:spacing w:val="-1"/>
          <w:w w:val="105"/>
          <w:szCs w:val="24"/>
        </w:rPr>
        <w:t xml:space="preserve">, </w:t>
      </w:r>
      <w:r w:rsidRPr="001E3ABE">
        <w:rPr>
          <w:w w:val="105"/>
          <w:szCs w:val="24"/>
        </w:rPr>
        <w:t>New Age International, 2001.</w:t>
      </w:r>
    </w:p>
    <w:p w14:paraId="0CD914D0" w14:textId="77777777" w:rsidR="0093403B" w:rsidRPr="001E3ABE" w:rsidRDefault="0093403B" w:rsidP="00C746A2">
      <w:pPr>
        <w:pStyle w:val="ListParagraph"/>
        <w:numPr>
          <w:ilvl w:val="0"/>
          <w:numId w:val="14"/>
        </w:numPr>
        <w:rPr>
          <w:szCs w:val="24"/>
        </w:rPr>
      </w:pPr>
      <w:r w:rsidRPr="001E3ABE">
        <w:rPr>
          <w:szCs w:val="24"/>
        </w:rPr>
        <w:t xml:space="preserve">R. S. Pressman, </w:t>
      </w:r>
      <w:r>
        <w:rPr>
          <w:szCs w:val="24"/>
        </w:rPr>
        <w:t>“</w:t>
      </w:r>
      <w:r w:rsidRPr="00E86922">
        <w:rPr>
          <w:i/>
          <w:iCs/>
          <w:szCs w:val="24"/>
        </w:rPr>
        <w:t>Software Engineering</w:t>
      </w:r>
      <w:r>
        <w:rPr>
          <w:i/>
          <w:iCs/>
          <w:szCs w:val="24"/>
        </w:rPr>
        <w:t>-</w:t>
      </w:r>
      <w:r w:rsidRPr="00E86922">
        <w:rPr>
          <w:i/>
          <w:iCs/>
          <w:szCs w:val="24"/>
        </w:rPr>
        <w:t>A Practitioner’s Approach</w:t>
      </w:r>
      <w:r>
        <w:rPr>
          <w:szCs w:val="24"/>
        </w:rPr>
        <w:t>”</w:t>
      </w:r>
      <w:r w:rsidRPr="001E3ABE">
        <w:rPr>
          <w:szCs w:val="24"/>
        </w:rPr>
        <w:t>, 5</w:t>
      </w:r>
      <w:r w:rsidRPr="001E3ABE">
        <w:rPr>
          <w:szCs w:val="24"/>
          <w:vertAlign w:val="superscript"/>
        </w:rPr>
        <w:t>th</w:t>
      </w:r>
      <w:r w:rsidRPr="001E3ABE">
        <w:rPr>
          <w:szCs w:val="24"/>
        </w:rPr>
        <w:t xml:space="preserve"> Ed., McGraw-Hill Int. Ed., 2001.</w:t>
      </w:r>
    </w:p>
    <w:p w14:paraId="7F002B6D" w14:textId="77777777" w:rsidR="0093403B" w:rsidRPr="001E3ABE" w:rsidRDefault="0093403B" w:rsidP="00C746A2">
      <w:pPr>
        <w:pStyle w:val="ListParagraph"/>
        <w:numPr>
          <w:ilvl w:val="0"/>
          <w:numId w:val="14"/>
        </w:numPr>
        <w:rPr>
          <w:szCs w:val="24"/>
        </w:rPr>
      </w:pPr>
      <w:r w:rsidRPr="001E3ABE">
        <w:rPr>
          <w:spacing w:val="-1"/>
          <w:w w:val="105"/>
          <w:szCs w:val="24"/>
        </w:rPr>
        <w:t xml:space="preserve">R. Fairley, </w:t>
      </w:r>
      <w:r>
        <w:rPr>
          <w:spacing w:val="-1"/>
          <w:w w:val="105"/>
          <w:szCs w:val="24"/>
        </w:rPr>
        <w:t>“</w:t>
      </w:r>
      <w:r w:rsidRPr="00E86922">
        <w:rPr>
          <w:i/>
          <w:iCs/>
          <w:spacing w:val="-1"/>
          <w:w w:val="105"/>
          <w:szCs w:val="24"/>
        </w:rPr>
        <w:t>Software Engineering Concepts</w:t>
      </w:r>
      <w:r>
        <w:rPr>
          <w:spacing w:val="-1"/>
          <w:w w:val="105"/>
          <w:szCs w:val="24"/>
        </w:rPr>
        <w:t>”</w:t>
      </w:r>
      <w:r w:rsidRPr="001E3ABE">
        <w:rPr>
          <w:spacing w:val="-1"/>
          <w:w w:val="105"/>
          <w:szCs w:val="24"/>
        </w:rPr>
        <w:t xml:space="preserve">, </w:t>
      </w:r>
      <w:r w:rsidRPr="001E3ABE">
        <w:rPr>
          <w:w w:val="105"/>
          <w:szCs w:val="24"/>
        </w:rPr>
        <w:t>Tata McGraw Hill, 1997.</w:t>
      </w:r>
    </w:p>
    <w:p w14:paraId="448EF9D2" w14:textId="77777777" w:rsidR="0093403B" w:rsidRPr="001E3ABE" w:rsidRDefault="0093403B" w:rsidP="00C746A2">
      <w:pPr>
        <w:pStyle w:val="ListParagraph"/>
        <w:numPr>
          <w:ilvl w:val="0"/>
          <w:numId w:val="14"/>
        </w:numPr>
        <w:rPr>
          <w:szCs w:val="24"/>
        </w:rPr>
      </w:pPr>
      <w:r w:rsidRPr="001E3ABE">
        <w:rPr>
          <w:spacing w:val="-1"/>
          <w:w w:val="105"/>
          <w:szCs w:val="24"/>
        </w:rPr>
        <w:t xml:space="preserve">P. Jalote, </w:t>
      </w:r>
      <w:r>
        <w:rPr>
          <w:spacing w:val="-1"/>
          <w:w w:val="105"/>
          <w:szCs w:val="24"/>
        </w:rPr>
        <w:t>“</w:t>
      </w:r>
      <w:r w:rsidRPr="00E86922">
        <w:rPr>
          <w:i/>
          <w:iCs/>
          <w:spacing w:val="-1"/>
          <w:w w:val="105"/>
          <w:szCs w:val="24"/>
        </w:rPr>
        <w:t xml:space="preserve">An Integrated approach to Software </w:t>
      </w:r>
      <w:r w:rsidRPr="00E86922">
        <w:rPr>
          <w:i/>
          <w:iCs/>
          <w:w w:val="105"/>
          <w:szCs w:val="24"/>
        </w:rPr>
        <w:t>Engineering</w:t>
      </w:r>
      <w:r>
        <w:rPr>
          <w:w w:val="105"/>
          <w:szCs w:val="24"/>
        </w:rPr>
        <w:t>”</w:t>
      </w:r>
      <w:r w:rsidRPr="001E3ABE">
        <w:rPr>
          <w:w w:val="105"/>
          <w:szCs w:val="24"/>
        </w:rPr>
        <w:t>, Narosa, 1991.</w:t>
      </w:r>
    </w:p>
    <w:p w14:paraId="3C12C5A1" w14:textId="77777777" w:rsidR="0093403B" w:rsidRPr="001E3ABE" w:rsidRDefault="0093403B" w:rsidP="00C746A2">
      <w:pPr>
        <w:pStyle w:val="ListParagraph"/>
        <w:numPr>
          <w:ilvl w:val="0"/>
          <w:numId w:val="14"/>
        </w:numPr>
        <w:rPr>
          <w:szCs w:val="24"/>
        </w:rPr>
      </w:pPr>
      <w:r w:rsidRPr="001E3ABE">
        <w:rPr>
          <w:spacing w:val="-1"/>
          <w:w w:val="105"/>
          <w:szCs w:val="24"/>
        </w:rPr>
        <w:t xml:space="preserve">Stephen R. Schach, </w:t>
      </w:r>
      <w:r>
        <w:rPr>
          <w:spacing w:val="-1"/>
          <w:w w:val="105"/>
          <w:szCs w:val="24"/>
        </w:rPr>
        <w:t>“</w:t>
      </w:r>
      <w:r w:rsidRPr="00E86922">
        <w:rPr>
          <w:i/>
          <w:iCs/>
          <w:spacing w:val="-1"/>
          <w:w w:val="105"/>
          <w:szCs w:val="24"/>
        </w:rPr>
        <w:t xml:space="preserve">Classical &amp; Object-Oriented </w:t>
      </w:r>
      <w:r w:rsidRPr="00E86922">
        <w:rPr>
          <w:i/>
          <w:iCs/>
          <w:w w:val="105"/>
          <w:szCs w:val="24"/>
        </w:rPr>
        <w:t>Software Engineering</w:t>
      </w:r>
      <w:r>
        <w:rPr>
          <w:w w:val="105"/>
          <w:szCs w:val="24"/>
        </w:rPr>
        <w:t>”</w:t>
      </w:r>
      <w:r w:rsidRPr="001E3ABE">
        <w:rPr>
          <w:w w:val="105"/>
          <w:szCs w:val="24"/>
        </w:rPr>
        <w:t>, IRWIN, 1996.</w:t>
      </w:r>
    </w:p>
    <w:p w14:paraId="3734913F" w14:textId="77777777" w:rsidR="0093403B" w:rsidRPr="001E3ABE" w:rsidRDefault="0093403B" w:rsidP="00C746A2">
      <w:pPr>
        <w:pStyle w:val="ListParagraph"/>
        <w:numPr>
          <w:ilvl w:val="0"/>
          <w:numId w:val="14"/>
        </w:numPr>
        <w:rPr>
          <w:szCs w:val="24"/>
        </w:rPr>
      </w:pPr>
      <w:r w:rsidRPr="001E3ABE">
        <w:rPr>
          <w:spacing w:val="-1"/>
          <w:w w:val="105"/>
          <w:szCs w:val="24"/>
        </w:rPr>
        <w:t xml:space="preserve">James Peter, W. Pedrycz, </w:t>
      </w:r>
      <w:r>
        <w:rPr>
          <w:spacing w:val="-1"/>
          <w:w w:val="105"/>
          <w:szCs w:val="24"/>
        </w:rPr>
        <w:t>“</w:t>
      </w:r>
      <w:r w:rsidRPr="00E86922">
        <w:rPr>
          <w:i/>
          <w:iCs/>
          <w:spacing w:val="-1"/>
          <w:w w:val="105"/>
          <w:szCs w:val="24"/>
        </w:rPr>
        <w:t>Software Engineering</w:t>
      </w:r>
      <w:r>
        <w:rPr>
          <w:spacing w:val="-1"/>
          <w:w w:val="105"/>
          <w:szCs w:val="24"/>
        </w:rPr>
        <w:t>”</w:t>
      </w:r>
      <w:r w:rsidRPr="001E3ABE">
        <w:rPr>
          <w:spacing w:val="-1"/>
          <w:w w:val="105"/>
          <w:szCs w:val="24"/>
        </w:rPr>
        <w:t xml:space="preserve">, </w:t>
      </w:r>
      <w:r w:rsidRPr="001E3ABE">
        <w:rPr>
          <w:w w:val="105"/>
          <w:szCs w:val="24"/>
        </w:rPr>
        <w:t>John Wiley &amp; Sons., 1999</w:t>
      </w:r>
    </w:p>
    <w:p w14:paraId="76B4FCF8" w14:textId="77777777" w:rsidR="0093403B" w:rsidRPr="001E3ABE" w:rsidRDefault="0093403B" w:rsidP="00C746A2">
      <w:pPr>
        <w:pStyle w:val="ListParagraph"/>
        <w:numPr>
          <w:ilvl w:val="0"/>
          <w:numId w:val="14"/>
        </w:numPr>
        <w:rPr>
          <w:w w:val="105"/>
          <w:szCs w:val="24"/>
        </w:rPr>
      </w:pPr>
      <w:r w:rsidRPr="001E3ABE">
        <w:rPr>
          <w:spacing w:val="-1"/>
          <w:w w:val="105"/>
          <w:szCs w:val="24"/>
        </w:rPr>
        <w:t>I</w:t>
      </w:r>
      <w:r>
        <w:rPr>
          <w:spacing w:val="-1"/>
          <w:w w:val="105"/>
          <w:szCs w:val="24"/>
        </w:rPr>
        <w:t>.</w:t>
      </w:r>
      <w:r w:rsidRPr="001E3ABE">
        <w:rPr>
          <w:spacing w:val="-1"/>
          <w:w w:val="105"/>
          <w:szCs w:val="24"/>
        </w:rPr>
        <w:t xml:space="preserve"> Sommerville, </w:t>
      </w:r>
      <w:r>
        <w:rPr>
          <w:spacing w:val="-1"/>
          <w:w w:val="105"/>
          <w:szCs w:val="24"/>
        </w:rPr>
        <w:t>“</w:t>
      </w:r>
      <w:r w:rsidRPr="00E86922">
        <w:rPr>
          <w:i/>
          <w:iCs/>
          <w:spacing w:val="-1"/>
          <w:w w:val="105"/>
          <w:szCs w:val="24"/>
        </w:rPr>
        <w:t>Software Engineering</w:t>
      </w:r>
      <w:r>
        <w:rPr>
          <w:spacing w:val="-1"/>
          <w:w w:val="105"/>
          <w:szCs w:val="24"/>
        </w:rPr>
        <w:t>”</w:t>
      </w:r>
      <w:r w:rsidRPr="001E3ABE">
        <w:rPr>
          <w:spacing w:val="-1"/>
          <w:w w:val="105"/>
          <w:szCs w:val="24"/>
        </w:rPr>
        <w:t xml:space="preserve">, Addison </w:t>
      </w:r>
      <w:r w:rsidRPr="001E3ABE">
        <w:rPr>
          <w:w w:val="105"/>
          <w:szCs w:val="24"/>
        </w:rPr>
        <w:t>Wesley, 1999</w:t>
      </w:r>
    </w:p>
    <w:tbl>
      <w:tblPr>
        <w:tblW w:w="97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113"/>
        <w:gridCol w:w="2337"/>
        <w:gridCol w:w="2341"/>
        <w:gridCol w:w="1769"/>
        <w:gridCol w:w="990"/>
      </w:tblGrid>
      <w:tr w:rsidR="0093403B" w:rsidRPr="001E3ABE" w14:paraId="41D65442" w14:textId="77777777" w:rsidTr="006B3B33">
        <w:trPr>
          <w:trHeight w:val="278"/>
        </w:trPr>
        <w:tc>
          <w:tcPr>
            <w:tcW w:w="9777" w:type="dxa"/>
            <w:gridSpan w:val="6"/>
          </w:tcPr>
          <w:p w14:paraId="1859A331" w14:textId="77777777" w:rsidR="0093403B" w:rsidRPr="001E3ABE" w:rsidRDefault="0093403B" w:rsidP="006B3B33">
            <w:pPr>
              <w:pStyle w:val="TableParagraph"/>
              <w:spacing w:line="259" w:lineRule="exact"/>
              <w:ind w:left="60"/>
              <w:jc w:val="center"/>
              <w:rPr>
                <w:b/>
              </w:rPr>
            </w:pPr>
            <w:r w:rsidRPr="001E3ABE">
              <w:rPr>
                <w:b/>
              </w:rPr>
              <w:lastRenderedPageBreak/>
              <w:t>MCA Semester III, Paper-IV (04 Credits)</w:t>
            </w:r>
          </w:p>
        </w:tc>
      </w:tr>
      <w:tr w:rsidR="0093403B" w:rsidRPr="001E3ABE" w14:paraId="6DF94760" w14:textId="77777777" w:rsidTr="006B3B33">
        <w:trPr>
          <w:trHeight w:val="273"/>
        </w:trPr>
        <w:tc>
          <w:tcPr>
            <w:tcW w:w="9777" w:type="dxa"/>
            <w:gridSpan w:val="6"/>
          </w:tcPr>
          <w:p w14:paraId="566B506D" w14:textId="1D7F605B" w:rsidR="0093403B" w:rsidRPr="001E3ABE" w:rsidRDefault="0093403B" w:rsidP="00E20C11">
            <w:pPr>
              <w:pStyle w:val="TableParagraph"/>
              <w:spacing w:line="254" w:lineRule="exact"/>
              <w:ind w:left="7" w:right="7"/>
              <w:jc w:val="center"/>
              <w:rPr>
                <w:b/>
              </w:rPr>
            </w:pPr>
            <w:r>
              <w:rPr>
                <w:b/>
              </w:rPr>
              <w:t>Elective-1</w:t>
            </w:r>
            <w:r w:rsidRPr="001E3ABE">
              <w:rPr>
                <w:b/>
              </w:rPr>
              <w:t xml:space="preserve"> Course: MCA-3004</w:t>
            </w:r>
            <w:r w:rsidR="00E20C11" w:rsidRPr="00E20C11">
              <w:rPr>
                <w:b/>
                <w:bCs/>
              </w:rPr>
              <w:t>ODL</w:t>
            </w:r>
            <w:r w:rsidRPr="001E3ABE">
              <w:rPr>
                <w:b/>
              </w:rPr>
              <w:t xml:space="preserve"> DATA WAREHOUSING AND DATA MAINING</w:t>
            </w:r>
          </w:p>
        </w:tc>
      </w:tr>
      <w:tr w:rsidR="0093403B" w:rsidRPr="001E3ABE" w14:paraId="4029A3C6" w14:textId="77777777" w:rsidTr="006B3B33">
        <w:trPr>
          <w:trHeight w:val="278"/>
        </w:trPr>
        <w:tc>
          <w:tcPr>
            <w:tcW w:w="2340" w:type="dxa"/>
            <w:gridSpan w:val="2"/>
          </w:tcPr>
          <w:p w14:paraId="0F342FA7" w14:textId="77777777" w:rsidR="0093403B" w:rsidRPr="001E3ABE" w:rsidRDefault="0093403B" w:rsidP="006B3B33">
            <w:pPr>
              <w:pStyle w:val="TableParagraph"/>
              <w:spacing w:line="258" w:lineRule="exact"/>
              <w:rPr>
                <w:b/>
              </w:rPr>
            </w:pPr>
            <w:r w:rsidRPr="001E3ABE">
              <w:rPr>
                <w:b/>
                <w:spacing w:val="-2"/>
              </w:rPr>
              <w:t>Credit: 4</w:t>
            </w:r>
          </w:p>
        </w:tc>
        <w:tc>
          <w:tcPr>
            <w:tcW w:w="2337" w:type="dxa"/>
          </w:tcPr>
          <w:p w14:paraId="6014E438" w14:textId="77777777" w:rsidR="0093403B" w:rsidRPr="001E3ABE" w:rsidRDefault="0093403B" w:rsidP="006B3B33">
            <w:pPr>
              <w:pStyle w:val="TableParagraph"/>
              <w:spacing w:line="258" w:lineRule="exact"/>
              <w:ind w:left="103"/>
              <w:rPr>
                <w:b/>
              </w:rPr>
            </w:pPr>
            <w:r w:rsidRPr="001E3ABE">
              <w:rPr>
                <w:b/>
                <w:spacing w:val="-2"/>
              </w:rPr>
              <w:t>CIA: 25</w:t>
            </w:r>
          </w:p>
        </w:tc>
        <w:tc>
          <w:tcPr>
            <w:tcW w:w="2341" w:type="dxa"/>
          </w:tcPr>
          <w:p w14:paraId="1C842E49" w14:textId="77777777" w:rsidR="0093403B" w:rsidRPr="001E3ABE" w:rsidRDefault="0093403B" w:rsidP="006B3B33">
            <w:pPr>
              <w:pStyle w:val="TableParagraph"/>
              <w:spacing w:line="258" w:lineRule="exact"/>
              <w:rPr>
                <w:b/>
              </w:rPr>
            </w:pPr>
            <w:r w:rsidRPr="001E3ABE">
              <w:rPr>
                <w:b/>
                <w:spacing w:val="-2"/>
              </w:rPr>
              <w:t>ESE: 75</w:t>
            </w:r>
          </w:p>
        </w:tc>
        <w:tc>
          <w:tcPr>
            <w:tcW w:w="2759" w:type="dxa"/>
            <w:gridSpan w:val="2"/>
          </w:tcPr>
          <w:p w14:paraId="15F05640" w14:textId="77777777" w:rsidR="0093403B" w:rsidRPr="001E3ABE" w:rsidRDefault="0093403B" w:rsidP="006B3B33">
            <w:pPr>
              <w:pStyle w:val="TableParagraph"/>
              <w:spacing w:line="258" w:lineRule="exact"/>
              <w:ind w:left="106"/>
              <w:rPr>
                <w:b/>
              </w:rPr>
            </w:pPr>
            <w:r w:rsidRPr="001E3ABE">
              <w:rPr>
                <w:b/>
              </w:rPr>
              <w:t xml:space="preserve">Max. </w:t>
            </w:r>
            <w:r w:rsidRPr="001E3ABE">
              <w:rPr>
                <w:b/>
                <w:spacing w:val="-2"/>
              </w:rPr>
              <w:t>Marks: 100</w:t>
            </w:r>
          </w:p>
        </w:tc>
      </w:tr>
      <w:tr w:rsidR="0093403B" w:rsidRPr="001E3ABE" w14:paraId="06738B72" w14:textId="77777777" w:rsidTr="006B3B33">
        <w:trPr>
          <w:trHeight w:val="1104"/>
        </w:trPr>
        <w:tc>
          <w:tcPr>
            <w:tcW w:w="9777" w:type="dxa"/>
            <w:gridSpan w:val="6"/>
          </w:tcPr>
          <w:p w14:paraId="187CCA8F" w14:textId="77777777" w:rsidR="0093403B" w:rsidRPr="001E3ABE" w:rsidRDefault="0093403B" w:rsidP="006B3B33">
            <w:pPr>
              <w:pStyle w:val="TableParagraph"/>
              <w:ind w:left="60" w:right="99"/>
              <w:jc w:val="both"/>
              <w:rPr>
                <w:lang w:val="en-IN"/>
              </w:rPr>
            </w:pPr>
            <w:r w:rsidRPr="001E3ABE">
              <w:rPr>
                <w:lang w:val="en-IN"/>
              </w:rPr>
              <w:t>This course aims to provide students with a comprehensive understanding of Data Warehousing and Data Mining concepts, techniques, and methodologies. Students will explore the process of designing, building, and managing data warehouses to facilitate efficient storage, retrieval, and analysis of large volumes of structured and unstructured data.</w:t>
            </w:r>
          </w:p>
        </w:tc>
      </w:tr>
      <w:tr w:rsidR="0093403B" w:rsidRPr="001E3ABE" w14:paraId="2120FCF9" w14:textId="77777777" w:rsidTr="00E9555C">
        <w:trPr>
          <w:trHeight w:val="2330"/>
        </w:trPr>
        <w:tc>
          <w:tcPr>
            <w:tcW w:w="1227" w:type="dxa"/>
            <w:vAlign w:val="center"/>
          </w:tcPr>
          <w:p w14:paraId="19B9506F" w14:textId="77777777" w:rsidR="0093403B" w:rsidRPr="001E3ABE" w:rsidRDefault="0093403B" w:rsidP="006B3B33">
            <w:pPr>
              <w:ind w:left="58" w:right="86"/>
              <w:jc w:val="center"/>
              <w:rPr>
                <w:b/>
                <w:bCs/>
              </w:rPr>
            </w:pPr>
            <w:r w:rsidRPr="001E3ABE">
              <w:rPr>
                <w:b/>
                <w:bCs/>
              </w:rPr>
              <w:t xml:space="preserve">Block </w:t>
            </w:r>
            <w:r w:rsidRPr="001E3ABE">
              <w:rPr>
                <w:b/>
                <w:bCs/>
                <w:spacing w:val="-10"/>
              </w:rPr>
              <w:t>I</w:t>
            </w:r>
          </w:p>
        </w:tc>
        <w:tc>
          <w:tcPr>
            <w:tcW w:w="7560" w:type="dxa"/>
            <w:gridSpan w:val="4"/>
            <w:tcBorders>
              <w:right w:val="nil"/>
            </w:tcBorders>
          </w:tcPr>
          <w:p w14:paraId="754F78C1" w14:textId="77777777" w:rsidR="0093403B" w:rsidRPr="001E3ABE" w:rsidRDefault="0093403B" w:rsidP="006B3B33">
            <w:pPr>
              <w:ind w:left="90" w:right="90"/>
              <w:rPr>
                <w:b/>
              </w:rPr>
            </w:pPr>
            <w:r w:rsidRPr="001E3ABE">
              <w:rPr>
                <w:b/>
              </w:rPr>
              <w:t xml:space="preserve">Unit 1: </w:t>
            </w:r>
            <w:r w:rsidRPr="001E3ABE">
              <w:rPr>
                <w:bCs/>
                <w:w w:val="105"/>
              </w:rPr>
              <w:t xml:space="preserve">Introduction: </w:t>
            </w:r>
            <w:r w:rsidRPr="001E3ABE">
              <w:rPr>
                <w:w w:val="105"/>
              </w:rPr>
              <w:t>Data Warehouse  Fundamentals: Introduction to Data Warehouse, OLTP Systems; Differences between OLTP Systems and Data Warehouse,</w:t>
            </w:r>
          </w:p>
          <w:p w14:paraId="04D87A6E" w14:textId="77777777" w:rsidR="0093403B" w:rsidRPr="001E3ABE" w:rsidRDefault="0093403B" w:rsidP="006B3B33">
            <w:pPr>
              <w:ind w:left="90" w:right="90"/>
              <w:rPr>
                <w:b/>
              </w:rPr>
            </w:pPr>
            <w:r w:rsidRPr="001E3ABE">
              <w:rPr>
                <w:b/>
              </w:rPr>
              <w:t xml:space="preserve">Unit 2: </w:t>
            </w:r>
            <w:r w:rsidRPr="001E3ABE">
              <w:rPr>
                <w:w w:val="105"/>
              </w:rPr>
              <w:t>Differences between OLTP Systems and Data Warehouse,</w:t>
            </w:r>
          </w:p>
          <w:p w14:paraId="7FDD7A3D" w14:textId="77777777" w:rsidR="0093403B" w:rsidRPr="001E3ABE" w:rsidRDefault="0093403B" w:rsidP="006B3B33">
            <w:pPr>
              <w:ind w:left="90" w:right="90"/>
              <w:rPr>
                <w:spacing w:val="-5"/>
              </w:rPr>
            </w:pPr>
            <w:r w:rsidRPr="001E3ABE">
              <w:rPr>
                <w:w w:val="105"/>
              </w:rPr>
              <w:t>Characteristics of Data Warehouse</w:t>
            </w:r>
          </w:p>
          <w:p w14:paraId="6EA783C6" w14:textId="77777777" w:rsidR="0093403B" w:rsidRPr="001E3ABE" w:rsidRDefault="0093403B" w:rsidP="006B3B33">
            <w:pPr>
              <w:ind w:left="90" w:right="90"/>
              <w:rPr>
                <w:spacing w:val="-5"/>
              </w:rPr>
            </w:pPr>
            <w:r w:rsidRPr="001E3ABE">
              <w:rPr>
                <w:b/>
              </w:rPr>
              <w:t xml:space="preserve">Unit 3: </w:t>
            </w:r>
            <w:r w:rsidRPr="001E3ABE">
              <w:rPr>
                <w:w w:val="105"/>
              </w:rPr>
              <w:t>Functionality of Data Warehouse, Data Warehouse Architecture: Introductions</w:t>
            </w:r>
          </w:p>
          <w:p w14:paraId="2B772876" w14:textId="77777777" w:rsidR="0093403B" w:rsidRPr="001E3ABE" w:rsidRDefault="0093403B" w:rsidP="006B3B33">
            <w:pPr>
              <w:ind w:left="90" w:right="90"/>
            </w:pPr>
            <w:r w:rsidRPr="001E3ABE">
              <w:rPr>
                <w:b/>
              </w:rPr>
              <w:t>Unit 4:</w:t>
            </w:r>
            <w:r>
              <w:rPr>
                <w:b/>
              </w:rPr>
              <w:t xml:space="preserve"> </w:t>
            </w:r>
            <w:r w:rsidRPr="001E3ABE">
              <w:rPr>
                <w:w w:val="105"/>
              </w:rPr>
              <w:t>Components of Data warehouse Architecture ,Advantages and Applications of Data Warehouse.</w:t>
            </w:r>
          </w:p>
        </w:tc>
        <w:tc>
          <w:tcPr>
            <w:tcW w:w="990" w:type="dxa"/>
            <w:tcBorders>
              <w:left w:val="nil"/>
            </w:tcBorders>
          </w:tcPr>
          <w:p w14:paraId="1557EF24" w14:textId="77777777" w:rsidR="0093403B" w:rsidRPr="001E3ABE" w:rsidRDefault="0093403B" w:rsidP="006B3B33">
            <w:pPr>
              <w:pStyle w:val="TableParagraph"/>
              <w:spacing w:before="55"/>
              <w:ind w:left="0"/>
            </w:pPr>
          </w:p>
          <w:p w14:paraId="697DFB5D" w14:textId="77777777" w:rsidR="0093403B" w:rsidRPr="001E3ABE" w:rsidRDefault="0093403B" w:rsidP="006B3B33">
            <w:pPr>
              <w:pStyle w:val="TableParagraph"/>
              <w:ind w:left="4" w:right="2"/>
              <w:jc w:val="center"/>
            </w:pPr>
          </w:p>
        </w:tc>
      </w:tr>
      <w:tr w:rsidR="0093403B" w:rsidRPr="001E3ABE" w14:paraId="2FEB2012" w14:textId="77777777" w:rsidTr="00E9555C">
        <w:trPr>
          <w:trHeight w:val="1340"/>
        </w:trPr>
        <w:tc>
          <w:tcPr>
            <w:tcW w:w="1227" w:type="dxa"/>
            <w:vAlign w:val="center"/>
          </w:tcPr>
          <w:p w14:paraId="09959C4D" w14:textId="77777777" w:rsidR="0093403B" w:rsidRPr="001E3ABE" w:rsidRDefault="0093403B" w:rsidP="006B3B33">
            <w:pPr>
              <w:pStyle w:val="TableParagraph"/>
              <w:ind w:left="58" w:right="86"/>
              <w:jc w:val="center"/>
              <w:rPr>
                <w:b/>
                <w:bCs/>
              </w:rPr>
            </w:pPr>
            <w:r w:rsidRPr="001E3ABE">
              <w:rPr>
                <w:b/>
                <w:bCs/>
              </w:rPr>
              <w:t xml:space="preserve">Block </w:t>
            </w:r>
            <w:r w:rsidRPr="001E3ABE">
              <w:rPr>
                <w:b/>
                <w:bCs/>
                <w:spacing w:val="-5"/>
              </w:rPr>
              <w:t>II</w:t>
            </w:r>
          </w:p>
        </w:tc>
        <w:tc>
          <w:tcPr>
            <w:tcW w:w="7560" w:type="dxa"/>
            <w:gridSpan w:val="4"/>
            <w:tcBorders>
              <w:right w:val="nil"/>
            </w:tcBorders>
          </w:tcPr>
          <w:p w14:paraId="4B99E028" w14:textId="77777777" w:rsidR="0093403B" w:rsidRPr="001E3ABE" w:rsidRDefault="0093403B" w:rsidP="006B3B33">
            <w:pPr>
              <w:ind w:left="90" w:right="90"/>
            </w:pPr>
            <w:r w:rsidRPr="001E3ABE">
              <w:rPr>
                <w:b/>
              </w:rPr>
              <w:t xml:space="preserve">Unit 1: </w:t>
            </w:r>
            <w:r w:rsidRPr="001E3ABE">
              <w:rPr>
                <w:w w:val="105"/>
              </w:rPr>
              <w:t>Planning and Designing</w:t>
            </w:r>
            <w:r w:rsidRPr="001E3ABE">
              <w:rPr>
                <w:b/>
                <w:w w:val="105"/>
              </w:rPr>
              <w:t xml:space="preserve">: </w:t>
            </w:r>
            <w:r w:rsidRPr="001E3ABE">
              <w:rPr>
                <w:w w:val="105"/>
              </w:rPr>
              <w:t>Data Warehouse Planning and Requirements: Planning  Data Warehouse and Key Issues</w:t>
            </w:r>
          </w:p>
          <w:p w14:paraId="6939427C" w14:textId="77777777" w:rsidR="0093403B" w:rsidRPr="001E3ABE" w:rsidRDefault="0093403B" w:rsidP="006B3B33">
            <w:pPr>
              <w:ind w:left="90" w:right="90"/>
            </w:pPr>
            <w:r w:rsidRPr="001E3ABE">
              <w:rPr>
                <w:b/>
              </w:rPr>
              <w:t>Unit 2:</w:t>
            </w:r>
            <w:r>
              <w:rPr>
                <w:b/>
              </w:rPr>
              <w:t xml:space="preserve"> </w:t>
            </w:r>
            <w:r w:rsidRPr="001E3ABE">
              <w:rPr>
                <w:w w:val="105"/>
              </w:rPr>
              <w:t>Data</w:t>
            </w:r>
            <w:r>
              <w:rPr>
                <w:w w:val="105"/>
              </w:rPr>
              <w:t xml:space="preserve"> </w:t>
            </w:r>
            <w:r w:rsidRPr="001E3ABE">
              <w:rPr>
                <w:w w:val="105"/>
              </w:rPr>
              <w:t>Warehouse development Life Cycle, Dimensional Modeling:  Data Warehouse Schemas; Star Schema</w:t>
            </w:r>
          </w:p>
          <w:p w14:paraId="54B874B9" w14:textId="77777777" w:rsidR="0093403B" w:rsidRPr="001E3ABE" w:rsidRDefault="0093403B" w:rsidP="006B3B33">
            <w:pPr>
              <w:ind w:left="90" w:right="90"/>
            </w:pPr>
            <w:r w:rsidRPr="001E3ABE">
              <w:rPr>
                <w:b/>
              </w:rPr>
              <w:t xml:space="preserve">Unit 3: </w:t>
            </w:r>
            <w:r w:rsidRPr="001E3ABE">
              <w:rPr>
                <w:w w:val="105"/>
              </w:rPr>
              <w:t>Inside  Dimensional Table, Inside Fact Table, Snowflake Schema</w:t>
            </w:r>
          </w:p>
        </w:tc>
        <w:tc>
          <w:tcPr>
            <w:tcW w:w="990" w:type="dxa"/>
            <w:tcBorders>
              <w:left w:val="nil"/>
            </w:tcBorders>
          </w:tcPr>
          <w:p w14:paraId="4362C9B4" w14:textId="77777777" w:rsidR="0093403B" w:rsidRPr="001E3ABE" w:rsidRDefault="0093403B" w:rsidP="006B3B33">
            <w:pPr>
              <w:pStyle w:val="TableParagraph"/>
              <w:spacing w:before="50"/>
              <w:ind w:left="0"/>
            </w:pPr>
          </w:p>
          <w:p w14:paraId="3FE0D8D4" w14:textId="77777777" w:rsidR="0093403B" w:rsidRPr="001E3ABE" w:rsidRDefault="0093403B" w:rsidP="006B3B33">
            <w:pPr>
              <w:pStyle w:val="TableParagraph"/>
              <w:spacing w:before="1"/>
              <w:ind w:left="4" w:right="2"/>
              <w:jc w:val="center"/>
            </w:pPr>
          </w:p>
        </w:tc>
      </w:tr>
      <w:tr w:rsidR="0093403B" w:rsidRPr="001E3ABE" w14:paraId="631986A1" w14:textId="77777777" w:rsidTr="00E9555C">
        <w:trPr>
          <w:trHeight w:val="1340"/>
        </w:trPr>
        <w:tc>
          <w:tcPr>
            <w:tcW w:w="1227" w:type="dxa"/>
            <w:vAlign w:val="center"/>
          </w:tcPr>
          <w:p w14:paraId="6A3A3152" w14:textId="77777777" w:rsidR="0093403B" w:rsidRPr="001E3ABE" w:rsidRDefault="0093403B" w:rsidP="006B3B33">
            <w:pPr>
              <w:pStyle w:val="TableParagraph"/>
              <w:ind w:left="58" w:right="86"/>
              <w:jc w:val="center"/>
              <w:rPr>
                <w:b/>
                <w:bCs/>
              </w:rPr>
            </w:pPr>
            <w:r w:rsidRPr="001E3ABE">
              <w:rPr>
                <w:b/>
                <w:bCs/>
              </w:rPr>
              <w:t xml:space="preserve">Block </w:t>
            </w:r>
            <w:r w:rsidRPr="001E3ABE">
              <w:rPr>
                <w:b/>
                <w:bCs/>
                <w:spacing w:val="-5"/>
              </w:rPr>
              <w:t>III</w:t>
            </w:r>
          </w:p>
        </w:tc>
        <w:tc>
          <w:tcPr>
            <w:tcW w:w="7560" w:type="dxa"/>
            <w:gridSpan w:val="4"/>
            <w:tcBorders>
              <w:right w:val="nil"/>
            </w:tcBorders>
          </w:tcPr>
          <w:p w14:paraId="55830E60" w14:textId="77777777" w:rsidR="0093403B" w:rsidRPr="001E3ABE" w:rsidRDefault="0093403B" w:rsidP="006B3B33">
            <w:pPr>
              <w:ind w:left="90" w:right="90"/>
            </w:pPr>
            <w:r w:rsidRPr="001E3ABE">
              <w:rPr>
                <w:b/>
              </w:rPr>
              <w:t xml:space="preserve">Unit 1: </w:t>
            </w:r>
            <w:r w:rsidRPr="001E3ABE">
              <w:rPr>
                <w:w w:val="105"/>
              </w:rPr>
              <w:t>Data Warehouse &amp; OLAP:</w:t>
            </w:r>
            <w:r>
              <w:rPr>
                <w:w w:val="105"/>
              </w:rPr>
              <w:t xml:space="preserve"> </w:t>
            </w:r>
            <w:r w:rsidRPr="001E3ABE">
              <w:rPr>
                <w:w w:val="105"/>
              </w:rPr>
              <w:t>Introduction to OLAP, Characteristics of OLAP</w:t>
            </w:r>
          </w:p>
          <w:p w14:paraId="1FCB4ED2" w14:textId="77777777" w:rsidR="0093403B" w:rsidRPr="001E3ABE" w:rsidRDefault="0093403B" w:rsidP="006B3B33">
            <w:pPr>
              <w:ind w:left="90" w:right="90"/>
            </w:pPr>
            <w:r w:rsidRPr="001E3ABE">
              <w:rPr>
                <w:b/>
              </w:rPr>
              <w:t>Unit 2:</w:t>
            </w:r>
            <w:r w:rsidRPr="001E3ABE">
              <w:rPr>
                <w:w w:val="105"/>
              </w:rPr>
              <w:t>Steps in the OLAP Creation  Process</w:t>
            </w:r>
          </w:p>
          <w:p w14:paraId="559B8EE0" w14:textId="77777777" w:rsidR="0093403B" w:rsidRPr="001E3ABE" w:rsidRDefault="0093403B" w:rsidP="006B3B33">
            <w:pPr>
              <w:ind w:left="90" w:right="90"/>
            </w:pPr>
            <w:r w:rsidRPr="001E3ABE">
              <w:rPr>
                <w:b/>
              </w:rPr>
              <w:t xml:space="preserve">Unit 3: </w:t>
            </w:r>
            <w:r w:rsidRPr="001E3ABE">
              <w:rPr>
                <w:w w:val="105"/>
              </w:rPr>
              <w:t>OLAP Architectures, Types of OLAP:  MOLAP, ROLAP, HOLAP; Advantages of OLAP; Meta data</w:t>
            </w:r>
          </w:p>
        </w:tc>
        <w:tc>
          <w:tcPr>
            <w:tcW w:w="990" w:type="dxa"/>
            <w:tcBorders>
              <w:left w:val="nil"/>
            </w:tcBorders>
          </w:tcPr>
          <w:p w14:paraId="4BC5173E" w14:textId="77777777" w:rsidR="0093403B" w:rsidRPr="001E3ABE" w:rsidRDefault="0093403B" w:rsidP="006B3B33">
            <w:pPr>
              <w:pStyle w:val="TableParagraph"/>
              <w:spacing w:before="191"/>
              <w:ind w:left="4" w:right="2"/>
              <w:jc w:val="center"/>
            </w:pPr>
          </w:p>
        </w:tc>
      </w:tr>
      <w:tr w:rsidR="0093403B" w:rsidRPr="001E3ABE" w14:paraId="72748406" w14:textId="77777777" w:rsidTr="00E9555C">
        <w:trPr>
          <w:trHeight w:val="620"/>
        </w:trPr>
        <w:tc>
          <w:tcPr>
            <w:tcW w:w="1227" w:type="dxa"/>
            <w:vAlign w:val="center"/>
          </w:tcPr>
          <w:p w14:paraId="654EB7E9" w14:textId="77777777" w:rsidR="0093403B" w:rsidRPr="001E3ABE" w:rsidRDefault="0093403B" w:rsidP="006B3B33">
            <w:pPr>
              <w:pStyle w:val="TableParagraph"/>
              <w:ind w:left="58" w:right="86"/>
              <w:jc w:val="center"/>
              <w:rPr>
                <w:b/>
                <w:bCs/>
              </w:rPr>
            </w:pPr>
            <w:r w:rsidRPr="001E3ABE">
              <w:rPr>
                <w:b/>
                <w:bCs/>
              </w:rPr>
              <w:t xml:space="preserve">Block </w:t>
            </w:r>
            <w:r w:rsidRPr="001E3ABE">
              <w:rPr>
                <w:b/>
                <w:bCs/>
                <w:spacing w:val="-5"/>
              </w:rPr>
              <w:t>IV</w:t>
            </w:r>
          </w:p>
        </w:tc>
        <w:tc>
          <w:tcPr>
            <w:tcW w:w="7560" w:type="dxa"/>
            <w:gridSpan w:val="4"/>
            <w:tcBorders>
              <w:right w:val="nil"/>
            </w:tcBorders>
          </w:tcPr>
          <w:p w14:paraId="17F2554A" w14:textId="77777777" w:rsidR="0093403B" w:rsidRPr="001E3ABE" w:rsidRDefault="0093403B" w:rsidP="006B3B33">
            <w:pPr>
              <w:ind w:left="90" w:right="90"/>
              <w:rPr>
                <w:b/>
                <w:spacing w:val="80"/>
              </w:rPr>
            </w:pPr>
            <w:r w:rsidRPr="001E3ABE">
              <w:rPr>
                <w:b/>
              </w:rPr>
              <w:t xml:space="preserve">Unit 1: </w:t>
            </w:r>
            <w:r w:rsidRPr="001E3ABE">
              <w:rPr>
                <w:w w:val="105"/>
              </w:rPr>
              <w:t>Scope of Data Mining, Predictive Modeling</w:t>
            </w:r>
          </w:p>
          <w:p w14:paraId="46BEC416" w14:textId="77777777" w:rsidR="0093403B" w:rsidRPr="001E3ABE" w:rsidRDefault="0093403B" w:rsidP="006B3B33">
            <w:pPr>
              <w:ind w:left="90" w:right="90"/>
              <w:rPr>
                <w:spacing w:val="11"/>
                <w:w w:val="105"/>
              </w:rPr>
            </w:pPr>
            <w:r w:rsidRPr="001E3ABE">
              <w:rPr>
                <w:b/>
              </w:rPr>
              <w:t xml:space="preserve">Unit 2: </w:t>
            </w:r>
            <w:r w:rsidRPr="001E3ABE">
              <w:rPr>
                <w:w w:val="105"/>
              </w:rPr>
              <w:t>Architecture for Data Mining, Data Mining Tools</w:t>
            </w:r>
          </w:p>
        </w:tc>
        <w:tc>
          <w:tcPr>
            <w:tcW w:w="990" w:type="dxa"/>
            <w:tcBorders>
              <w:left w:val="nil"/>
            </w:tcBorders>
          </w:tcPr>
          <w:p w14:paraId="1F754F6B" w14:textId="77777777" w:rsidR="0093403B" w:rsidRPr="001E3ABE" w:rsidRDefault="0093403B" w:rsidP="006B3B33">
            <w:pPr>
              <w:pStyle w:val="TableParagraph"/>
              <w:spacing w:before="190"/>
              <w:ind w:left="4" w:right="2"/>
              <w:jc w:val="center"/>
            </w:pPr>
          </w:p>
        </w:tc>
      </w:tr>
      <w:tr w:rsidR="0093403B" w:rsidRPr="001E3ABE" w14:paraId="7BD46181" w14:textId="77777777" w:rsidTr="00E9555C">
        <w:trPr>
          <w:trHeight w:val="845"/>
        </w:trPr>
        <w:tc>
          <w:tcPr>
            <w:tcW w:w="1227" w:type="dxa"/>
            <w:vAlign w:val="center"/>
          </w:tcPr>
          <w:p w14:paraId="7AF9D74F" w14:textId="77777777" w:rsidR="0093403B" w:rsidRPr="001E3ABE" w:rsidRDefault="0093403B" w:rsidP="006B3B33">
            <w:pPr>
              <w:pStyle w:val="TableParagraph"/>
              <w:ind w:left="58" w:right="86"/>
              <w:jc w:val="center"/>
              <w:rPr>
                <w:b/>
                <w:bCs/>
              </w:rPr>
            </w:pPr>
            <w:r w:rsidRPr="001E3ABE">
              <w:rPr>
                <w:b/>
                <w:bCs/>
              </w:rPr>
              <w:t xml:space="preserve">Block </w:t>
            </w:r>
            <w:r w:rsidRPr="001E3ABE">
              <w:rPr>
                <w:b/>
                <w:bCs/>
                <w:spacing w:val="-10"/>
              </w:rPr>
              <w:t>V</w:t>
            </w:r>
          </w:p>
        </w:tc>
        <w:tc>
          <w:tcPr>
            <w:tcW w:w="7560" w:type="dxa"/>
            <w:gridSpan w:val="4"/>
            <w:tcBorders>
              <w:right w:val="nil"/>
            </w:tcBorders>
          </w:tcPr>
          <w:p w14:paraId="5DC5D8B9" w14:textId="77777777" w:rsidR="0093403B" w:rsidRPr="001E3ABE" w:rsidRDefault="0093403B" w:rsidP="006B3B33">
            <w:pPr>
              <w:ind w:left="90" w:right="90"/>
              <w:rPr>
                <w:b/>
              </w:rPr>
            </w:pPr>
            <w:r w:rsidRPr="001E3ABE">
              <w:rPr>
                <w:b/>
              </w:rPr>
              <w:t xml:space="preserve">Unit 1: </w:t>
            </w:r>
            <w:r w:rsidRPr="001E3ABE">
              <w:rPr>
                <w:w w:val="105"/>
              </w:rPr>
              <w:t>Data Mining Versus Database Management System</w:t>
            </w:r>
          </w:p>
          <w:p w14:paraId="0A18281F" w14:textId="77777777" w:rsidR="0093403B" w:rsidRPr="001E3ABE" w:rsidRDefault="0093403B" w:rsidP="006B3B33">
            <w:pPr>
              <w:ind w:left="90" w:right="90"/>
              <w:rPr>
                <w:w w:val="105"/>
              </w:rPr>
            </w:pPr>
            <w:r w:rsidRPr="001E3ABE">
              <w:rPr>
                <w:b/>
              </w:rPr>
              <w:t xml:space="preserve">Unit 2: </w:t>
            </w:r>
            <w:r w:rsidRPr="001E3ABE">
              <w:rPr>
                <w:w w:val="105"/>
              </w:rPr>
              <w:t>Data Mining Techniques:- Association rules</w:t>
            </w:r>
          </w:p>
          <w:p w14:paraId="5BC7EADA" w14:textId="77777777" w:rsidR="0093403B" w:rsidRPr="001E3ABE" w:rsidRDefault="0093403B" w:rsidP="006B3B33">
            <w:pPr>
              <w:ind w:left="90" w:right="90"/>
            </w:pPr>
            <w:r w:rsidRPr="001E3ABE">
              <w:rPr>
                <w:b/>
              </w:rPr>
              <w:t>Unit 3:</w:t>
            </w:r>
            <w:r>
              <w:rPr>
                <w:b/>
              </w:rPr>
              <w:t xml:space="preserve"> </w:t>
            </w:r>
            <w:r w:rsidRPr="001E3ABE">
              <w:rPr>
                <w:w w:val="105"/>
              </w:rPr>
              <w:t xml:space="preserve">Classification, Regression, Clustering </w:t>
            </w:r>
          </w:p>
        </w:tc>
        <w:tc>
          <w:tcPr>
            <w:tcW w:w="990" w:type="dxa"/>
            <w:tcBorders>
              <w:left w:val="nil"/>
            </w:tcBorders>
          </w:tcPr>
          <w:p w14:paraId="1F8992E0" w14:textId="77777777" w:rsidR="0093403B" w:rsidRPr="001E3ABE" w:rsidRDefault="0093403B" w:rsidP="006B3B33">
            <w:pPr>
              <w:pStyle w:val="TableParagraph"/>
              <w:spacing w:before="130"/>
              <w:ind w:left="4" w:right="2"/>
              <w:jc w:val="center"/>
            </w:pPr>
          </w:p>
        </w:tc>
      </w:tr>
    </w:tbl>
    <w:p w14:paraId="1DAD92AB" w14:textId="77777777" w:rsidR="0093403B" w:rsidRPr="001E3ABE" w:rsidRDefault="0093403B" w:rsidP="0093403B"/>
    <w:p w14:paraId="26E066E4" w14:textId="77777777" w:rsidR="0093403B" w:rsidRPr="001E3ABE" w:rsidRDefault="0093403B" w:rsidP="0093403B">
      <w:pPr>
        <w:rPr>
          <w:b/>
          <w:bCs/>
          <w:spacing w:val="-2"/>
        </w:rPr>
      </w:pPr>
      <w:r w:rsidRPr="001E3ABE">
        <w:rPr>
          <w:b/>
          <w:bCs/>
        </w:rPr>
        <w:t xml:space="preserve">Suggested </w:t>
      </w:r>
      <w:r w:rsidRPr="001E3ABE">
        <w:rPr>
          <w:b/>
          <w:bCs/>
          <w:spacing w:val="-2"/>
        </w:rPr>
        <w:t>Readings:</w:t>
      </w:r>
    </w:p>
    <w:p w14:paraId="09D7F839" w14:textId="77777777" w:rsidR="0093403B" w:rsidRPr="001E3ABE" w:rsidRDefault="0093403B" w:rsidP="0093403B"/>
    <w:p w14:paraId="3D5A4972" w14:textId="77777777" w:rsidR="0093403B" w:rsidRPr="001E3ABE" w:rsidRDefault="0093403B" w:rsidP="00C746A2">
      <w:pPr>
        <w:pStyle w:val="ListParagraph"/>
        <w:numPr>
          <w:ilvl w:val="0"/>
          <w:numId w:val="15"/>
        </w:numPr>
      </w:pPr>
      <w:r w:rsidRPr="001E3ABE">
        <w:rPr>
          <w:w w:val="105"/>
        </w:rPr>
        <w:t xml:space="preserve">Alex Berson, Stephen J. Smith, </w:t>
      </w:r>
      <w:r>
        <w:rPr>
          <w:w w:val="105"/>
        </w:rPr>
        <w:t>“</w:t>
      </w:r>
      <w:r w:rsidRPr="00E86922">
        <w:rPr>
          <w:i/>
          <w:iCs/>
          <w:w w:val="105"/>
        </w:rPr>
        <w:t>Data Warehousing, Data mining &amp; OLAP</w:t>
      </w:r>
      <w:r>
        <w:rPr>
          <w:w w:val="105"/>
        </w:rPr>
        <w:t>”</w:t>
      </w:r>
      <w:r w:rsidRPr="001E3ABE">
        <w:rPr>
          <w:w w:val="105"/>
        </w:rPr>
        <w:t>, TMH</w:t>
      </w:r>
    </w:p>
    <w:p w14:paraId="4BC070BB" w14:textId="77777777" w:rsidR="0093403B" w:rsidRPr="001E3ABE" w:rsidRDefault="0093403B" w:rsidP="00C746A2">
      <w:pPr>
        <w:pStyle w:val="ListParagraph"/>
        <w:numPr>
          <w:ilvl w:val="0"/>
          <w:numId w:val="15"/>
        </w:numPr>
      </w:pPr>
      <w:r w:rsidRPr="001E3ABE">
        <w:rPr>
          <w:w w:val="105"/>
        </w:rPr>
        <w:t xml:space="preserve">Mark Humphries, Michael W. Hawkins, Michelle C. Dy, </w:t>
      </w:r>
      <w:r>
        <w:rPr>
          <w:w w:val="105"/>
        </w:rPr>
        <w:t>“</w:t>
      </w:r>
      <w:r w:rsidRPr="00E86922">
        <w:rPr>
          <w:i/>
          <w:iCs/>
          <w:w w:val="105"/>
        </w:rPr>
        <w:t>Data Warehousing: Architecture and Implementation</w:t>
      </w:r>
      <w:r>
        <w:rPr>
          <w:w w:val="105"/>
        </w:rPr>
        <w:t>”</w:t>
      </w:r>
      <w:r w:rsidRPr="001E3ABE">
        <w:rPr>
          <w:w w:val="105"/>
        </w:rPr>
        <w:t>, Pearson</w:t>
      </w:r>
    </w:p>
    <w:p w14:paraId="30B1995D" w14:textId="77777777" w:rsidR="0093403B" w:rsidRPr="001E3ABE" w:rsidRDefault="0093403B" w:rsidP="00C746A2">
      <w:pPr>
        <w:pStyle w:val="ListParagraph"/>
        <w:numPr>
          <w:ilvl w:val="0"/>
          <w:numId w:val="15"/>
        </w:numPr>
        <w:rPr>
          <w:rFonts w:ascii="SimSun-ExtB"/>
        </w:rPr>
      </w:pPr>
      <w:r w:rsidRPr="001E3ABE">
        <w:rPr>
          <w:w w:val="105"/>
        </w:rPr>
        <w:t>I</w:t>
      </w:r>
      <w:r>
        <w:rPr>
          <w:w w:val="105"/>
        </w:rPr>
        <w:t>.</w:t>
      </w:r>
      <w:r w:rsidRPr="001E3ABE">
        <w:rPr>
          <w:w w:val="105"/>
        </w:rPr>
        <w:t xml:space="preserve"> Singh, </w:t>
      </w:r>
      <w:r>
        <w:rPr>
          <w:w w:val="105"/>
        </w:rPr>
        <w:t>“</w:t>
      </w:r>
      <w:r w:rsidRPr="00E86922">
        <w:rPr>
          <w:i/>
          <w:iCs/>
          <w:w w:val="105"/>
        </w:rPr>
        <w:t>Data Mining and Warehousing</w:t>
      </w:r>
      <w:r>
        <w:rPr>
          <w:w w:val="105"/>
        </w:rPr>
        <w:t>”</w:t>
      </w:r>
      <w:r w:rsidRPr="001E3ABE">
        <w:rPr>
          <w:w w:val="105"/>
        </w:rPr>
        <w:t>, Khanna Publishing House</w:t>
      </w:r>
    </w:p>
    <w:p w14:paraId="2855600D" w14:textId="77777777" w:rsidR="0093403B" w:rsidRPr="001E3ABE" w:rsidRDefault="0093403B" w:rsidP="0093403B">
      <w:pPr>
        <w:rPr>
          <w:rFonts w:ascii="SimSun-ExtB"/>
        </w:rPr>
      </w:pPr>
    </w:p>
    <w:p w14:paraId="6E528F56" w14:textId="77777777" w:rsidR="0093403B" w:rsidRDefault="0093403B" w:rsidP="0093403B">
      <w:pPr>
        <w:rPr>
          <w:rFonts w:ascii="SimSun-ExtB"/>
          <w:sz w:val="20"/>
        </w:rPr>
      </w:pPr>
    </w:p>
    <w:p w14:paraId="7051D46B" w14:textId="77777777" w:rsidR="0093403B" w:rsidRDefault="0093403B" w:rsidP="0093403B">
      <w:pPr>
        <w:widowControl/>
        <w:autoSpaceDE/>
        <w:autoSpaceDN/>
        <w:spacing w:after="160" w:line="259" w:lineRule="auto"/>
        <w:rPr>
          <w:w w:val="105"/>
          <w:szCs w:val="24"/>
        </w:rPr>
      </w:pPr>
      <w:r>
        <w:rPr>
          <w:w w:val="105"/>
          <w:szCs w:val="24"/>
        </w:rPr>
        <w:br w:type="page"/>
      </w:r>
    </w:p>
    <w:tbl>
      <w:tblPr>
        <w:tblW w:w="975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
        <w:gridCol w:w="1080"/>
        <w:gridCol w:w="1315"/>
        <w:gridCol w:w="2341"/>
        <w:gridCol w:w="2337"/>
        <w:gridCol w:w="1657"/>
        <w:gridCol w:w="900"/>
        <w:gridCol w:w="37"/>
      </w:tblGrid>
      <w:tr w:rsidR="0093403B" w:rsidRPr="00DE428D" w14:paraId="0908EB6A" w14:textId="77777777" w:rsidTr="006B3B33">
        <w:trPr>
          <w:trHeight w:val="250"/>
        </w:trPr>
        <w:tc>
          <w:tcPr>
            <w:tcW w:w="9757" w:type="dxa"/>
            <w:gridSpan w:val="8"/>
          </w:tcPr>
          <w:p w14:paraId="0E4F0895" w14:textId="77777777" w:rsidR="0093403B" w:rsidRPr="00DE428D" w:rsidRDefault="0093403B" w:rsidP="006B3B33">
            <w:pPr>
              <w:pStyle w:val="TableParagraph"/>
              <w:ind w:left="60"/>
              <w:jc w:val="center"/>
              <w:rPr>
                <w:b/>
              </w:rPr>
            </w:pPr>
            <w:r w:rsidRPr="001E3ABE">
              <w:rPr>
                <w:b/>
              </w:rPr>
              <w:lastRenderedPageBreak/>
              <w:t>MCA Semester III, Paper-IV (04 Credits)</w:t>
            </w:r>
          </w:p>
        </w:tc>
      </w:tr>
      <w:tr w:rsidR="0093403B" w:rsidRPr="00DE428D" w14:paraId="32FBF2B2" w14:textId="77777777" w:rsidTr="006B3B33">
        <w:trPr>
          <w:trHeight w:val="249"/>
        </w:trPr>
        <w:tc>
          <w:tcPr>
            <w:tcW w:w="9757" w:type="dxa"/>
            <w:gridSpan w:val="8"/>
            <w:tcBorders>
              <w:bottom w:val="double" w:sz="4" w:space="0" w:color="000000"/>
            </w:tcBorders>
          </w:tcPr>
          <w:p w14:paraId="363BE639" w14:textId="76982518" w:rsidR="0093403B" w:rsidRPr="00DE428D" w:rsidRDefault="0093403B" w:rsidP="00E20C11">
            <w:pPr>
              <w:pStyle w:val="TableParagraph"/>
              <w:ind w:left="2"/>
              <w:jc w:val="center"/>
              <w:rPr>
                <w:b/>
              </w:rPr>
            </w:pPr>
            <w:r>
              <w:rPr>
                <w:b/>
              </w:rPr>
              <w:t xml:space="preserve">Elective-1 </w:t>
            </w:r>
            <w:r w:rsidRPr="001E3ABE">
              <w:rPr>
                <w:b/>
              </w:rPr>
              <w:t>Course: MCA-300</w:t>
            </w:r>
            <w:r>
              <w:rPr>
                <w:b/>
              </w:rPr>
              <w:t>5</w:t>
            </w:r>
            <w:r w:rsidR="00E20C11" w:rsidRPr="00E20C11">
              <w:rPr>
                <w:b/>
                <w:bCs/>
              </w:rPr>
              <w:t>ODL</w:t>
            </w:r>
            <w:r w:rsidRPr="00DE428D">
              <w:rPr>
                <w:b/>
              </w:rPr>
              <w:t xml:space="preserve"> CLOUD COMPUTING</w:t>
            </w:r>
          </w:p>
        </w:tc>
      </w:tr>
      <w:tr w:rsidR="0093403B" w:rsidRPr="00DE428D" w14:paraId="172C4125" w14:textId="77777777" w:rsidTr="006B3B33">
        <w:trPr>
          <w:trHeight w:val="274"/>
        </w:trPr>
        <w:tc>
          <w:tcPr>
            <w:tcW w:w="90" w:type="dxa"/>
          </w:tcPr>
          <w:p w14:paraId="069A7647" w14:textId="77777777" w:rsidR="0093403B" w:rsidRPr="00DE428D" w:rsidRDefault="0093403B" w:rsidP="006B3B33">
            <w:pPr>
              <w:pStyle w:val="TableParagraph"/>
              <w:ind w:left="0"/>
            </w:pPr>
          </w:p>
        </w:tc>
        <w:tc>
          <w:tcPr>
            <w:tcW w:w="2395" w:type="dxa"/>
            <w:gridSpan w:val="2"/>
            <w:tcBorders>
              <w:top w:val="double" w:sz="4" w:space="0" w:color="000000"/>
              <w:bottom w:val="double" w:sz="4" w:space="0" w:color="000000"/>
            </w:tcBorders>
          </w:tcPr>
          <w:p w14:paraId="6EB82C93" w14:textId="77777777" w:rsidR="0093403B" w:rsidRPr="00DE428D" w:rsidRDefault="0093403B" w:rsidP="006B3B33">
            <w:pPr>
              <w:pStyle w:val="TableParagraph"/>
              <w:rPr>
                <w:b/>
              </w:rPr>
            </w:pPr>
            <w:r w:rsidRPr="00DE428D">
              <w:rPr>
                <w:b/>
                <w:spacing w:val="-2"/>
              </w:rPr>
              <w:t>Credit: 4</w:t>
            </w:r>
          </w:p>
        </w:tc>
        <w:tc>
          <w:tcPr>
            <w:tcW w:w="2341" w:type="dxa"/>
            <w:tcBorders>
              <w:top w:val="double" w:sz="4" w:space="0" w:color="000000"/>
              <w:bottom w:val="double" w:sz="4" w:space="0" w:color="000000"/>
            </w:tcBorders>
          </w:tcPr>
          <w:p w14:paraId="2A92F8BE" w14:textId="77777777" w:rsidR="0093403B" w:rsidRPr="00DE428D" w:rsidRDefault="0093403B" w:rsidP="006B3B33">
            <w:pPr>
              <w:pStyle w:val="TableParagraph"/>
              <w:rPr>
                <w:b/>
              </w:rPr>
            </w:pPr>
            <w:r w:rsidRPr="00DE428D">
              <w:rPr>
                <w:b/>
                <w:spacing w:val="-2"/>
              </w:rPr>
              <w:t>CIA: 25</w:t>
            </w:r>
          </w:p>
        </w:tc>
        <w:tc>
          <w:tcPr>
            <w:tcW w:w="2337" w:type="dxa"/>
            <w:tcBorders>
              <w:top w:val="double" w:sz="4" w:space="0" w:color="000000"/>
              <w:bottom w:val="double" w:sz="4" w:space="0" w:color="000000"/>
            </w:tcBorders>
          </w:tcPr>
          <w:p w14:paraId="635D55E1" w14:textId="77777777" w:rsidR="0093403B" w:rsidRPr="00DE428D" w:rsidRDefault="0093403B" w:rsidP="006B3B33">
            <w:pPr>
              <w:pStyle w:val="TableParagraph"/>
              <w:rPr>
                <w:b/>
              </w:rPr>
            </w:pPr>
            <w:r w:rsidRPr="00DE428D">
              <w:rPr>
                <w:b/>
                <w:spacing w:val="-2"/>
              </w:rPr>
              <w:t>ESE: 75</w:t>
            </w:r>
          </w:p>
        </w:tc>
        <w:tc>
          <w:tcPr>
            <w:tcW w:w="2557" w:type="dxa"/>
            <w:gridSpan w:val="2"/>
            <w:tcBorders>
              <w:top w:val="double" w:sz="4" w:space="0" w:color="000000"/>
              <w:bottom w:val="double" w:sz="4" w:space="0" w:color="000000"/>
            </w:tcBorders>
          </w:tcPr>
          <w:p w14:paraId="0EB4962C" w14:textId="77777777" w:rsidR="0093403B" w:rsidRPr="00DE428D" w:rsidRDefault="0093403B" w:rsidP="006B3B33">
            <w:pPr>
              <w:pStyle w:val="TableParagraph"/>
              <w:ind w:left="106"/>
              <w:rPr>
                <w:b/>
              </w:rPr>
            </w:pPr>
            <w:r w:rsidRPr="00DE428D">
              <w:rPr>
                <w:b/>
              </w:rPr>
              <w:t xml:space="preserve">Max. </w:t>
            </w:r>
            <w:r w:rsidRPr="00DE428D">
              <w:rPr>
                <w:b/>
                <w:spacing w:val="-2"/>
              </w:rPr>
              <w:t>Marks: 100</w:t>
            </w:r>
          </w:p>
        </w:tc>
        <w:tc>
          <w:tcPr>
            <w:tcW w:w="37" w:type="dxa"/>
          </w:tcPr>
          <w:p w14:paraId="40F1CC02" w14:textId="77777777" w:rsidR="0093403B" w:rsidRPr="00DE428D" w:rsidRDefault="0093403B" w:rsidP="006B3B33">
            <w:pPr>
              <w:pStyle w:val="TableParagraph"/>
              <w:ind w:left="0"/>
            </w:pPr>
          </w:p>
        </w:tc>
      </w:tr>
      <w:tr w:rsidR="0093403B" w:rsidRPr="00DE428D" w14:paraId="04AF01CE" w14:textId="77777777" w:rsidTr="006B3B33">
        <w:trPr>
          <w:trHeight w:val="854"/>
        </w:trPr>
        <w:tc>
          <w:tcPr>
            <w:tcW w:w="9757" w:type="dxa"/>
            <w:gridSpan w:val="8"/>
            <w:tcBorders>
              <w:top w:val="double" w:sz="4" w:space="0" w:color="000000"/>
            </w:tcBorders>
          </w:tcPr>
          <w:p w14:paraId="17CBE8CF" w14:textId="77777777" w:rsidR="0093403B" w:rsidRPr="00DE428D" w:rsidRDefault="0093403B" w:rsidP="006B3B33">
            <w:pPr>
              <w:pStyle w:val="TableParagraph"/>
              <w:ind w:left="91" w:right="111"/>
              <w:jc w:val="both"/>
            </w:pPr>
            <w:r w:rsidRPr="00DE428D">
              <w:t>Cloud computing refers to the delivery of computing services such as storage, processing power, and software over the internet. It allows users to access data and applications remotely, reducing the need for physical infrastructure and providing scalability, flexibility, and cost-efficiency for businesses and individuals.</w:t>
            </w:r>
          </w:p>
        </w:tc>
      </w:tr>
      <w:tr w:rsidR="0093403B" w:rsidRPr="00DE428D" w14:paraId="63B39CA0" w14:textId="77777777" w:rsidTr="00E9555C">
        <w:trPr>
          <w:trHeight w:val="1610"/>
        </w:trPr>
        <w:tc>
          <w:tcPr>
            <w:tcW w:w="1170" w:type="dxa"/>
            <w:gridSpan w:val="2"/>
            <w:vAlign w:val="center"/>
          </w:tcPr>
          <w:p w14:paraId="48E4DC94" w14:textId="77777777" w:rsidR="0093403B" w:rsidRPr="00DE428D" w:rsidRDefault="0093403B" w:rsidP="006B3B33">
            <w:pPr>
              <w:pStyle w:val="TableParagraph"/>
              <w:ind w:left="58"/>
              <w:jc w:val="center"/>
              <w:rPr>
                <w:b/>
                <w:bCs/>
              </w:rPr>
            </w:pPr>
            <w:r w:rsidRPr="00DE428D">
              <w:rPr>
                <w:b/>
                <w:bCs/>
              </w:rPr>
              <w:t>Block I</w:t>
            </w:r>
          </w:p>
        </w:tc>
        <w:tc>
          <w:tcPr>
            <w:tcW w:w="7650" w:type="dxa"/>
            <w:gridSpan w:val="4"/>
            <w:tcBorders>
              <w:right w:val="nil"/>
            </w:tcBorders>
          </w:tcPr>
          <w:p w14:paraId="0EEF0212" w14:textId="77777777" w:rsidR="0093403B" w:rsidRPr="00DE428D" w:rsidRDefault="0093403B" w:rsidP="006B3B33">
            <w:pPr>
              <w:pStyle w:val="TableParagraph"/>
              <w:ind w:right="105"/>
            </w:pPr>
            <w:r w:rsidRPr="00DE428D">
              <w:rPr>
                <w:b/>
              </w:rPr>
              <w:t xml:space="preserve">Unit 1: </w:t>
            </w:r>
            <w:r w:rsidRPr="00DE428D">
              <w:t xml:space="preserve">Cloud Computing Overview Origins of Cloud computing – Cloud components </w:t>
            </w:r>
          </w:p>
          <w:p w14:paraId="022F1A06" w14:textId="77777777" w:rsidR="0093403B" w:rsidRPr="00DE428D" w:rsidRDefault="0093403B" w:rsidP="006B3B33">
            <w:pPr>
              <w:pStyle w:val="TableParagraph"/>
              <w:ind w:right="105"/>
            </w:pPr>
            <w:r w:rsidRPr="00DE428D">
              <w:rPr>
                <w:b/>
              </w:rPr>
              <w:t>Unit 2:</w:t>
            </w:r>
            <w:r w:rsidRPr="00DE428D">
              <w:t xml:space="preserve"> Essential characteristics – On-demand self-service, Broad network access, Location independent resource pooling ,Rapid elasticity , Measured service.</w:t>
            </w:r>
          </w:p>
          <w:p w14:paraId="64061578" w14:textId="77777777" w:rsidR="0093403B" w:rsidRPr="00DE428D" w:rsidRDefault="0093403B" w:rsidP="006B3B33">
            <w:pPr>
              <w:pStyle w:val="TableParagraph"/>
              <w:ind w:right="105"/>
            </w:pPr>
            <w:r w:rsidRPr="00DE428D">
              <w:rPr>
                <w:b/>
              </w:rPr>
              <w:t>Unit 3:</w:t>
            </w:r>
            <w:r w:rsidRPr="00DE428D">
              <w:t xml:space="preserve"> Comparing cloud providers with traditional IT service providers, Roots of cloud computing.</w:t>
            </w:r>
          </w:p>
        </w:tc>
        <w:tc>
          <w:tcPr>
            <w:tcW w:w="937" w:type="dxa"/>
            <w:gridSpan w:val="2"/>
            <w:tcBorders>
              <w:left w:val="nil"/>
            </w:tcBorders>
          </w:tcPr>
          <w:p w14:paraId="58728CC3" w14:textId="77777777" w:rsidR="0093403B" w:rsidRPr="00DE428D" w:rsidRDefault="0093403B" w:rsidP="006B3B33">
            <w:pPr>
              <w:pStyle w:val="TableParagraph"/>
              <w:ind w:left="7" w:right="2"/>
              <w:jc w:val="center"/>
            </w:pPr>
          </w:p>
          <w:p w14:paraId="3D8F0276" w14:textId="77777777" w:rsidR="0093403B" w:rsidRPr="00DE428D" w:rsidRDefault="0093403B" w:rsidP="006B3B33">
            <w:pPr>
              <w:pStyle w:val="TableParagraph"/>
              <w:ind w:left="7" w:right="2"/>
              <w:jc w:val="center"/>
            </w:pPr>
          </w:p>
          <w:p w14:paraId="325E38BE" w14:textId="77777777" w:rsidR="0093403B" w:rsidRPr="00DE428D" w:rsidRDefault="0093403B" w:rsidP="006B3B33">
            <w:pPr>
              <w:pStyle w:val="TableParagraph"/>
              <w:ind w:left="7" w:right="2"/>
              <w:jc w:val="center"/>
            </w:pPr>
          </w:p>
        </w:tc>
      </w:tr>
      <w:tr w:rsidR="0093403B" w:rsidRPr="00DE428D" w14:paraId="1A80D849" w14:textId="77777777" w:rsidTr="00E9555C">
        <w:trPr>
          <w:trHeight w:val="1610"/>
        </w:trPr>
        <w:tc>
          <w:tcPr>
            <w:tcW w:w="1170" w:type="dxa"/>
            <w:gridSpan w:val="2"/>
            <w:vAlign w:val="center"/>
          </w:tcPr>
          <w:p w14:paraId="7C8C8A87" w14:textId="77777777" w:rsidR="0093403B" w:rsidRPr="00DE428D" w:rsidRDefault="0093403B" w:rsidP="006B3B33">
            <w:pPr>
              <w:pStyle w:val="TableParagraph"/>
              <w:ind w:left="58"/>
              <w:jc w:val="center"/>
              <w:rPr>
                <w:b/>
                <w:bCs/>
              </w:rPr>
            </w:pPr>
            <w:r w:rsidRPr="00DE428D">
              <w:rPr>
                <w:b/>
                <w:bCs/>
              </w:rPr>
              <w:t>Block II</w:t>
            </w:r>
          </w:p>
        </w:tc>
        <w:tc>
          <w:tcPr>
            <w:tcW w:w="7650" w:type="dxa"/>
            <w:gridSpan w:val="4"/>
            <w:tcBorders>
              <w:right w:val="nil"/>
            </w:tcBorders>
          </w:tcPr>
          <w:p w14:paraId="36AB462B" w14:textId="77777777" w:rsidR="0093403B" w:rsidRPr="00DE428D" w:rsidRDefault="0093403B" w:rsidP="006B3B33">
            <w:pPr>
              <w:pStyle w:val="TableParagraph"/>
              <w:ind w:right="105"/>
            </w:pPr>
            <w:r w:rsidRPr="00DE428D">
              <w:rPr>
                <w:b/>
              </w:rPr>
              <w:t>Unit 1</w:t>
            </w:r>
            <w:r w:rsidRPr="00DE428D">
              <w:t>: Cloud Insights Architectural influences – High-performance computing, Utility and Enterprise grid computing.</w:t>
            </w:r>
          </w:p>
          <w:p w14:paraId="63AFB377" w14:textId="77777777" w:rsidR="0093403B" w:rsidRPr="00DE428D" w:rsidRDefault="0093403B" w:rsidP="006B3B33">
            <w:pPr>
              <w:pStyle w:val="TableParagraph"/>
              <w:ind w:right="105"/>
            </w:pPr>
            <w:r w:rsidRPr="00DE428D">
              <w:rPr>
                <w:b/>
              </w:rPr>
              <w:t xml:space="preserve">Unit 2: </w:t>
            </w:r>
            <w:r w:rsidRPr="00DE428D">
              <w:t>Cloud scenarios – Benefits: scalability ,simplicity ,vendors ,security, Limitations – Sensitive information</w:t>
            </w:r>
          </w:p>
          <w:p w14:paraId="6684BFE2" w14:textId="77777777" w:rsidR="0093403B" w:rsidRPr="00DE428D" w:rsidRDefault="0093403B" w:rsidP="006B3B33">
            <w:pPr>
              <w:pStyle w:val="TableParagraph"/>
              <w:ind w:right="105"/>
            </w:pPr>
            <w:r w:rsidRPr="00DE428D">
              <w:rPr>
                <w:b/>
              </w:rPr>
              <w:t xml:space="preserve">Unit 3: </w:t>
            </w:r>
            <w:r w:rsidRPr="00DE428D">
              <w:t>Application development- security level of third party - security benefits, Regularity issues: Government policies.</w:t>
            </w:r>
          </w:p>
        </w:tc>
        <w:tc>
          <w:tcPr>
            <w:tcW w:w="937" w:type="dxa"/>
            <w:gridSpan w:val="2"/>
            <w:tcBorders>
              <w:left w:val="nil"/>
            </w:tcBorders>
          </w:tcPr>
          <w:p w14:paraId="0DC23146" w14:textId="77777777" w:rsidR="0093403B" w:rsidRPr="00DE428D" w:rsidRDefault="0093403B" w:rsidP="006B3B33">
            <w:pPr>
              <w:pStyle w:val="TableParagraph"/>
              <w:ind w:left="7"/>
              <w:jc w:val="center"/>
            </w:pPr>
          </w:p>
          <w:p w14:paraId="6DE8FAAE" w14:textId="77777777" w:rsidR="0093403B" w:rsidRPr="00DE428D" w:rsidRDefault="0093403B" w:rsidP="006B3B33">
            <w:pPr>
              <w:pStyle w:val="TableParagraph"/>
              <w:ind w:left="7"/>
              <w:jc w:val="center"/>
            </w:pPr>
          </w:p>
          <w:p w14:paraId="1DE5E484" w14:textId="77777777" w:rsidR="0093403B" w:rsidRPr="00DE428D" w:rsidRDefault="0093403B" w:rsidP="006B3B33">
            <w:pPr>
              <w:pStyle w:val="TableParagraph"/>
              <w:ind w:left="7"/>
              <w:jc w:val="center"/>
            </w:pPr>
          </w:p>
          <w:p w14:paraId="177C66CF" w14:textId="77777777" w:rsidR="0093403B" w:rsidRPr="00DE428D" w:rsidRDefault="0093403B" w:rsidP="006B3B33">
            <w:pPr>
              <w:pStyle w:val="TableParagraph"/>
              <w:ind w:left="7"/>
              <w:jc w:val="center"/>
            </w:pPr>
          </w:p>
        </w:tc>
      </w:tr>
      <w:tr w:rsidR="0093403B" w:rsidRPr="00DE428D" w14:paraId="042C1D22" w14:textId="77777777" w:rsidTr="00E9555C">
        <w:trPr>
          <w:trHeight w:val="1880"/>
        </w:trPr>
        <w:tc>
          <w:tcPr>
            <w:tcW w:w="1170" w:type="dxa"/>
            <w:gridSpan w:val="2"/>
            <w:vAlign w:val="center"/>
          </w:tcPr>
          <w:p w14:paraId="5BF62E20" w14:textId="77777777" w:rsidR="0093403B" w:rsidRPr="00DE428D" w:rsidRDefault="0093403B" w:rsidP="006B3B33">
            <w:pPr>
              <w:pStyle w:val="TableParagraph"/>
              <w:ind w:left="58"/>
              <w:jc w:val="center"/>
              <w:rPr>
                <w:b/>
                <w:bCs/>
              </w:rPr>
            </w:pPr>
            <w:r w:rsidRPr="00DE428D">
              <w:rPr>
                <w:b/>
                <w:bCs/>
              </w:rPr>
              <w:t>Block III</w:t>
            </w:r>
          </w:p>
        </w:tc>
        <w:tc>
          <w:tcPr>
            <w:tcW w:w="7650" w:type="dxa"/>
            <w:gridSpan w:val="4"/>
            <w:tcBorders>
              <w:right w:val="nil"/>
            </w:tcBorders>
          </w:tcPr>
          <w:p w14:paraId="0E547804" w14:textId="77777777" w:rsidR="0093403B" w:rsidRPr="00DE428D" w:rsidRDefault="0093403B" w:rsidP="006B3B33">
            <w:pPr>
              <w:pStyle w:val="TableParagraph"/>
              <w:ind w:right="105"/>
            </w:pPr>
            <w:r w:rsidRPr="00DE428D">
              <w:rPr>
                <w:b/>
              </w:rPr>
              <w:t xml:space="preserve">Unit 1: </w:t>
            </w:r>
            <w:r w:rsidRPr="00DE428D">
              <w:t>Cloud Architecture - Layers and Models Layers in cloud architecture, Software as a Service (SaaS)</w:t>
            </w:r>
          </w:p>
          <w:p w14:paraId="598CE4A1" w14:textId="77777777" w:rsidR="0093403B" w:rsidRPr="00DE428D" w:rsidRDefault="0093403B" w:rsidP="006B3B33">
            <w:pPr>
              <w:pStyle w:val="TableParagraph"/>
              <w:ind w:right="105"/>
            </w:pPr>
            <w:r w:rsidRPr="00DE428D">
              <w:rPr>
                <w:b/>
              </w:rPr>
              <w:t xml:space="preserve">Unit 2: </w:t>
            </w:r>
            <w:r w:rsidRPr="00DE428D">
              <w:t>Features of SaaS and benefits, Platform as a Service ( PaaS ), features of PaaS and benefits, Infrastructure as a Service ( IaaS), features of IaaS and benefits</w:t>
            </w:r>
          </w:p>
          <w:p w14:paraId="0D2BD0A7" w14:textId="77777777" w:rsidR="0093403B" w:rsidRPr="00DE428D" w:rsidRDefault="0093403B" w:rsidP="006B3B33">
            <w:pPr>
              <w:pStyle w:val="TableParagraph"/>
              <w:ind w:right="105"/>
            </w:pPr>
            <w:r w:rsidRPr="00DE428D">
              <w:rPr>
                <w:b/>
              </w:rPr>
              <w:t>Unit 3:</w:t>
            </w:r>
            <w:r w:rsidRPr="00DE428D">
              <w:t xml:space="preserve"> Service providers, challenges, and risks in cloud adoption. Cloud deployment model: Public clouds – Private clouds – Community clouds</w:t>
            </w:r>
          </w:p>
          <w:p w14:paraId="64F05A2D" w14:textId="77777777" w:rsidR="0093403B" w:rsidRPr="00DE428D" w:rsidRDefault="0093403B" w:rsidP="006B3B33">
            <w:pPr>
              <w:pStyle w:val="TableParagraph"/>
              <w:ind w:right="105"/>
            </w:pPr>
            <w:r w:rsidRPr="00DE428D">
              <w:rPr>
                <w:b/>
              </w:rPr>
              <w:t>Unit 4:</w:t>
            </w:r>
            <w:r w:rsidRPr="00DE428D">
              <w:t xml:space="preserve"> Hybrid clouds - Advantages of Cloud computing.</w:t>
            </w:r>
          </w:p>
        </w:tc>
        <w:tc>
          <w:tcPr>
            <w:tcW w:w="937" w:type="dxa"/>
            <w:gridSpan w:val="2"/>
            <w:tcBorders>
              <w:left w:val="nil"/>
            </w:tcBorders>
          </w:tcPr>
          <w:p w14:paraId="73C0636F" w14:textId="77777777" w:rsidR="0093403B" w:rsidRPr="00DE428D" w:rsidRDefault="0093403B" w:rsidP="006B3B33">
            <w:pPr>
              <w:pStyle w:val="TableParagraph"/>
              <w:ind w:left="7" w:right="2"/>
              <w:jc w:val="center"/>
            </w:pPr>
          </w:p>
          <w:p w14:paraId="36B39987" w14:textId="77777777" w:rsidR="0093403B" w:rsidRPr="00DE428D" w:rsidRDefault="0093403B" w:rsidP="006B3B33">
            <w:pPr>
              <w:pStyle w:val="TableParagraph"/>
              <w:ind w:left="7" w:right="2"/>
              <w:jc w:val="center"/>
            </w:pPr>
          </w:p>
          <w:p w14:paraId="2315A1CB" w14:textId="77777777" w:rsidR="0093403B" w:rsidRPr="00DE428D" w:rsidRDefault="0093403B" w:rsidP="006B3B33">
            <w:pPr>
              <w:pStyle w:val="TableParagraph"/>
              <w:ind w:left="7" w:right="2"/>
              <w:jc w:val="center"/>
            </w:pPr>
          </w:p>
          <w:p w14:paraId="0FECA2BE" w14:textId="77777777" w:rsidR="0093403B" w:rsidRPr="00DE428D" w:rsidRDefault="0093403B" w:rsidP="006B3B33">
            <w:pPr>
              <w:pStyle w:val="TableParagraph"/>
              <w:ind w:left="7" w:right="2"/>
              <w:jc w:val="center"/>
            </w:pPr>
          </w:p>
        </w:tc>
      </w:tr>
      <w:tr w:rsidR="0093403B" w:rsidRPr="00DE428D" w14:paraId="504A787E" w14:textId="77777777" w:rsidTr="00E9555C">
        <w:trPr>
          <w:trHeight w:val="1340"/>
        </w:trPr>
        <w:tc>
          <w:tcPr>
            <w:tcW w:w="1170" w:type="dxa"/>
            <w:gridSpan w:val="2"/>
            <w:vAlign w:val="center"/>
          </w:tcPr>
          <w:p w14:paraId="2B66471E" w14:textId="77777777" w:rsidR="0093403B" w:rsidRPr="00DE428D" w:rsidRDefault="0093403B" w:rsidP="006B3B33">
            <w:pPr>
              <w:pStyle w:val="TableParagraph"/>
              <w:ind w:left="58"/>
              <w:jc w:val="center"/>
              <w:rPr>
                <w:b/>
                <w:bCs/>
              </w:rPr>
            </w:pPr>
            <w:r w:rsidRPr="00DE428D">
              <w:rPr>
                <w:b/>
                <w:bCs/>
              </w:rPr>
              <w:t>Block IV</w:t>
            </w:r>
          </w:p>
        </w:tc>
        <w:tc>
          <w:tcPr>
            <w:tcW w:w="7650" w:type="dxa"/>
            <w:gridSpan w:val="4"/>
            <w:tcBorders>
              <w:right w:val="nil"/>
            </w:tcBorders>
          </w:tcPr>
          <w:p w14:paraId="0DC3125C" w14:textId="77777777" w:rsidR="0093403B" w:rsidRPr="00DE428D" w:rsidRDefault="0093403B" w:rsidP="006B3B33">
            <w:pPr>
              <w:pStyle w:val="TableParagraph"/>
              <w:tabs>
                <w:tab w:val="left" w:pos="1423"/>
                <w:tab w:val="left" w:pos="2262"/>
                <w:tab w:val="left" w:pos="2781"/>
                <w:tab w:val="left" w:pos="3748"/>
                <w:tab w:val="left" w:pos="5055"/>
                <w:tab w:val="left" w:pos="6153"/>
                <w:tab w:val="left" w:pos="7011"/>
              </w:tabs>
              <w:ind w:right="105"/>
            </w:pPr>
            <w:r w:rsidRPr="00DE428D">
              <w:rPr>
                <w:b/>
              </w:rPr>
              <w:t>Unit 1:</w:t>
            </w:r>
            <w:r w:rsidRPr="00DE428D">
              <w:t xml:space="preserve"> Cloud Security- Security Patterns for Cloud Computing, Trusted Platform</w:t>
            </w:r>
          </w:p>
          <w:p w14:paraId="0FA3F957" w14:textId="77777777" w:rsidR="0093403B" w:rsidRPr="00DE428D" w:rsidRDefault="0093403B" w:rsidP="006B3B33">
            <w:pPr>
              <w:pStyle w:val="TableParagraph"/>
              <w:tabs>
                <w:tab w:val="left" w:pos="1423"/>
                <w:tab w:val="left" w:pos="2262"/>
                <w:tab w:val="left" w:pos="2781"/>
                <w:tab w:val="left" w:pos="3748"/>
                <w:tab w:val="left" w:pos="5055"/>
                <w:tab w:val="left" w:pos="6153"/>
                <w:tab w:val="left" w:pos="7011"/>
              </w:tabs>
              <w:ind w:right="105"/>
            </w:pPr>
            <w:r w:rsidRPr="00DE428D">
              <w:rPr>
                <w:b/>
              </w:rPr>
              <w:t xml:space="preserve">Unit 2: </w:t>
            </w:r>
            <w:r w:rsidRPr="00DE428D">
              <w:t>Geo-tagging, Cloud VM Platform Encryption</w:t>
            </w:r>
          </w:p>
          <w:p w14:paraId="20A12EA3" w14:textId="77777777" w:rsidR="0093403B" w:rsidRPr="00DE428D" w:rsidRDefault="0093403B" w:rsidP="006B3B33">
            <w:pPr>
              <w:pStyle w:val="TableParagraph"/>
              <w:tabs>
                <w:tab w:val="left" w:pos="1423"/>
                <w:tab w:val="left" w:pos="2262"/>
                <w:tab w:val="left" w:pos="2781"/>
                <w:tab w:val="left" w:pos="3748"/>
                <w:tab w:val="left" w:pos="5055"/>
                <w:tab w:val="left" w:pos="6153"/>
                <w:tab w:val="left" w:pos="7011"/>
              </w:tabs>
              <w:ind w:right="105"/>
            </w:pPr>
            <w:r w:rsidRPr="00DE428D">
              <w:rPr>
                <w:b/>
              </w:rPr>
              <w:t xml:space="preserve">Unit 3: </w:t>
            </w:r>
            <w:r w:rsidRPr="00DE428D">
              <w:t>Trusted Cloud Resource Pools ,Secure Cloud Interfaces, Cloud Resource Access Control</w:t>
            </w:r>
          </w:p>
          <w:p w14:paraId="6286E73F" w14:textId="77777777" w:rsidR="0093403B" w:rsidRPr="00DE428D" w:rsidRDefault="0093403B" w:rsidP="006B3B33">
            <w:pPr>
              <w:pStyle w:val="TableParagraph"/>
              <w:tabs>
                <w:tab w:val="left" w:pos="1423"/>
                <w:tab w:val="left" w:pos="2262"/>
                <w:tab w:val="left" w:pos="2781"/>
                <w:tab w:val="left" w:pos="3748"/>
                <w:tab w:val="left" w:pos="5055"/>
                <w:tab w:val="left" w:pos="6153"/>
                <w:tab w:val="left" w:pos="7011"/>
              </w:tabs>
              <w:ind w:right="105"/>
            </w:pPr>
            <w:r w:rsidRPr="00DE428D">
              <w:rPr>
                <w:b/>
              </w:rPr>
              <w:t xml:space="preserve">Unit4: </w:t>
            </w:r>
            <w:r w:rsidRPr="00DE428D">
              <w:t>Cloud Data Breach Protection, Permanent Data Loss Protection.</w:t>
            </w:r>
          </w:p>
        </w:tc>
        <w:tc>
          <w:tcPr>
            <w:tcW w:w="937" w:type="dxa"/>
            <w:gridSpan w:val="2"/>
            <w:tcBorders>
              <w:left w:val="nil"/>
            </w:tcBorders>
          </w:tcPr>
          <w:p w14:paraId="6C625964" w14:textId="77777777" w:rsidR="0093403B" w:rsidRPr="00DE428D" w:rsidRDefault="0093403B" w:rsidP="006B3B33">
            <w:pPr>
              <w:pStyle w:val="TableParagraph"/>
              <w:ind w:left="7"/>
              <w:jc w:val="center"/>
            </w:pPr>
          </w:p>
          <w:p w14:paraId="140C34B0" w14:textId="77777777" w:rsidR="0093403B" w:rsidRPr="00DE428D" w:rsidRDefault="0093403B" w:rsidP="006B3B33">
            <w:pPr>
              <w:pStyle w:val="TableParagraph"/>
              <w:ind w:left="7"/>
              <w:jc w:val="center"/>
            </w:pPr>
          </w:p>
          <w:p w14:paraId="334DF205" w14:textId="77777777" w:rsidR="0093403B" w:rsidRPr="00DE428D" w:rsidRDefault="0093403B" w:rsidP="006B3B33">
            <w:pPr>
              <w:pStyle w:val="TableParagraph"/>
              <w:ind w:left="7"/>
              <w:jc w:val="center"/>
            </w:pPr>
          </w:p>
        </w:tc>
      </w:tr>
      <w:tr w:rsidR="0093403B" w:rsidRPr="00DE428D" w14:paraId="0FF65B06" w14:textId="77777777" w:rsidTr="00E9555C">
        <w:trPr>
          <w:trHeight w:val="1340"/>
        </w:trPr>
        <w:tc>
          <w:tcPr>
            <w:tcW w:w="1170" w:type="dxa"/>
            <w:gridSpan w:val="2"/>
            <w:vAlign w:val="center"/>
          </w:tcPr>
          <w:p w14:paraId="53FD48F9" w14:textId="77777777" w:rsidR="0093403B" w:rsidRPr="00DE428D" w:rsidRDefault="0093403B" w:rsidP="006B3B33">
            <w:pPr>
              <w:pStyle w:val="TableParagraph"/>
              <w:ind w:left="58"/>
              <w:jc w:val="center"/>
              <w:rPr>
                <w:b/>
                <w:bCs/>
              </w:rPr>
            </w:pPr>
            <w:r w:rsidRPr="00DE428D">
              <w:rPr>
                <w:b/>
                <w:bCs/>
              </w:rPr>
              <w:t>Block V</w:t>
            </w:r>
          </w:p>
        </w:tc>
        <w:tc>
          <w:tcPr>
            <w:tcW w:w="7650" w:type="dxa"/>
            <w:gridSpan w:val="4"/>
            <w:tcBorders>
              <w:right w:val="nil"/>
            </w:tcBorders>
          </w:tcPr>
          <w:p w14:paraId="36E55212" w14:textId="77777777" w:rsidR="0093403B" w:rsidRPr="00DE428D" w:rsidRDefault="0093403B" w:rsidP="006B3B33">
            <w:pPr>
              <w:pStyle w:val="TableParagraph"/>
              <w:ind w:right="105"/>
            </w:pPr>
            <w:r w:rsidRPr="00DE428D">
              <w:rPr>
                <w:b/>
              </w:rPr>
              <w:t xml:space="preserve">Unit 1: </w:t>
            </w:r>
            <w:r w:rsidRPr="00DE428D">
              <w:t>Application Development: Service creation environments to develop cloud-based applications.</w:t>
            </w:r>
          </w:p>
          <w:p w14:paraId="168A5FAC" w14:textId="77777777" w:rsidR="0093403B" w:rsidRPr="00DE428D" w:rsidRDefault="0093403B" w:rsidP="006B3B33">
            <w:pPr>
              <w:pStyle w:val="TableParagraph"/>
              <w:ind w:right="105"/>
            </w:pPr>
            <w:r w:rsidRPr="00DE428D">
              <w:rPr>
                <w:b/>
              </w:rPr>
              <w:t xml:space="preserve">Unit 2: </w:t>
            </w:r>
            <w:r w:rsidRPr="00DE428D">
              <w:t xml:space="preserve">Development environments for service development. </w:t>
            </w:r>
          </w:p>
          <w:p w14:paraId="558508DF" w14:textId="77777777" w:rsidR="0093403B" w:rsidRPr="00DE428D" w:rsidRDefault="0093403B" w:rsidP="006B3B33">
            <w:pPr>
              <w:pStyle w:val="TableParagraph"/>
              <w:ind w:right="105"/>
            </w:pPr>
            <w:r w:rsidRPr="00DE428D">
              <w:rPr>
                <w:b/>
              </w:rPr>
              <w:t xml:space="preserve">Unit 3: </w:t>
            </w:r>
            <w:r w:rsidRPr="00DE428D">
              <w:t>Amazon, Azure, Google App, Salesforce.com, IBM Cloud, Google Map Reduce, Yahoo Hadoop.</w:t>
            </w:r>
          </w:p>
        </w:tc>
        <w:tc>
          <w:tcPr>
            <w:tcW w:w="937" w:type="dxa"/>
            <w:gridSpan w:val="2"/>
            <w:tcBorders>
              <w:left w:val="nil"/>
            </w:tcBorders>
          </w:tcPr>
          <w:p w14:paraId="6BB24679" w14:textId="77777777" w:rsidR="0093403B" w:rsidRPr="00DE428D" w:rsidRDefault="0093403B" w:rsidP="006B3B33">
            <w:pPr>
              <w:pStyle w:val="TableParagraph"/>
              <w:ind w:left="7" w:right="2"/>
              <w:jc w:val="center"/>
            </w:pPr>
          </w:p>
          <w:p w14:paraId="31468CA4" w14:textId="77777777" w:rsidR="0093403B" w:rsidRPr="00DE428D" w:rsidRDefault="0093403B" w:rsidP="006B3B33">
            <w:pPr>
              <w:pStyle w:val="TableParagraph"/>
              <w:ind w:left="7" w:right="2"/>
              <w:jc w:val="center"/>
            </w:pPr>
          </w:p>
          <w:p w14:paraId="7A8E2CA4" w14:textId="77777777" w:rsidR="0093403B" w:rsidRPr="00DE428D" w:rsidRDefault="0093403B" w:rsidP="006B3B33">
            <w:pPr>
              <w:pStyle w:val="TableParagraph"/>
              <w:ind w:left="7" w:right="2"/>
              <w:jc w:val="center"/>
            </w:pPr>
          </w:p>
          <w:p w14:paraId="3B539134" w14:textId="77777777" w:rsidR="0093403B" w:rsidRPr="00DE428D" w:rsidRDefault="0093403B" w:rsidP="006B3B33">
            <w:pPr>
              <w:pStyle w:val="TableParagraph"/>
              <w:ind w:left="7" w:right="2"/>
              <w:jc w:val="center"/>
            </w:pPr>
          </w:p>
        </w:tc>
      </w:tr>
    </w:tbl>
    <w:p w14:paraId="790EB491" w14:textId="77777777" w:rsidR="0093403B" w:rsidRDefault="0093403B" w:rsidP="0093403B"/>
    <w:p w14:paraId="44321224" w14:textId="77777777" w:rsidR="0093403B" w:rsidRDefault="0093403B" w:rsidP="0093403B">
      <w:pPr>
        <w:rPr>
          <w:b/>
          <w:bCs/>
          <w:spacing w:val="-2"/>
        </w:rPr>
      </w:pPr>
      <w:r w:rsidRPr="001E3ABE">
        <w:rPr>
          <w:b/>
          <w:bCs/>
        </w:rPr>
        <w:t xml:space="preserve">Suggested </w:t>
      </w:r>
      <w:r w:rsidRPr="001E3ABE">
        <w:rPr>
          <w:b/>
          <w:bCs/>
          <w:spacing w:val="-2"/>
        </w:rPr>
        <w:t>Readings:</w:t>
      </w:r>
    </w:p>
    <w:p w14:paraId="4FEEC578" w14:textId="77777777" w:rsidR="0093403B" w:rsidRPr="00B31A8D" w:rsidRDefault="0093403B" w:rsidP="0093403B"/>
    <w:p w14:paraId="161A76FF" w14:textId="77777777" w:rsidR="0093403B" w:rsidRDefault="0093403B" w:rsidP="00C746A2">
      <w:pPr>
        <w:pStyle w:val="ListParagraph"/>
        <w:numPr>
          <w:ilvl w:val="0"/>
          <w:numId w:val="16"/>
        </w:numPr>
      </w:pPr>
      <w:r>
        <w:t>Anthony T. Velte, Toby J. Velte Robert Elsenpeter, “</w:t>
      </w:r>
      <w:r w:rsidRPr="00E86922">
        <w:rPr>
          <w:i/>
          <w:iCs/>
        </w:rPr>
        <w:t>Cloud computing a practical approach</w:t>
      </w:r>
      <w:r>
        <w:t>”, TATA McGraw- Hill, New Delhi, 2010</w:t>
      </w:r>
    </w:p>
    <w:p w14:paraId="1053C56B" w14:textId="77777777" w:rsidR="0093403B" w:rsidRPr="00F655EC" w:rsidRDefault="0093403B" w:rsidP="00C746A2">
      <w:pPr>
        <w:pStyle w:val="ListParagraph"/>
        <w:numPr>
          <w:ilvl w:val="0"/>
          <w:numId w:val="16"/>
        </w:numPr>
      </w:pPr>
      <w:r>
        <w:t>Michael Miller, “</w:t>
      </w:r>
      <w:r w:rsidRPr="00E86922">
        <w:rPr>
          <w:i/>
          <w:iCs/>
        </w:rPr>
        <w:t>Cloud Computing: Web-Based Applications That Change the Way You Work and Collaborate Online</w:t>
      </w:r>
      <w:r>
        <w:t>” Que 2008</w:t>
      </w:r>
    </w:p>
    <w:p w14:paraId="78C956DC" w14:textId="77777777" w:rsidR="0093403B" w:rsidRPr="00F655EC" w:rsidRDefault="0093403B" w:rsidP="00C746A2">
      <w:pPr>
        <w:pStyle w:val="ListParagraph"/>
        <w:numPr>
          <w:ilvl w:val="0"/>
          <w:numId w:val="16"/>
        </w:numPr>
      </w:pPr>
      <w:r>
        <w:t>Judith Hurwitz, Robin Bloor, Marcia Kaufman, Fern Halper, “</w:t>
      </w:r>
      <w:r w:rsidRPr="00E86922">
        <w:rPr>
          <w:i/>
          <w:iCs/>
        </w:rPr>
        <w:t>Cloud Computing for Dummies</w:t>
      </w:r>
      <w:r>
        <w:t>”, Wiley Publishing, Inc,2010</w:t>
      </w:r>
    </w:p>
    <w:p w14:paraId="5F163094" w14:textId="77777777" w:rsidR="0093403B" w:rsidRDefault="0093403B" w:rsidP="00C746A2">
      <w:pPr>
        <w:pStyle w:val="ListParagraph"/>
        <w:numPr>
          <w:ilvl w:val="0"/>
          <w:numId w:val="16"/>
        </w:numPr>
      </w:pPr>
      <w:r>
        <w:t>Rajkumar Buyya, “</w:t>
      </w:r>
      <w:r w:rsidRPr="00E86922">
        <w:rPr>
          <w:i/>
          <w:iCs/>
        </w:rPr>
        <w:t>Cloud Computing (Principles and Paradigms)</w:t>
      </w:r>
      <w:r>
        <w:t>”, James Broberg, Andrzej Goscinski, John Wiley &amp; Sons, Inc. 2011</w:t>
      </w:r>
    </w:p>
    <w:p w14:paraId="715284F0" w14:textId="77777777" w:rsidR="0093403B" w:rsidRDefault="0093403B" w:rsidP="0093403B">
      <w:pPr>
        <w:rPr>
          <w:rFonts w:ascii="SimSun-ExtB"/>
          <w:sz w:val="20"/>
        </w:rPr>
      </w:pPr>
    </w:p>
    <w:p w14:paraId="05C2EFF7" w14:textId="77777777" w:rsidR="0093403B" w:rsidRDefault="0093403B" w:rsidP="0093403B">
      <w:pPr>
        <w:rPr>
          <w:w w:val="105"/>
          <w:szCs w:val="24"/>
        </w:rPr>
      </w:pPr>
    </w:p>
    <w:p w14:paraId="227C851D" w14:textId="77777777" w:rsidR="0093403B" w:rsidRDefault="0093403B" w:rsidP="0093403B">
      <w:pPr>
        <w:widowControl/>
        <w:autoSpaceDE/>
        <w:autoSpaceDN/>
        <w:spacing w:after="160" w:line="259" w:lineRule="auto"/>
        <w:rPr>
          <w:w w:val="105"/>
          <w:szCs w:val="24"/>
        </w:rPr>
      </w:pPr>
      <w:r>
        <w:rPr>
          <w:w w:val="105"/>
          <w:szCs w:val="24"/>
        </w:rPr>
        <w:br w:type="page"/>
      </w:r>
    </w:p>
    <w:tbl>
      <w:tblPr>
        <w:tblW w:w="968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7740"/>
        <w:gridCol w:w="810"/>
      </w:tblGrid>
      <w:tr w:rsidR="0093403B" w:rsidRPr="00D5474F" w14:paraId="377D10EC" w14:textId="77777777" w:rsidTr="006B3B33">
        <w:trPr>
          <w:trHeight w:val="274"/>
        </w:trPr>
        <w:tc>
          <w:tcPr>
            <w:tcW w:w="9687" w:type="dxa"/>
            <w:gridSpan w:val="3"/>
          </w:tcPr>
          <w:p w14:paraId="1E0B6DB9" w14:textId="77777777" w:rsidR="0093403B" w:rsidRPr="00D5474F" w:rsidRDefault="0093403B" w:rsidP="006B3B33">
            <w:pPr>
              <w:pStyle w:val="TableParagraph"/>
              <w:spacing w:line="254" w:lineRule="exact"/>
              <w:ind w:left="60"/>
              <w:jc w:val="center"/>
              <w:rPr>
                <w:b/>
              </w:rPr>
            </w:pPr>
            <w:r w:rsidRPr="001E3ABE">
              <w:rPr>
                <w:b/>
              </w:rPr>
              <w:lastRenderedPageBreak/>
              <w:t>MCA Semester III, Paper-V (04 Credits</w:t>
            </w:r>
            <w:r>
              <w:rPr>
                <w:b/>
              </w:rPr>
              <w:t>)</w:t>
            </w:r>
          </w:p>
        </w:tc>
      </w:tr>
      <w:tr w:rsidR="0093403B" w:rsidRPr="00D5474F" w14:paraId="7A0341DF" w14:textId="77777777" w:rsidTr="006B3B33">
        <w:trPr>
          <w:trHeight w:val="278"/>
        </w:trPr>
        <w:tc>
          <w:tcPr>
            <w:tcW w:w="9687" w:type="dxa"/>
            <w:gridSpan w:val="3"/>
          </w:tcPr>
          <w:p w14:paraId="53FF08D9" w14:textId="01425E30" w:rsidR="0093403B" w:rsidRPr="00D5474F" w:rsidRDefault="0093403B" w:rsidP="00E20C11">
            <w:pPr>
              <w:pStyle w:val="TableParagraph"/>
              <w:spacing w:line="258" w:lineRule="exact"/>
              <w:jc w:val="center"/>
              <w:rPr>
                <w:b/>
              </w:rPr>
            </w:pPr>
            <w:r>
              <w:rPr>
                <w:b/>
              </w:rPr>
              <w:t xml:space="preserve">Elective-2 </w:t>
            </w:r>
            <w:r w:rsidRPr="001E3ABE">
              <w:rPr>
                <w:b/>
              </w:rPr>
              <w:t>Course: MCA-300</w:t>
            </w:r>
            <w:r>
              <w:rPr>
                <w:b/>
              </w:rPr>
              <w:t>6</w:t>
            </w:r>
            <w:r w:rsidR="00E20C11" w:rsidRPr="00E20C11">
              <w:rPr>
                <w:b/>
                <w:bCs/>
              </w:rPr>
              <w:t>ODL</w:t>
            </w:r>
            <w:r w:rsidRPr="00DE428D">
              <w:rPr>
                <w:b/>
              </w:rPr>
              <w:t xml:space="preserve"> </w:t>
            </w:r>
            <w:r w:rsidRPr="00D5474F">
              <w:rPr>
                <w:b/>
              </w:rPr>
              <w:t>BIG DATA</w:t>
            </w:r>
          </w:p>
        </w:tc>
      </w:tr>
      <w:tr w:rsidR="0093403B" w:rsidRPr="00D5474F" w14:paraId="124D8D12" w14:textId="77777777" w:rsidTr="006B3B33">
        <w:trPr>
          <w:trHeight w:val="273"/>
        </w:trPr>
        <w:tc>
          <w:tcPr>
            <w:tcW w:w="9687" w:type="dxa"/>
            <w:gridSpan w:val="3"/>
            <w:tcBorders>
              <w:bottom w:val="single" w:sz="4" w:space="0" w:color="000000"/>
            </w:tcBorders>
          </w:tcPr>
          <w:p w14:paraId="6A030E6E" w14:textId="77777777" w:rsidR="0093403B" w:rsidRPr="00D5474F" w:rsidRDefault="0093403B" w:rsidP="006B3B33">
            <w:pPr>
              <w:pStyle w:val="TableParagraph"/>
              <w:tabs>
                <w:tab w:val="left" w:pos="2589"/>
                <w:tab w:val="left" w:pos="4493"/>
                <w:tab w:val="left" w:pos="7065"/>
              </w:tabs>
              <w:spacing w:line="254" w:lineRule="exact"/>
              <w:rPr>
                <w:b/>
              </w:rPr>
            </w:pPr>
            <w:r w:rsidRPr="00D5474F">
              <w:rPr>
                <w:b/>
                <w:spacing w:val="-2"/>
              </w:rPr>
              <w:t xml:space="preserve">Credit: </w:t>
            </w:r>
            <w:r>
              <w:rPr>
                <w:b/>
                <w:spacing w:val="-2"/>
              </w:rPr>
              <w:t>4</w:t>
            </w:r>
            <w:r w:rsidRPr="00D5474F">
              <w:rPr>
                <w:b/>
              </w:rPr>
              <w:tab/>
            </w:r>
            <w:r w:rsidRPr="00D5474F">
              <w:rPr>
                <w:b/>
                <w:spacing w:val="-2"/>
              </w:rPr>
              <w:t>CIA: 25</w:t>
            </w:r>
            <w:r w:rsidRPr="00D5474F">
              <w:rPr>
                <w:b/>
              </w:rPr>
              <w:tab/>
            </w:r>
            <w:r w:rsidRPr="00D5474F">
              <w:rPr>
                <w:b/>
                <w:spacing w:val="-2"/>
              </w:rPr>
              <w:t>ESE: 75</w:t>
            </w:r>
            <w:r w:rsidRPr="00D5474F">
              <w:rPr>
                <w:b/>
              </w:rPr>
              <w:tab/>
              <w:t xml:space="preserve">Max. </w:t>
            </w:r>
            <w:r w:rsidRPr="00D5474F">
              <w:rPr>
                <w:b/>
                <w:spacing w:val="-2"/>
              </w:rPr>
              <w:t>Marks: 100</w:t>
            </w:r>
          </w:p>
        </w:tc>
      </w:tr>
      <w:tr w:rsidR="0093403B" w:rsidRPr="00D5474F" w14:paraId="0E47314A" w14:textId="77777777" w:rsidTr="006B3B33">
        <w:trPr>
          <w:trHeight w:val="1385"/>
        </w:trPr>
        <w:tc>
          <w:tcPr>
            <w:tcW w:w="9687" w:type="dxa"/>
            <w:gridSpan w:val="3"/>
            <w:tcBorders>
              <w:bottom w:val="single" w:sz="4" w:space="0" w:color="auto"/>
            </w:tcBorders>
            <w:shd w:val="clear" w:color="auto" w:fill="auto"/>
          </w:tcPr>
          <w:p w14:paraId="4429AFB9" w14:textId="77777777" w:rsidR="0093403B" w:rsidRPr="00D5474F" w:rsidRDefault="0093403B" w:rsidP="006B3B33">
            <w:pPr>
              <w:pStyle w:val="TableParagraph"/>
              <w:ind w:left="101" w:right="86"/>
            </w:pPr>
            <w:r w:rsidRPr="00D5474F">
              <w:t>A Big Data course offers a comprehensive exploration of the principles, technologies, and applications essential for managing and deriving insights from large and complex datasets. Students delve into the fundamental characteristics of Big Data, including volume, velocity, variety, veracity, and value, while learning about storage solutions like NoSQL databases and distributed file systems such as Hadoop, as well as processing frameworks like Apache Spark and Map Reduce.</w:t>
            </w:r>
          </w:p>
        </w:tc>
      </w:tr>
      <w:tr w:rsidR="0093403B" w:rsidRPr="00D5474F" w14:paraId="52141696" w14:textId="77777777" w:rsidTr="00E9555C">
        <w:trPr>
          <w:trHeight w:val="1340"/>
        </w:trPr>
        <w:tc>
          <w:tcPr>
            <w:tcW w:w="1137" w:type="dxa"/>
            <w:tcBorders>
              <w:top w:val="single" w:sz="4" w:space="0" w:color="auto"/>
            </w:tcBorders>
            <w:vAlign w:val="center"/>
          </w:tcPr>
          <w:p w14:paraId="5C3A98A2" w14:textId="77777777" w:rsidR="0093403B" w:rsidRPr="00D5474F" w:rsidRDefault="0093403B" w:rsidP="006B3B33">
            <w:pPr>
              <w:pStyle w:val="TableParagraph"/>
              <w:ind w:left="7"/>
              <w:jc w:val="center"/>
              <w:rPr>
                <w:b/>
              </w:rPr>
            </w:pPr>
            <w:r w:rsidRPr="00D5474F">
              <w:rPr>
                <w:b/>
              </w:rPr>
              <w:t>Block I</w:t>
            </w:r>
          </w:p>
        </w:tc>
        <w:tc>
          <w:tcPr>
            <w:tcW w:w="7740" w:type="dxa"/>
            <w:tcBorders>
              <w:top w:val="single" w:sz="4" w:space="0" w:color="auto"/>
              <w:right w:val="nil"/>
            </w:tcBorders>
          </w:tcPr>
          <w:p w14:paraId="4EFE53E5" w14:textId="77777777" w:rsidR="0093403B" w:rsidRPr="00D5474F" w:rsidRDefault="0093403B" w:rsidP="006B3B33">
            <w:pPr>
              <w:pStyle w:val="TableParagraph"/>
              <w:ind w:left="101" w:right="100"/>
            </w:pPr>
            <w:r w:rsidRPr="00D5474F">
              <w:rPr>
                <w:b/>
              </w:rPr>
              <w:t>Unit 1:</w:t>
            </w:r>
            <w:r w:rsidRPr="00D5474F">
              <w:t xml:space="preserve"> Introduction to Big Data, types of Digital Data, Characteristics of Data , Evolution of Big Data, Definition of Big Data, Challenges with Big Data</w:t>
            </w:r>
          </w:p>
          <w:p w14:paraId="0DE55841" w14:textId="77777777" w:rsidR="0093403B" w:rsidRPr="00D5474F" w:rsidRDefault="0093403B" w:rsidP="006B3B33">
            <w:pPr>
              <w:pStyle w:val="TableParagraph"/>
              <w:ind w:left="101" w:right="100"/>
            </w:pPr>
            <w:r w:rsidRPr="00D5474F">
              <w:rPr>
                <w:b/>
              </w:rPr>
              <w:t>Unit 2:</w:t>
            </w:r>
            <w:r w:rsidRPr="00D5474F">
              <w:t xml:space="preserve"> 5Vs of Big Data, Business Intelligence vs. Big Data</w:t>
            </w:r>
          </w:p>
          <w:p w14:paraId="327763D8" w14:textId="77777777" w:rsidR="0093403B" w:rsidRPr="00D5474F" w:rsidRDefault="0093403B" w:rsidP="006B3B33">
            <w:pPr>
              <w:pStyle w:val="TableParagraph"/>
              <w:ind w:left="101" w:right="100"/>
              <w:rPr>
                <w:b/>
              </w:rPr>
            </w:pPr>
            <w:r w:rsidRPr="00D5474F">
              <w:rPr>
                <w:b/>
              </w:rPr>
              <w:t xml:space="preserve">Unit 3:  </w:t>
            </w:r>
            <w:r w:rsidRPr="00D5474F">
              <w:t>Big Data Analytics: Classification of analytics, Data Science, Terminologies in Big Data.</w:t>
            </w:r>
          </w:p>
        </w:tc>
        <w:tc>
          <w:tcPr>
            <w:tcW w:w="810" w:type="dxa"/>
            <w:tcBorders>
              <w:top w:val="single" w:sz="4" w:space="0" w:color="auto"/>
              <w:left w:val="nil"/>
            </w:tcBorders>
          </w:tcPr>
          <w:p w14:paraId="293E3215" w14:textId="77777777" w:rsidR="0093403B" w:rsidRPr="00D5474F" w:rsidRDefault="0093403B" w:rsidP="006B3B33">
            <w:pPr>
              <w:pStyle w:val="TableParagraph"/>
              <w:spacing w:before="283"/>
              <w:ind w:left="4"/>
              <w:jc w:val="center"/>
            </w:pPr>
          </w:p>
        </w:tc>
      </w:tr>
      <w:tr w:rsidR="0093403B" w:rsidRPr="00D5474F" w14:paraId="0B609CAE" w14:textId="77777777" w:rsidTr="00E9555C">
        <w:trPr>
          <w:trHeight w:val="1070"/>
        </w:trPr>
        <w:tc>
          <w:tcPr>
            <w:tcW w:w="1137" w:type="dxa"/>
            <w:vAlign w:val="center"/>
          </w:tcPr>
          <w:p w14:paraId="67B352DB" w14:textId="77777777" w:rsidR="0093403B" w:rsidRPr="00D5474F" w:rsidRDefault="0093403B" w:rsidP="006B3B33">
            <w:pPr>
              <w:pStyle w:val="TableParagraph"/>
              <w:ind w:left="7"/>
              <w:jc w:val="center"/>
              <w:rPr>
                <w:b/>
              </w:rPr>
            </w:pPr>
            <w:r w:rsidRPr="00D5474F">
              <w:rPr>
                <w:b/>
              </w:rPr>
              <w:t>Block II</w:t>
            </w:r>
          </w:p>
        </w:tc>
        <w:tc>
          <w:tcPr>
            <w:tcW w:w="7740" w:type="dxa"/>
            <w:tcBorders>
              <w:right w:val="nil"/>
            </w:tcBorders>
          </w:tcPr>
          <w:p w14:paraId="657E77A5" w14:textId="77777777" w:rsidR="0093403B" w:rsidRPr="00D5474F" w:rsidRDefault="0093403B" w:rsidP="006B3B33">
            <w:pPr>
              <w:pStyle w:val="TableParagraph"/>
              <w:ind w:left="101" w:right="99"/>
              <w:jc w:val="both"/>
            </w:pPr>
            <w:r w:rsidRPr="00D5474F">
              <w:rPr>
                <w:b/>
              </w:rPr>
              <w:t>Unit 1:</w:t>
            </w:r>
            <w:r w:rsidRPr="00D5474F">
              <w:t xml:space="preserve"> Introduction to Hadoop: Features, Advantages, Versions, Overview of Hadoop Eco systems </w:t>
            </w:r>
          </w:p>
          <w:p w14:paraId="3FC0D7D9" w14:textId="77777777" w:rsidR="0093403B" w:rsidRPr="00D5474F" w:rsidRDefault="0093403B" w:rsidP="006B3B33">
            <w:pPr>
              <w:pStyle w:val="TableParagraph"/>
              <w:ind w:left="101" w:right="99"/>
              <w:jc w:val="both"/>
              <w:rPr>
                <w:b/>
              </w:rPr>
            </w:pPr>
            <w:r w:rsidRPr="00D5474F">
              <w:rPr>
                <w:b/>
              </w:rPr>
              <w:t xml:space="preserve">Unit 2: </w:t>
            </w:r>
            <w:r w:rsidRPr="00D5474F">
              <w:t>Hadoop distributions, Hadoop vs. SQL, RDBMS vs. Hadoop, Hadoop Components</w:t>
            </w:r>
          </w:p>
        </w:tc>
        <w:tc>
          <w:tcPr>
            <w:tcW w:w="810" w:type="dxa"/>
            <w:tcBorders>
              <w:left w:val="nil"/>
            </w:tcBorders>
          </w:tcPr>
          <w:p w14:paraId="642570AE" w14:textId="77777777" w:rsidR="0093403B" w:rsidRPr="00D5474F" w:rsidRDefault="0093403B" w:rsidP="006B3B33">
            <w:pPr>
              <w:pStyle w:val="TableParagraph"/>
              <w:ind w:left="4"/>
              <w:jc w:val="center"/>
            </w:pPr>
          </w:p>
        </w:tc>
      </w:tr>
      <w:tr w:rsidR="0093403B" w:rsidRPr="00D5474F" w14:paraId="54362DBE" w14:textId="77777777" w:rsidTr="00E9555C">
        <w:trPr>
          <w:trHeight w:val="1610"/>
        </w:trPr>
        <w:tc>
          <w:tcPr>
            <w:tcW w:w="1137" w:type="dxa"/>
            <w:vAlign w:val="center"/>
          </w:tcPr>
          <w:p w14:paraId="14676E0B" w14:textId="77777777" w:rsidR="0093403B" w:rsidRPr="00D5474F" w:rsidRDefault="0093403B" w:rsidP="006B3B33">
            <w:pPr>
              <w:pStyle w:val="TableParagraph"/>
              <w:ind w:left="7"/>
              <w:jc w:val="center"/>
              <w:rPr>
                <w:b/>
              </w:rPr>
            </w:pPr>
            <w:r w:rsidRPr="00D5474F">
              <w:rPr>
                <w:b/>
              </w:rPr>
              <w:t>Block III</w:t>
            </w:r>
          </w:p>
        </w:tc>
        <w:tc>
          <w:tcPr>
            <w:tcW w:w="7740" w:type="dxa"/>
            <w:tcBorders>
              <w:right w:val="nil"/>
            </w:tcBorders>
          </w:tcPr>
          <w:p w14:paraId="5EF563A0" w14:textId="77777777" w:rsidR="0093403B" w:rsidRPr="00D5474F" w:rsidRDefault="0093403B" w:rsidP="006B3B33">
            <w:pPr>
              <w:pStyle w:val="TableParagraph"/>
              <w:ind w:left="101"/>
            </w:pPr>
            <w:r w:rsidRPr="00D5474F">
              <w:rPr>
                <w:b/>
              </w:rPr>
              <w:t xml:space="preserve">Unit 1: </w:t>
            </w:r>
            <w:r w:rsidRPr="00D5474F">
              <w:t>Hadoop Distributed File System: The Design of HDFS, HDFS Concepts, Command Line Interface</w:t>
            </w:r>
          </w:p>
          <w:p w14:paraId="06FBE3D8" w14:textId="77777777" w:rsidR="0093403B" w:rsidRPr="00D5474F" w:rsidRDefault="0093403B" w:rsidP="006B3B33">
            <w:pPr>
              <w:pStyle w:val="TableParagraph"/>
              <w:ind w:left="101"/>
            </w:pPr>
            <w:r w:rsidRPr="00D5474F">
              <w:rPr>
                <w:b/>
              </w:rPr>
              <w:t xml:space="preserve">Unit 2: </w:t>
            </w:r>
            <w:r w:rsidRPr="00D5474F">
              <w:t>Hadoop file system interfaces, Data flow, Data Ingest with Flume and Scoop and Hadoop archives.</w:t>
            </w:r>
          </w:p>
          <w:p w14:paraId="08608C78" w14:textId="77777777" w:rsidR="0093403B" w:rsidRPr="00D5474F" w:rsidRDefault="0093403B" w:rsidP="006B3B33">
            <w:pPr>
              <w:pStyle w:val="TableParagraph"/>
              <w:ind w:left="101"/>
              <w:rPr>
                <w:b/>
              </w:rPr>
            </w:pPr>
            <w:r w:rsidRPr="00D5474F">
              <w:rPr>
                <w:b/>
              </w:rPr>
              <w:t xml:space="preserve">Unit 3: </w:t>
            </w:r>
            <w:r w:rsidRPr="00D5474F">
              <w:t>Hadoop I/O: Compression, Serialization, Avro, and File-Based Data structures.</w:t>
            </w:r>
          </w:p>
        </w:tc>
        <w:tc>
          <w:tcPr>
            <w:tcW w:w="810" w:type="dxa"/>
            <w:tcBorders>
              <w:left w:val="nil"/>
            </w:tcBorders>
          </w:tcPr>
          <w:p w14:paraId="7AF99781" w14:textId="77777777" w:rsidR="0093403B" w:rsidRPr="00D5474F" w:rsidRDefault="0093403B" w:rsidP="006B3B33">
            <w:pPr>
              <w:pStyle w:val="TableParagraph"/>
              <w:ind w:left="4"/>
              <w:jc w:val="center"/>
            </w:pPr>
          </w:p>
        </w:tc>
      </w:tr>
      <w:tr w:rsidR="0093403B" w:rsidRPr="00D5474F" w14:paraId="56FED6A4" w14:textId="77777777" w:rsidTr="00E9555C">
        <w:trPr>
          <w:trHeight w:val="890"/>
        </w:trPr>
        <w:tc>
          <w:tcPr>
            <w:tcW w:w="1137" w:type="dxa"/>
            <w:vAlign w:val="center"/>
          </w:tcPr>
          <w:p w14:paraId="3D85B1DB" w14:textId="77777777" w:rsidR="0093403B" w:rsidRPr="00D5474F" w:rsidRDefault="0093403B" w:rsidP="006B3B33">
            <w:pPr>
              <w:pStyle w:val="TableParagraph"/>
              <w:ind w:left="7" w:right="7"/>
              <w:jc w:val="center"/>
              <w:rPr>
                <w:b/>
              </w:rPr>
            </w:pPr>
            <w:r w:rsidRPr="00D5474F">
              <w:rPr>
                <w:b/>
              </w:rPr>
              <w:t>Block IV</w:t>
            </w:r>
          </w:p>
        </w:tc>
        <w:tc>
          <w:tcPr>
            <w:tcW w:w="7740" w:type="dxa"/>
            <w:tcBorders>
              <w:right w:val="nil"/>
            </w:tcBorders>
          </w:tcPr>
          <w:p w14:paraId="4D05049C" w14:textId="77777777" w:rsidR="0093403B" w:rsidRPr="00D5474F" w:rsidRDefault="0093403B" w:rsidP="006B3B33">
            <w:pPr>
              <w:pStyle w:val="TableParagraph"/>
              <w:ind w:left="101"/>
            </w:pPr>
            <w:r w:rsidRPr="00D5474F">
              <w:rPr>
                <w:b/>
              </w:rPr>
              <w:t xml:space="preserve">Unit 1: </w:t>
            </w:r>
            <w:r w:rsidRPr="00D5474F">
              <w:t>MapReduce: MapReduce Types and Formats, Map Reduce Features, Mapper, Reducer, Combiner.</w:t>
            </w:r>
          </w:p>
          <w:p w14:paraId="548EBDA5" w14:textId="77777777" w:rsidR="0093403B" w:rsidRPr="00D5474F" w:rsidRDefault="0093403B" w:rsidP="006B3B33">
            <w:pPr>
              <w:pStyle w:val="TableParagraph"/>
              <w:ind w:left="101"/>
              <w:rPr>
                <w:b/>
              </w:rPr>
            </w:pPr>
            <w:r w:rsidRPr="00D5474F">
              <w:rPr>
                <w:b/>
              </w:rPr>
              <w:t xml:space="preserve">Unit 2: </w:t>
            </w:r>
            <w:r w:rsidRPr="00D5474F">
              <w:t>Partitioner, Searching, Sorting, Compression.</w:t>
            </w:r>
          </w:p>
        </w:tc>
        <w:tc>
          <w:tcPr>
            <w:tcW w:w="810" w:type="dxa"/>
            <w:tcBorders>
              <w:left w:val="nil"/>
            </w:tcBorders>
          </w:tcPr>
          <w:p w14:paraId="030E4F24" w14:textId="77777777" w:rsidR="0093403B" w:rsidRPr="00D5474F" w:rsidRDefault="0093403B" w:rsidP="006B3B33">
            <w:pPr>
              <w:pStyle w:val="TableParagraph"/>
              <w:spacing w:before="226"/>
              <w:ind w:left="4"/>
              <w:jc w:val="center"/>
            </w:pPr>
          </w:p>
        </w:tc>
      </w:tr>
      <w:tr w:rsidR="0093403B" w:rsidRPr="00D5474F" w14:paraId="36E6BABC" w14:textId="77777777" w:rsidTr="00E9555C">
        <w:trPr>
          <w:trHeight w:val="1610"/>
        </w:trPr>
        <w:tc>
          <w:tcPr>
            <w:tcW w:w="1137" w:type="dxa"/>
            <w:vAlign w:val="center"/>
          </w:tcPr>
          <w:p w14:paraId="097D4520" w14:textId="77777777" w:rsidR="0093403B" w:rsidRPr="00D5474F" w:rsidRDefault="0093403B" w:rsidP="006B3B33">
            <w:pPr>
              <w:pStyle w:val="TableParagraph"/>
              <w:ind w:left="0"/>
              <w:jc w:val="center"/>
              <w:rPr>
                <w:b/>
              </w:rPr>
            </w:pPr>
            <w:r w:rsidRPr="00D5474F">
              <w:rPr>
                <w:b/>
              </w:rPr>
              <w:t>Block V</w:t>
            </w:r>
          </w:p>
          <w:p w14:paraId="25D18430" w14:textId="77777777" w:rsidR="0093403B" w:rsidRPr="00D5474F" w:rsidRDefault="0093403B" w:rsidP="006B3B33">
            <w:pPr>
              <w:pStyle w:val="TableParagraph"/>
              <w:ind w:left="7" w:right="3"/>
              <w:jc w:val="center"/>
            </w:pPr>
          </w:p>
        </w:tc>
        <w:tc>
          <w:tcPr>
            <w:tcW w:w="7740" w:type="dxa"/>
            <w:tcBorders>
              <w:right w:val="nil"/>
            </w:tcBorders>
          </w:tcPr>
          <w:p w14:paraId="71C8FBAD" w14:textId="77777777" w:rsidR="0093403B" w:rsidRPr="00D5474F" w:rsidRDefault="0093403B" w:rsidP="006B3B33">
            <w:pPr>
              <w:pStyle w:val="TableParagraph"/>
              <w:ind w:left="101"/>
              <w:jc w:val="both"/>
            </w:pPr>
            <w:r w:rsidRPr="00D5474F">
              <w:rPr>
                <w:b/>
              </w:rPr>
              <w:t>Unit 1</w:t>
            </w:r>
            <w:r w:rsidRPr="00D5474F">
              <w:rPr>
                <w:b/>
                <w:bCs/>
              </w:rPr>
              <w:t>:</w:t>
            </w:r>
            <w:r w:rsidRPr="00D5474F">
              <w:t xml:space="preserve"> Hadoop Eco systems: Pig : Introduction to PIG, Execution Modes of Pig, Comparison of Pig with Databases</w:t>
            </w:r>
          </w:p>
          <w:p w14:paraId="466C1EAC" w14:textId="77777777" w:rsidR="0093403B" w:rsidRPr="00D5474F" w:rsidRDefault="0093403B" w:rsidP="006B3B33">
            <w:pPr>
              <w:pStyle w:val="TableParagraph"/>
              <w:ind w:left="101"/>
              <w:jc w:val="both"/>
            </w:pPr>
            <w:r w:rsidRPr="00D5474F">
              <w:rPr>
                <w:b/>
              </w:rPr>
              <w:t>Unit 2</w:t>
            </w:r>
            <w:r w:rsidRPr="00D5474F">
              <w:t>: Hive: Hive Shell, Hive Services, Hive Meta store, Comparison with Traditional Databases</w:t>
            </w:r>
          </w:p>
          <w:p w14:paraId="3CE18C05" w14:textId="77777777" w:rsidR="0093403B" w:rsidRPr="00D5474F" w:rsidRDefault="0093403B" w:rsidP="006B3B33">
            <w:pPr>
              <w:pStyle w:val="TableParagraph"/>
              <w:ind w:left="101"/>
              <w:jc w:val="both"/>
            </w:pPr>
            <w:r w:rsidRPr="00D5474F">
              <w:rPr>
                <w:b/>
              </w:rPr>
              <w:t>Unit 3</w:t>
            </w:r>
            <w:r w:rsidRPr="00D5474F">
              <w:t>:HiveQL, Tables, Querying Data and User Defined Functions. Big SQL : Introduction</w:t>
            </w:r>
          </w:p>
        </w:tc>
        <w:tc>
          <w:tcPr>
            <w:tcW w:w="810" w:type="dxa"/>
            <w:tcBorders>
              <w:left w:val="nil"/>
            </w:tcBorders>
          </w:tcPr>
          <w:p w14:paraId="33C565FF" w14:textId="77777777" w:rsidR="0093403B" w:rsidRPr="00D5474F" w:rsidRDefault="0093403B" w:rsidP="006B3B33">
            <w:pPr>
              <w:pStyle w:val="TableParagraph"/>
              <w:ind w:left="4"/>
              <w:jc w:val="center"/>
            </w:pPr>
          </w:p>
        </w:tc>
      </w:tr>
    </w:tbl>
    <w:p w14:paraId="4C9682A2" w14:textId="77777777" w:rsidR="0093403B" w:rsidRDefault="0093403B" w:rsidP="0093403B">
      <w:pPr>
        <w:rPr>
          <w:w w:val="105"/>
          <w:szCs w:val="24"/>
        </w:rPr>
      </w:pPr>
    </w:p>
    <w:p w14:paraId="451E4D81" w14:textId="77777777" w:rsidR="0093403B" w:rsidRDefault="0093403B" w:rsidP="0093403B">
      <w:pPr>
        <w:rPr>
          <w:b/>
          <w:bCs/>
          <w:spacing w:val="-2"/>
        </w:rPr>
      </w:pPr>
      <w:r w:rsidRPr="001E3ABE">
        <w:rPr>
          <w:b/>
          <w:bCs/>
        </w:rPr>
        <w:t xml:space="preserve">Suggested </w:t>
      </w:r>
      <w:r w:rsidRPr="001E3ABE">
        <w:rPr>
          <w:b/>
          <w:bCs/>
          <w:spacing w:val="-2"/>
        </w:rPr>
        <w:t>Readings:</w:t>
      </w:r>
    </w:p>
    <w:p w14:paraId="369020BC" w14:textId="77777777" w:rsidR="0093403B" w:rsidRPr="00816EF1" w:rsidRDefault="0093403B" w:rsidP="0093403B">
      <w:pPr>
        <w:rPr>
          <w:spacing w:val="-2"/>
        </w:rPr>
      </w:pPr>
    </w:p>
    <w:p w14:paraId="5244A217" w14:textId="77777777" w:rsidR="0093403B" w:rsidRDefault="0093403B" w:rsidP="00C746A2">
      <w:pPr>
        <w:pStyle w:val="ListParagraph"/>
        <w:numPr>
          <w:ilvl w:val="0"/>
          <w:numId w:val="17"/>
        </w:numPr>
      </w:pPr>
      <w:r>
        <w:t>Seema Acharya, Subhashini Chellappan, “</w:t>
      </w:r>
      <w:r w:rsidRPr="00E86922">
        <w:rPr>
          <w:i/>
          <w:iCs/>
        </w:rPr>
        <w:t>Big Data and Analytics</w:t>
      </w:r>
      <w:r>
        <w:t>”, Wiley Publication, 2015</w:t>
      </w:r>
    </w:p>
    <w:p w14:paraId="2E0B255F" w14:textId="77777777" w:rsidR="0093403B" w:rsidRPr="00D5474F" w:rsidRDefault="0093403B" w:rsidP="00C746A2">
      <w:pPr>
        <w:pStyle w:val="ListParagraph"/>
        <w:numPr>
          <w:ilvl w:val="0"/>
          <w:numId w:val="17"/>
        </w:numPr>
        <w:rPr>
          <w:sz w:val="24"/>
        </w:rPr>
      </w:pPr>
      <w:r>
        <w:t>Tom White, “</w:t>
      </w:r>
      <w:r w:rsidRPr="00E86922">
        <w:rPr>
          <w:i/>
          <w:iCs/>
        </w:rPr>
        <w:t>Hadoop: The Definitive Guide</w:t>
      </w:r>
      <w:r>
        <w:t>” Third Edit on, O’reily Media, 2012.</w:t>
      </w:r>
    </w:p>
    <w:p w14:paraId="7CA57F41" w14:textId="77777777" w:rsidR="0093403B" w:rsidRPr="00D5474F" w:rsidRDefault="0093403B" w:rsidP="00C746A2">
      <w:pPr>
        <w:pStyle w:val="ListParagraph"/>
        <w:numPr>
          <w:ilvl w:val="0"/>
          <w:numId w:val="17"/>
        </w:numPr>
        <w:rPr>
          <w:sz w:val="24"/>
        </w:rPr>
      </w:pPr>
      <w:r>
        <w:t>Anand Rajaraman and Jeffrey David Ullman, “</w:t>
      </w:r>
      <w:r w:rsidRPr="00E86922">
        <w:rPr>
          <w:i/>
          <w:iCs/>
        </w:rPr>
        <w:t>Mining of Massive Datasets</w:t>
      </w:r>
      <w:r>
        <w:t xml:space="preserve">”, CUP, 2012. </w:t>
      </w:r>
    </w:p>
    <w:p w14:paraId="740FE755" w14:textId="77777777" w:rsidR="0093403B" w:rsidRPr="00D5474F" w:rsidRDefault="0093403B" w:rsidP="00C746A2">
      <w:pPr>
        <w:pStyle w:val="ListParagraph"/>
        <w:numPr>
          <w:ilvl w:val="0"/>
          <w:numId w:val="17"/>
        </w:numPr>
        <w:rPr>
          <w:sz w:val="24"/>
        </w:rPr>
      </w:pPr>
      <w:r>
        <w:t>Bill Franks, “</w:t>
      </w:r>
      <w:r w:rsidRPr="00E86922">
        <w:rPr>
          <w:i/>
          <w:iCs/>
        </w:rPr>
        <w:t>Taming the Big Data Tidal Wave: Finding Opportunities in Huge Data Streams with Advanced Analytics</w:t>
      </w:r>
      <w:r>
        <w:t>”, John Wiley&amp; sons, 2012.</w:t>
      </w:r>
    </w:p>
    <w:p w14:paraId="212A9880" w14:textId="77777777" w:rsidR="0093403B" w:rsidRPr="00D5474F" w:rsidRDefault="0093403B" w:rsidP="00C746A2">
      <w:pPr>
        <w:pStyle w:val="ListParagraph"/>
        <w:numPr>
          <w:ilvl w:val="0"/>
          <w:numId w:val="17"/>
        </w:numPr>
        <w:rPr>
          <w:rFonts w:ascii="SimSun-ExtB"/>
          <w:sz w:val="20"/>
        </w:rPr>
      </w:pPr>
      <w:r>
        <w:t>Glenn J. Myatt, “</w:t>
      </w:r>
      <w:r w:rsidRPr="00E86922">
        <w:rPr>
          <w:i/>
          <w:iCs/>
        </w:rPr>
        <w:t>Making Sense of Data</w:t>
      </w:r>
      <w:r>
        <w:t>”, John Wiley &amp; Sons, 2007</w:t>
      </w:r>
    </w:p>
    <w:p w14:paraId="7A291A46" w14:textId="77777777" w:rsidR="0093403B" w:rsidRPr="00D5474F" w:rsidRDefault="0093403B" w:rsidP="00C746A2">
      <w:pPr>
        <w:pStyle w:val="ListParagraph"/>
        <w:numPr>
          <w:ilvl w:val="0"/>
          <w:numId w:val="17"/>
        </w:numPr>
        <w:rPr>
          <w:rFonts w:ascii="SimSun-ExtB"/>
          <w:sz w:val="20"/>
        </w:rPr>
        <w:sectPr w:rsidR="0093403B" w:rsidRPr="00D5474F" w:rsidSect="0059153C">
          <w:headerReference w:type="default" r:id="rId7"/>
          <w:footerReference w:type="default" r:id="rId8"/>
          <w:pgSz w:w="11910" w:h="16840" w:code="9"/>
          <w:pgMar w:top="1440" w:right="1440" w:bottom="1440" w:left="1440" w:header="720" w:footer="720" w:gutter="0"/>
          <w:cols w:space="720"/>
        </w:sectPr>
      </w:pPr>
    </w:p>
    <w:tbl>
      <w:tblPr>
        <w:tblW w:w="971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
        <w:gridCol w:w="1080"/>
        <w:gridCol w:w="1314"/>
        <w:gridCol w:w="2340"/>
        <w:gridCol w:w="2336"/>
        <w:gridCol w:w="1750"/>
        <w:gridCol w:w="810"/>
        <w:gridCol w:w="31"/>
      </w:tblGrid>
      <w:tr w:rsidR="0093403B" w:rsidRPr="00605296" w14:paraId="14E72BE1" w14:textId="77777777" w:rsidTr="006B3B33">
        <w:trPr>
          <w:trHeight w:val="250"/>
        </w:trPr>
        <w:tc>
          <w:tcPr>
            <w:tcW w:w="9718" w:type="dxa"/>
            <w:gridSpan w:val="8"/>
          </w:tcPr>
          <w:p w14:paraId="15E1DCFA" w14:textId="77777777" w:rsidR="0093403B" w:rsidRPr="00605296" w:rsidRDefault="0093403B" w:rsidP="006B3B33">
            <w:pPr>
              <w:pStyle w:val="TableParagraph"/>
              <w:ind w:left="60"/>
              <w:jc w:val="center"/>
              <w:rPr>
                <w:b/>
              </w:rPr>
            </w:pPr>
            <w:r w:rsidRPr="001E3ABE">
              <w:rPr>
                <w:b/>
              </w:rPr>
              <w:lastRenderedPageBreak/>
              <w:t>MCA Semester III, Paper-V (04 Credits</w:t>
            </w:r>
            <w:r>
              <w:rPr>
                <w:b/>
              </w:rPr>
              <w:t>)</w:t>
            </w:r>
          </w:p>
        </w:tc>
      </w:tr>
      <w:tr w:rsidR="0093403B" w:rsidRPr="00605296" w14:paraId="08A64B0F" w14:textId="77777777" w:rsidTr="006B3B33">
        <w:trPr>
          <w:trHeight w:val="260"/>
        </w:trPr>
        <w:tc>
          <w:tcPr>
            <w:tcW w:w="9718" w:type="dxa"/>
            <w:gridSpan w:val="8"/>
            <w:tcBorders>
              <w:bottom w:val="double" w:sz="4" w:space="0" w:color="000000"/>
            </w:tcBorders>
          </w:tcPr>
          <w:p w14:paraId="038B0E0A" w14:textId="2BF9C6D1" w:rsidR="0093403B" w:rsidRPr="00605296" w:rsidRDefault="0093403B" w:rsidP="00E20C11">
            <w:pPr>
              <w:pStyle w:val="TableParagraph"/>
              <w:ind w:left="9"/>
              <w:jc w:val="center"/>
              <w:rPr>
                <w:b/>
              </w:rPr>
            </w:pPr>
            <w:r>
              <w:rPr>
                <w:b/>
              </w:rPr>
              <w:t>Elective-2</w:t>
            </w:r>
            <w:r w:rsidRPr="00605296">
              <w:rPr>
                <w:b/>
              </w:rPr>
              <w:t xml:space="preserve"> Course: MCA-3007</w:t>
            </w:r>
            <w:r w:rsidR="00E20C11" w:rsidRPr="00E20C11">
              <w:rPr>
                <w:b/>
                <w:bCs/>
              </w:rPr>
              <w:t>ODL</w:t>
            </w:r>
            <w:r w:rsidRPr="00605296">
              <w:rPr>
                <w:b/>
              </w:rPr>
              <w:t xml:space="preserve"> DIGITAL IMAGE PROCESSING</w:t>
            </w:r>
          </w:p>
        </w:tc>
      </w:tr>
      <w:tr w:rsidR="0093403B" w:rsidRPr="00605296" w14:paraId="105C3813" w14:textId="77777777" w:rsidTr="006B3B33">
        <w:trPr>
          <w:trHeight w:val="273"/>
        </w:trPr>
        <w:tc>
          <w:tcPr>
            <w:tcW w:w="57" w:type="dxa"/>
          </w:tcPr>
          <w:p w14:paraId="6E9A457B" w14:textId="77777777" w:rsidR="0093403B" w:rsidRPr="00605296" w:rsidRDefault="0093403B" w:rsidP="006B3B33">
            <w:pPr>
              <w:pStyle w:val="TableParagraph"/>
              <w:ind w:left="0"/>
            </w:pPr>
          </w:p>
        </w:tc>
        <w:tc>
          <w:tcPr>
            <w:tcW w:w="2394" w:type="dxa"/>
            <w:gridSpan w:val="2"/>
            <w:tcBorders>
              <w:top w:val="double" w:sz="4" w:space="0" w:color="000000"/>
              <w:bottom w:val="double" w:sz="4" w:space="0" w:color="000000"/>
            </w:tcBorders>
          </w:tcPr>
          <w:p w14:paraId="2F686104" w14:textId="77777777" w:rsidR="0093403B" w:rsidRPr="00605296" w:rsidRDefault="0093403B" w:rsidP="006B3B33">
            <w:pPr>
              <w:pStyle w:val="TableParagraph"/>
              <w:rPr>
                <w:b/>
              </w:rPr>
            </w:pPr>
            <w:r w:rsidRPr="00605296">
              <w:rPr>
                <w:b/>
                <w:spacing w:val="-2"/>
              </w:rPr>
              <w:t>Credit:</w:t>
            </w:r>
            <w:r>
              <w:rPr>
                <w:b/>
                <w:spacing w:val="-2"/>
              </w:rPr>
              <w:t xml:space="preserve"> </w:t>
            </w:r>
            <w:r w:rsidRPr="00605296">
              <w:rPr>
                <w:b/>
                <w:spacing w:val="-2"/>
              </w:rPr>
              <w:t>4</w:t>
            </w:r>
          </w:p>
        </w:tc>
        <w:tc>
          <w:tcPr>
            <w:tcW w:w="2340" w:type="dxa"/>
            <w:tcBorders>
              <w:top w:val="double" w:sz="4" w:space="0" w:color="000000"/>
              <w:bottom w:val="double" w:sz="4" w:space="0" w:color="000000"/>
            </w:tcBorders>
          </w:tcPr>
          <w:p w14:paraId="525EAE7E" w14:textId="77777777" w:rsidR="0093403B" w:rsidRPr="00605296" w:rsidRDefault="0093403B" w:rsidP="006B3B33">
            <w:pPr>
              <w:pStyle w:val="TableParagraph"/>
              <w:ind w:left="108"/>
              <w:rPr>
                <w:b/>
              </w:rPr>
            </w:pPr>
            <w:r w:rsidRPr="00605296">
              <w:rPr>
                <w:b/>
                <w:spacing w:val="-2"/>
              </w:rPr>
              <w:t>CIA:</w:t>
            </w:r>
            <w:r>
              <w:rPr>
                <w:b/>
                <w:spacing w:val="-2"/>
              </w:rPr>
              <w:t xml:space="preserve"> </w:t>
            </w:r>
            <w:r w:rsidRPr="00605296">
              <w:rPr>
                <w:b/>
                <w:spacing w:val="-2"/>
              </w:rPr>
              <w:t>25</w:t>
            </w:r>
          </w:p>
        </w:tc>
        <w:tc>
          <w:tcPr>
            <w:tcW w:w="2336" w:type="dxa"/>
            <w:tcBorders>
              <w:top w:val="double" w:sz="4" w:space="0" w:color="000000"/>
              <w:bottom w:val="double" w:sz="4" w:space="0" w:color="000000"/>
            </w:tcBorders>
          </w:tcPr>
          <w:p w14:paraId="15590206" w14:textId="77777777" w:rsidR="0093403B" w:rsidRPr="00605296" w:rsidRDefault="0093403B" w:rsidP="006B3B33">
            <w:pPr>
              <w:pStyle w:val="TableParagraph"/>
              <w:ind w:left="109"/>
              <w:rPr>
                <w:b/>
              </w:rPr>
            </w:pPr>
            <w:r w:rsidRPr="00605296">
              <w:rPr>
                <w:b/>
                <w:spacing w:val="-2"/>
              </w:rPr>
              <w:t>ESE:</w:t>
            </w:r>
            <w:r>
              <w:rPr>
                <w:b/>
                <w:spacing w:val="-2"/>
              </w:rPr>
              <w:t xml:space="preserve"> </w:t>
            </w:r>
            <w:r w:rsidRPr="00605296">
              <w:rPr>
                <w:b/>
                <w:spacing w:val="-2"/>
              </w:rPr>
              <w:t>75</w:t>
            </w:r>
          </w:p>
        </w:tc>
        <w:tc>
          <w:tcPr>
            <w:tcW w:w="2560" w:type="dxa"/>
            <w:gridSpan w:val="2"/>
            <w:tcBorders>
              <w:top w:val="double" w:sz="4" w:space="0" w:color="000000"/>
              <w:bottom w:val="double" w:sz="4" w:space="0" w:color="000000"/>
            </w:tcBorders>
          </w:tcPr>
          <w:p w14:paraId="12AF6963" w14:textId="77777777" w:rsidR="0093403B" w:rsidRPr="00605296" w:rsidRDefault="0093403B" w:rsidP="006B3B33">
            <w:pPr>
              <w:pStyle w:val="TableParagraph"/>
              <w:ind w:left="109"/>
              <w:rPr>
                <w:b/>
              </w:rPr>
            </w:pPr>
            <w:r w:rsidRPr="00605296">
              <w:rPr>
                <w:b/>
              </w:rPr>
              <w:t xml:space="preserve">Max. </w:t>
            </w:r>
            <w:r w:rsidRPr="00605296">
              <w:rPr>
                <w:b/>
                <w:spacing w:val="-2"/>
              </w:rPr>
              <w:t>Marks:</w:t>
            </w:r>
            <w:r>
              <w:rPr>
                <w:b/>
                <w:spacing w:val="-2"/>
              </w:rPr>
              <w:t xml:space="preserve"> </w:t>
            </w:r>
            <w:r w:rsidRPr="00605296">
              <w:rPr>
                <w:b/>
                <w:spacing w:val="-2"/>
              </w:rPr>
              <w:t>100</w:t>
            </w:r>
          </w:p>
        </w:tc>
        <w:tc>
          <w:tcPr>
            <w:tcW w:w="31" w:type="dxa"/>
          </w:tcPr>
          <w:p w14:paraId="6E6AC032" w14:textId="77777777" w:rsidR="0093403B" w:rsidRPr="00605296" w:rsidRDefault="0093403B" w:rsidP="006B3B33">
            <w:pPr>
              <w:pStyle w:val="TableParagraph"/>
              <w:ind w:left="0"/>
            </w:pPr>
          </w:p>
        </w:tc>
      </w:tr>
      <w:tr w:rsidR="0093403B" w:rsidRPr="00605296" w14:paraId="77570BBB" w14:textId="77777777" w:rsidTr="006B3B33">
        <w:trPr>
          <w:trHeight w:val="1122"/>
        </w:trPr>
        <w:tc>
          <w:tcPr>
            <w:tcW w:w="9718" w:type="dxa"/>
            <w:gridSpan w:val="8"/>
            <w:tcBorders>
              <w:top w:val="double" w:sz="4" w:space="0" w:color="000000"/>
            </w:tcBorders>
          </w:tcPr>
          <w:p w14:paraId="3CDFF8C2" w14:textId="77777777" w:rsidR="0093403B" w:rsidRPr="00605296" w:rsidRDefault="0093403B" w:rsidP="006B3B33">
            <w:pPr>
              <w:pStyle w:val="TableParagraph"/>
              <w:ind w:left="60" w:right="31"/>
            </w:pPr>
            <w:r w:rsidRPr="00605296">
              <w:t>This course aims to provide students with a solid foundation in Digital Image Processing (DIP) principles, techniques, and applications. Through theoretical lectures, practical demonstrations, and hands-on exercises, students will explore fundamental concepts such as image representation, enhancement, restoration, segmentation, and compression.</w:t>
            </w:r>
          </w:p>
        </w:tc>
      </w:tr>
      <w:tr w:rsidR="0093403B" w:rsidRPr="00605296" w14:paraId="3C76484A" w14:textId="77777777" w:rsidTr="00E9555C">
        <w:trPr>
          <w:trHeight w:val="1610"/>
        </w:trPr>
        <w:tc>
          <w:tcPr>
            <w:tcW w:w="1137" w:type="dxa"/>
            <w:gridSpan w:val="2"/>
            <w:vAlign w:val="center"/>
          </w:tcPr>
          <w:p w14:paraId="6169FC4B" w14:textId="77777777" w:rsidR="0093403B" w:rsidRPr="00605296" w:rsidRDefault="0093403B" w:rsidP="006B3B33">
            <w:pPr>
              <w:pStyle w:val="TableParagraph"/>
              <w:ind w:left="58" w:right="72"/>
              <w:jc w:val="center"/>
              <w:rPr>
                <w:b/>
                <w:bCs/>
              </w:rPr>
            </w:pPr>
            <w:r w:rsidRPr="00605296">
              <w:rPr>
                <w:b/>
                <w:bCs/>
              </w:rPr>
              <w:t xml:space="preserve">Block </w:t>
            </w:r>
            <w:r w:rsidRPr="00605296">
              <w:rPr>
                <w:b/>
                <w:bCs/>
                <w:spacing w:val="-10"/>
              </w:rPr>
              <w:t>I</w:t>
            </w:r>
          </w:p>
        </w:tc>
        <w:tc>
          <w:tcPr>
            <w:tcW w:w="7740" w:type="dxa"/>
            <w:gridSpan w:val="4"/>
            <w:tcBorders>
              <w:right w:val="nil"/>
            </w:tcBorders>
          </w:tcPr>
          <w:p w14:paraId="3A00B0B9" w14:textId="77777777" w:rsidR="0093403B" w:rsidRPr="00605296" w:rsidRDefault="0093403B" w:rsidP="006B3B33">
            <w:pPr>
              <w:ind w:left="105" w:right="45"/>
            </w:pPr>
            <w:r w:rsidRPr="00605296">
              <w:rPr>
                <w:b/>
              </w:rPr>
              <w:t xml:space="preserve">Unit 1: </w:t>
            </w:r>
            <w:r w:rsidRPr="00605296">
              <w:rPr>
                <w:w w:val="105"/>
              </w:rPr>
              <w:t>Fundamentals:</w:t>
            </w:r>
            <w:r>
              <w:rPr>
                <w:w w:val="105"/>
              </w:rPr>
              <w:t xml:space="preserve"> </w:t>
            </w:r>
            <w:r w:rsidRPr="00605296">
              <w:rPr>
                <w:w w:val="105"/>
              </w:rPr>
              <w:t>Need</w:t>
            </w:r>
            <w:r>
              <w:rPr>
                <w:w w:val="105"/>
              </w:rPr>
              <w:t xml:space="preserve"> </w:t>
            </w:r>
            <w:r w:rsidRPr="00605296">
              <w:rPr>
                <w:w w:val="105"/>
              </w:rPr>
              <w:t>for</w:t>
            </w:r>
            <w:r>
              <w:rPr>
                <w:w w:val="105"/>
              </w:rPr>
              <w:t xml:space="preserve"> </w:t>
            </w:r>
            <w:r w:rsidRPr="00605296">
              <w:rPr>
                <w:w w:val="105"/>
              </w:rPr>
              <w:t>DIP-Fundamental</w:t>
            </w:r>
            <w:r>
              <w:rPr>
                <w:w w:val="105"/>
              </w:rPr>
              <w:t xml:space="preserve"> </w:t>
            </w:r>
            <w:r w:rsidRPr="00605296">
              <w:rPr>
                <w:w w:val="105"/>
              </w:rPr>
              <w:t>steps</w:t>
            </w:r>
            <w:r>
              <w:rPr>
                <w:w w:val="105"/>
              </w:rPr>
              <w:t xml:space="preserve"> </w:t>
            </w:r>
            <w:r w:rsidRPr="00605296">
              <w:rPr>
                <w:w w:val="105"/>
              </w:rPr>
              <w:t>in</w:t>
            </w:r>
            <w:r>
              <w:rPr>
                <w:w w:val="105"/>
              </w:rPr>
              <w:t xml:space="preserve"> </w:t>
            </w:r>
            <w:r w:rsidRPr="00605296">
              <w:rPr>
                <w:w w:val="105"/>
              </w:rPr>
              <w:t>DIP</w:t>
            </w:r>
            <w:r>
              <w:rPr>
                <w:w w:val="105"/>
              </w:rPr>
              <w:t xml:space="preserve"> - </w:t>
            </w:r>
            <w:r w:rsidRPr="00605296">
              <w:rPr>
                <w:w w:val="105"/>
              </w:rPr>
              <w:t xml:space="preserve">Image Sampling and Quantization </w:t>
            </w:r>
            <w:r>
              <w:rPr>
                <w:w w:val="105"/>
              </w:rPr>
              <w:t>-</w:t>
            </w:r>
            <w:r w:rsidRPr="00605296">
              <w:rPr>
                <w:w w:val="105"/>
              </w:rPr>
              <w:t xml:space="preserve"> Imaging geometry,</w:t>
            </w:r>
            <w:r>
              <w:rPr>
                <w:w w:val="105"/>
              </w:rPr>
              <w:t xml:space="preserve"> </w:t>
            </w:r>
            <w:r w:rsidRPr="00605296">
              <w:rPr>
                <w:w w:val="105"/>
              </w:rPr>
              <w:t>discrete</w:t>
            </w:r>
            <w:r>
              <w:rPr>
                <w:w w:val="105"/>
              </w:rPr>
              <w:t xml:space="preserve"> </w:t>
            </w:r>
            <w:r w:rsidRPr="00605296">
              <w:rPr>
                <w:w w:val="105"/>
              </w:rPr>
              <w:t>image</w:t>
            </w:r>
            <w:r>
              <w:rPr>
                <w:w w:val="105"/>
              </w:rPr>
              <w:t xml:space="preserve"> </w:t>
            </w:r>
            <w:r w:rsidRPr="00605296">
              <w:rPr>
                <w:w w:val="105"/>
              </w:rPr>
              <w:t>mathematical</w:t>
            </w:r>
            <w:r>
              <w:rPr>
                <w:w w:val="105"/>
              </w:rPr>
              <w:t xml:space="preserve"> </w:t>
            </w:r>
            <w:r w:rsidRPr="00605296">
              <w:rPr>
                <w:w w:val="105"/>
              </w:rPr>
              <w:t>characterization.</w:t>
            </w:r>
          </w:p>
          <w:p w14:paraId="47887D20" w14:textId="77777777" w:rsidR="0093403B" w:rsidRPr="00605296" w:rsidRDefault="0093403B" w:rsidP="006B3B33">
            <w:pPr>
              <w:ind w:left="105" w:right="45"/>
              <w:rPr>
                <w:b/>
              </w:rPr>
            </w:pPr>
            <w:r w:rsidRPr="00605296">
              <w:rPr>
                <w:b/>
              </w:rPr>
              <w:t xml:space="preserve">Unit 2: </w:t>
            </w:r>
            <w:r w:rsidRPr="00605296">
              <w:rPr>
                <w:w w:val="105"/>
              </w:rPr>
              <w:t>Elements</w:t>
            </w:r>
            <w:r>
              <w:rPr>
                <w:w w:val="105"/>
              </w:rPr>
              <w:t xml:space="preserve"> </w:t>
            </w:r>
            <w:r w:rsidRPr="00605296">
              <w:rPr>
                <w:w w:val="105"/>
              </w:rPr>
              <w:t>of</w:t>
            </w:r>
            <w:r>
              <w:rPr>
                <w:w w:val="105"/>
              </w:rPr>
              <w:t xml:space="preserve"> </w:t>
            </w:r>
            <w:r w:rsidRPr="00605296">
              <w:rPr>
                <w:w w:val="105"/>
              </w:rPr>
              <w:t>visual</w:t>
            </w:r>
            <w:r>
              <w:rPr>
                <w:w w:val="105"/>
              </w:rPr>
              <w:t xml:space="preserve"> </w:t>
            </w:r>
            <w:r w:rsidRPr="00605296">
              <w:rPr>
                <w:w w:val="105"/>
              </w:rPr>
              <w:t>perception-Image sensing and Acquisition</w:t>
            </w:r>
          </w:p>
          <w:p w14:paraId="5A351F3F" w14:textId="77777777" w:rsidR="0093403B" w:rsidRPr="00605296" w:rsidRDefault="0093403B" w:rsidP="006B3B33">
            <w:pPr>
              <w:ind w:left="105" w:right="45"/>
              <w:rPr>
                <w:b/>
              </w:rPr>
            </w:pPr>
            <w:r w:rsidRPr="00605296">
              <w:rPr>
                <w:b/>
              </w:rPr>
              <w:t xml:space="preserve">Unit 3: </w:t>
            </w:r>
            <w:r w:rsidRPr="00605296">
              <w:rPr>
                <w:w w:val="105"/>
              </w:rPr>
              <w:t>Image Sampling and Quantization</w:t>
            </w:r>
          </w:p>
          <w:p w14:paraId="42FC9FEF" w14:textId="77777777" w:rsidR="0093403B" w:rsidRPr="00605296" w:rsidRDefault="0093403B" w:rsidP="006B3B33">
            <w:pPr>
              <w:ind w:left="105" w:right="45"/>
            </w:pPr>
            <w:r w:rsidRPr="00605296">
              <w:rPr>
                <w:b/>
              </w:rPr>
              <w:t>Unit 4:</w:t>
            </w:r>
            <w:r w:rsidRPr="00605296">
              <w:rPr>
                <w:w w:val="105"/>
              </w:rPr>
              <w:t xml:space="preserve"> Imaging geometry,</w:t>
            </w:r>
            <w:r>
              <w:rPr>
                <w:w w:val="105"/>
              </w:rPr>
              <w:t xml:space="preserve"> </w:t>
            </w:r>
            <w:r w:rsidRPr="00605296">
              <w:rPr>
                <w:w w:val="105"/>
              </w:rPr>
              <w:t>discrete</w:t>
            </w:r>
            <w:r>
              <w:rPr>
                <w:w w:val="105"/>
              </w:rPr>
              <w:t xml:space="preserve"> </w:t>
            </w:r>
            <w:r w:rsidRPr="00605296">
              <w:rPr>
                <w:w w:val="105"/>
              </w:rPr>
              <w:t>image</w:t>
            </w:r>
            <w:r>
              <w:rPr>
                <w:w w:val="105"/>
              </w:rPr>
              <w:t xml:space="preserve"> </w:t>
            </w:r>
            <w:r w:rsidRPr="00605296">
              <w:rPr>
                <w:w w:val="105"/>
              </w:rPr>
              <w:t>mathematical</w:t>
            </w:r>
            <w:r>
              <w:rPr>
                <w:w w:val="105"/>
              </w:rPr>
              <w:t xml:space="preserve"> </w:t>
            </w:r>
            <w:r w:rsidRPr="00605296">
              <w:rPr>
                <w:w w:val="105"/>
              </w:rPr>
              <w:t>characterization</w:t>
            </w:r>
          </w:p>
        </w:tc>
        <w:tc>
          <w:tcPr>
            <w:tcW w:w="841" w:type="dxa"/>
            <w:gridSpan w:val="2"/>
            <w:tcBorders>
              <w:left w:val="nil"/>
            </w:tcBorders>
          </w:tcPr>
          <w:p w14:paraId="70906AD0" w14:textId="77777777" w:rsidR="0093403B" w:rsidRPr="00605296" w:rsidRDefault="0093403B" w:rsidP="006B3B33">
            <w:pPr>
              <w:pStyle w:val="TableParagraph"/>
              <w:ind w:left="0"/>
            </w:pPr>
          </w:p>
          <w:p w14:paraId="6F5EA957" w14:textId="77777777" w:rsidR="0093403B" w:rsidRPr="00605296" w:rsidRDefault="0093403B" w:rsidP="006B3B33">
            <w:pPr>
              <w:pStyle w:val="TableParagraph"/>
              <w:ind w:left="0"/>
            </w:pPr>
          </w:p>
          <w:p w14:paraId="1D937182" w14:textId="77777777" w:rsidR="0093403B" w:rsidRPr="00605296" w:rsidRDefault="0093403B" w:rsidP="006B3B33">
            <w:pPr>
              <w:pStyle w:val="TableParagraph"/>
              <w:ind w:left="12"/>
              <w:jc w:val="center"/>
            </w:pPr>
          </w:p>
        </w:tc>
      </w:tr>
      <w:tr w:rsidR="0093403B" w:rsidRPr="00605296" w14:paraId="3C591A54" w14:textId="77777777" w:rsidTr="00E9555C">
        <w:trPr>
          <w:trHeight w:val="1052"/>
        </w:trPr>
        <w:tc>
          <w:tcPr>
            <w:tcW w:w="1137" w:type="dxa"/>
            <w:gridSpan w:val="2"/>
            <w:vAlign w:val="center"/>
          </w:tcPr>
          <w:p w14:paraId="20C02457" w14:textId="77777777" w:rsidR="0093403B" w:rsidRPr="00605296" w:rsidRDefault="0093403B" w:rsidP="006B3B33">
            <w:pPr>
              <w:pStyle w:val="TableParagraph"/>
              <w:ind w:left="58" w:right="72"/>
              <w:contextualSpacing/>
              <w:jc w:val="center"/>
              <w:rPr>
                <w:b/>
                <w:bCs/>
              </w:rPr>
            </w:pPr>
            <w:r w:rsidRPr="00605296">
              <w:rPr>
                <w:b/>
                <w:bCs/>
              </w:rPr>
              <w:t xml:space="preserve">Block </w:t>
            </w:r>
            <w:r w:rsidRPr="00605296">
              <w:rPr>
                <w:b/>
                <w:bCs/>
                <w:spacing w:val="-7"/>
              </w:rPr>
              <w:t>II</w:t>
            </w:r>
          </w:p>
        </w:tc>
        <w:tc>
          <w:tcPr>
            <w:tcW w:w="7740" w:type="dxa"/>
            <w:gridSpan w:val="4"/>
            <w:tcBorders>
              <w:right w:val="nil"/>
            </w:tcBorders>
          </w:tcPr>
          <w:p w14:paraId="063ECED6" w14:textId="77777777" w:rsidR="0093403B" w:rsidRPr="00605296" w:rsidRDefault="0093403B" w:rsidP="006B3B33">
            <w:pPr>
              <w:ind w:left="105" w:right="45"/>
              <w:rPr>
                <w:b/>
              </w:rPr>
            </w:pPr>
            <w:r w:rsidRPr="00605296">
              <w:rPr>
                <w:b/>
              </w:rPr>
              <w:t>Unit1:</w:t>
            </w:r>
            <w:r w:rsidRPr="00605296">
              <w:rPr>
                <w:w w:val="105"/>
              </w:rPr>
              <w:t xml:space="preserve"> Two</w:t>
            </w:r>
            <w:r>
              <w:rPr>
                <w:w w:val="105"/>
              </w:rPr>
              <w:t xml:space="preserve">-dimensional </w:t>
            </w:r>
            <w:r w:rsidRPr="00605296">
              <w:rPr>
                <w:w w:val="105"/>
              </w:rPr>
              <w:t>Fourier</w:t>
            </w:r>
            <w:r>
              <w:rPr>
                <w:w w:val="105"/>
              </w:rPr>
              <w:t xml:space="preserve"> </w:t>
            </w:r>
            <w:r w:rsidRPr="00605296">
              <w:rPr>
                <w:w w:val="105"/>
              </w:rPr>
              <w:t>Transform-Properties–Fast</w:t>
            </w:r>
            <w:r>
              <w:rPr>
                <w:w w:val="105"/>
              </w:rPr>
              <w:t xml:space="preserve"> </w:t>
            </w:r>
            <w:r w:rsidRPr="00605296">
              <w:rPr>
                <w:w w:val="105"/>
              </w:rPr>
              <w:t>Fourier</w:t>
            </w:r>
            <w:r>
              <w:rPr>
                <w:w w:val="105"/>
              </w:rPr>
              <w:t xml:space="preserve"> </w:t>
            </w:r>
            <w:r w:rsidRPr="00605296">
              <w:rPr>
                <w:w w:val="105"/>
              </w:rPr>
              <w:t>Transform</w:t>
            </w:r>
          </w:p>
          <w:p w14:paraId="3291A82F" w14:textId="77777777" w:rsidR="0093403B" w:rsidRPr="00605296" w:rsidRDefault="0093403B" w:rsidP="006B3B33">
            <w:pPr>
              <w:ind w:left="105" w:right="45"/>
              <w:rPr>
                <w:w w:val="105"/>
              </w:rPr>
            </w:pPr>
            <w:r w:rsidRPr="00605296">
              <w:rPr>
                <w:b/>
              </w:rPr>
              <w:t>Unit 2:</w:t>
            </w:r>
            <w:r w:rsidRPr="00605296">
              <w:rPr>
                <w:w w:val="105"/>
              </w:rPr>
              <w:t xml:space="preserve"> Inverse FFT, Discrete cosine transform and KL transform.</w:t>
            </w:r>
          </w:p>
          <w:p w14:paraId="18EDCEA5" w14:textId="77777777" w:rsidR="0093403B" w:rsidRPr="00605296" w:rsidRDefault="0093403B" w:rsidP="006B3B33">
            <w:pPr>
              <w:ind w:left="105" w:right="45"/>
            </w:pPr>
            <w:r w:rsidRPr="00605296">
              <w:rPr>
                <w:b/>
              </w:rPr>
              <w:t>Unit 3:</w:t>
            </w:r>
            <w:r w:rsidRPr="00605296">
              <w:rPr>
                <w:w w:val="105"/>
              </w:rPr>
              <w:t xml:space="preserve"> Discrete Short time</w:t>
            </w:r>
            <w:r>
              <w:rPr>
                <w:w w:val="105"/>
              </w:rPr>
              <w:t xml:space="preserve"> </w:t>
            </w:r>
            <w:r w:rsidRPr="00605296">
              <w:rPr>
                <w:w w:val="105"/>
              </w:rPr>
              <w:t>Fourier</w:t>
            </w:r>
            <w:r>
              <w:rPr>
                <w:w w:val="105"/>
              </w:rPr>
              <w:t xml:space="preserve"> </w:t>
            </w:r>
            <w:r w:rsidRPr="00605296">
              <w:rPr>
                <w:w w:val="105"/>
              </w:rPr>
              <w:t>Transform, Wa</w:t>
            </w:r>
            <w:r>
              <w:rPr>
                <w:w w:val="105"/>
              </w:rPr>
              <w:t>v</w:t>
            </w:r>
            <w:r w:rsidRPr="00605296">
              <w:rPr>
                <w:w w:val="105"/>
              </w:rPr>
              <w:t>elet</w:t>
            </w:r>
            <w:r>
              <w:rPr>
                <w:w w:val="105"/>
              </w:rPr>
              <w:t xml:space="preserve"> </w:t>
            </w:r>
            <w:r w:rsidRPr="00605296">
              <w:rPr>
                <w:w w:val="105"/>
              </w:rPr>
              <w:t>Transform-Discrete</w:t>
            </w:r>
            <w:r>
              <w:rPr>
                <w:w w:val="105"/>
              </w:rPr>
              <w:t xml:space="preserve"> </w:t>
            </w:r>
            <w:r w:rsidRPr="00605296">
              <w:rPr>
                <w:w w:val="105"/>
              </w:rPr>
              <w:t>wavelet</w:t>
            </w:r>
            <w:r>
              <w:rPr>
                <w:w w:val="105"/>
              </w:rPr>
              <w:t xml:space="preserve"> </w:t>
            </w:r>
            <w:r w:rsidRPr="00605296">
              <w:rPr>
                <w:w w:val="105"/>
              </w:rPr>
              <w:t>Transform-and</w:t>
            </w:r>
            <w:r>
              <w:rPr>
                <w:w w:val="105"/>
              </w:rPr>
              <w:t xml:space="preserve"> </w:t>
            </w:r>
            <w:r w:rsidRPr="00605296">
              <w:rPr>
                <w:w w:val="105"/>
              </w:rPr>
              <w:t>its</w:t>
            </w:r>
            <w:r>
              <w:rPr>
                <w:w w:val="105"/>
              </w:rPr>
              <w:t xml:space="preserve"> </w:t>
            </w:r>
            <w:r w:rsidRPr="00605296">
              <w:rPr>
                <w:w w:val="105"/>
              </w:rPr>
              <w:t>application</w:t>
            </w:r>
            <w:r>
              <w:rPr>
                <w:w w:val="105"/>
              </w:rPr>
              <w:t xml:space="preserve"> </w:t>
            </w:r>
            <w:r w:rsidRPr="00605296">
              <w:rPr>
                <w:w w:val="105"/>
              </w:rPr>
              <w:t>in</w:t>
            </w:r>
            <w:r>
              <w:rPr>
                <w:w w:val="105"/>
              </w:rPr>
              <w:t xml:space="preserve"> </w:t>
            </w:r>
            <w:r w:rsidRPr="00605296">
              <w:rPr>
                <w:w w:val="105"/>
              </w:rPr>
              <w:t>Compression</w:t>
            </w:r>
          </w:p>
        </w:tc>
        <w:tc>
          <w:tcPr>
            <w:tcW w:w="841" w:type="dxa"/>
            <w:gridSpan w:val="2"/>
            <w:tcBorders>
              <w:left w:val="nil"/>
            </w:tcBorders>
          </w:tcPr>
          <w:p w14:paraId="761D52ED" w14:textId="77777777" w:rsidR="0093403B" w:rsidRPr="00605296" w:rsidRDefault="0093403B" w:rsidP="006B3B33">
            <w:pPr>
              <w:pStyle w:val="TableParagraph"/>
              <w:ind w:left="0"/>
              <w:contextualSpacing/>
            </w:pPr>
          </w:p>
          <w:p w14:paraId="5E0336C5" w14:textId="77777777" w:rsidR="0093403B" w:rsidRPr="00605296" w:rsidRDefault="0093403B" w:rsidP="006B3B33">
            <w:pPr>
              <w:pStyle w:val="TableParagraph"/>
              <w:ind w:left="12"/>
              <w:contextualSpacing/>
            </w:pPr>
          </w:p>
        </w:tc>
      </w:tr>
      <w:tr w:rsidR="0093403B" w:rsidRPr="00605296" w14:paraId="7ABA0305" w14:textId="77777777" w:rsidTr="00E9555C">
        <w:trPr>
          <w:trHeight w:val="1340"/>
        </w:trPr>
        <w:tc>
          <w:tcPr>
            <w:tcW w:w="1137" w:type="dxa"/>
            <w:gridSpan w:val="2"/>
            <w:vAlign w:val="center"/>
          </w:tcPr>
          <w:p w14:paraId="4153DE89" w14:textId="77777777" w:rsidR="0093403B" w:rsidRPr="00605296" w:rsidRDefault="0093403B" w:rsidP="006B3B33">
            <w:pPr>
              <w:pStyle w:val="TableParagraph"/>
              <w:ind w:left="58" w:right="72"/>
              <w:contextualSpacing/>
              <w:jc w:val="center"/>
              <w:rPr>
                <w:b/>
                <w:bCs/>
              </w:rPr>
            </w:pPr>
            <w:r w:rsidRPr="00605296">
              <w:rPr>
                <w:b/>
                <w:bCs/>
              </w:rPr>
              <w:t xml:space="preserve">Block </w:t>
            </w:r>
            <w:r w:rsidRPr="00605296">
              <w:rPr>
                <w:b/>
                <w:bCs/>
                <w:spacing w:val="-5"/>
              </w:rPr>
              <w:t>III</w:t>
            </w:r>
          </w:p>
        </w:tc>
        <w:tc>
          <w:tcPr>
            <w:tcW w:w="7740" w:type="dxa"/>
            <w:gridSpan w:val="4"/>
            <w:tcBorders>
              <w:right w:val="nil"/>
            </w:tcBorders>
          </w:tcPr>
          <w:p w14:paraId="498CF553" w14:textId="77777777" w:rsidR="0093403B" w:rsidRPr="00605296" w:rsidRDefault="0093403B" w:rsidP="006B3B33">
            <w:pPr>
              <w:ind w:left="105" w:right="45"/>
              <w:rPr>
                <w:b/>
              </w:rPr>
            </w:pPr>
            <w:r w:rsidRPr="00605296">
              <w:rPr>
                <w:b/>
              </w:rPr>
              <w:t>Unit 1:</w:t>
            </w:r>
            <w:r w:rsidRPr="00605296">
              <w:rPr>
                <w:w w:val="105"/>
              </w:rPr>
              <w:t>Image</w:t>
            </w:r>
            <w:r>
              <w:rPr>
                <w:w w:val="105"/>
              </w:rPr>
              <w:t xml:space="preserve"> </w:t>
            </w:r>
            <w:r w:rsidRPr="00605296">
              <w:rPr>
                <w:w w:val="105"/>
              </w:rPr>
              <w:t>Enhancement:</w:t>
            </w:r>
            <w:r>
              <w:rPr>
                <w:w w:val="105"/>
              </w:rPr>
              <w:t xml:space="preserve"> </w:t>
            </w:r>
            <w:r w:rsidRPr="00605296">
              <w:rPr>
                <w:w w:val="105"/>
              </w:rPr>
              <w:t>Spatial</w:t>
            </w:r>
            <w:r>
              <w:rPr>
                <w:w w:val="105"/>
              </w:rPr>
              <w:t xml:space="preserve"> </w:t>
            </w:r>
            <w:r w:rsidRPr="00605296">
              <w:rPr>
                <w:w w:val="105"/>
              </w:rPr>
              <w:t>Domain:</w:t>
            </w:r>
            <w:r>
              <w:rPr>
                <w:w w:val="105"/>
              </w:rPr>
              <w:t xml:space="preserve"> </w:t>
            </w:r>
            <w:r w:rsidRPr="00605296">
              <w:rPr>
                <w:w w:val="105"/>
              </w:rPr>
              <w:t>Basic</w:t>
            </w:r>
            <w:r>
              <w:rPr>
                <w:w w:val="105"/>
              </w:rPr>
              <w:t xml:space="preserve"> </w:t>
            </w:r>
            <w:r w:rsidRPr="00605296">
              <w:rPr>
                <w:w w:val="105"/>
              </w:rPr>
              <w:t>relationship</w:t>
            </w:r>
            <w:r>
              <w:rPr>
                <w:w w:val="105"/>
              </w:rPr>
              <w:t xml:space="preserve"> </w:t>
            </w:r>
            <w:r w:rsidRPr="00605296">
              <w:rPr>
                <w:w w:val="105"/>
              </w:rPr>
              <w:t>between pixel  Basic</w:t>
            </w:r>
            <w:r>
              <w:rPr>
                <w:w w:val="105"/>
              </w:rPr>
              <w:t xml:space="preserve"> </w:t>
            </w:r>
            <w:r w:rsidRPr="00605296">
              <w:rPr>
                <w:w w:val="105"/>
              </w:rPr>
              <w:t>Gray</w:t>
            </w:r>
            <w:r>
              <w:rPr>
                <w:w w:val="105"/>
              </w:rPr>
              <w:t xml:space="preserve"> </w:t>
            </w:r>
            <w:r w:rsidRPr="00605296">
              <w:rPr>
                <w:w w:val="105"/>
              </w:rPr>
              <w:t>level</w:t>
            </w:r>
            <w:r>
              <w:rPr>
                <w:w w:val="105"/>
              </w:rPr>
              <w:t xml:space="preserve"> </w:t>
            </w:r>
            <w:r w:rsidRPr="00605296">
              <w:rPr>
                <w:w w:val="105"/>
              </w:rPr>
              <w:t>Transformations – Histogram Processing</w:t>
            </w:r>
          </w:p>
          <w:p w14:paraId="3FAC5CE6" w14:textId="77777777" w:rsidR="0093403B" w:rsidRPr="00605296" w:rsidRDefault="0093403B" w:rsidP="006B3B33">
            <w:pPr>
              <w:ind w:left="105" w:right="45"/>
              <w:rPr>
                <w:b/>
                <w:spacing w:val="-3"/>
              </w:rPr>
            </w:pPr>
            <w:r w:rsidRPr="00605296">
              <w:rPr>
                <w:b/>
                <w:spacing w:val="-3"/>
              </w:rPr>
              <w:t>Unit 2:</w:t>
            </w:r>
            <w:r w:rsidRPr="00605296">
              <w:rPr>
                <w:w w:val="105"/>
              </w:rPr>
              <w:t xml:space="preserve"> Smoothing spatial filters- Sharpening spatial</w:t>
            </w:r>
            <w:r>
              <w:rPr>
                <w:w w:val="105"/>
              </w:rPr>
              <w:t xml:space="preserve"> </w:t>
            </w:r>
            <w:r w:rsidRPr="00605296">
              <w:rPr>
                <w:w w:val="105"/>
              </w:rPr>
              <w:t>filters. Frequency Domain: Smoothing frequency domain filters</w:t>
            </w:r>
          </w:p>
          <w:p w14:paraId="5274C509" w14:textId="77777777" w:rsidR="0093403B" w:rsidRPr="00605296" w:rsidRDefault="0093403B" w:rsidP="006B3B33">
            <w:pPr>
              <w:ind w:left="105" w:right="45"/>
              <w:rPr>
                <w:b/>
              </w:rPr>
            </w:pPr>
            <w:r w:rsidRPr="00605296">
              <w:rPr>
                <w:b/>
              </w:rPr>
              <w:t>Unit 3:</w:t>
            </w:r>
            <w:r>
              <w:rPr>
                <w:w w:val="105"/>
              </w:rPr>
              <w:t xml:space="preserve"> </w:t>
            </w:r>
            <w:r w:rsidRPr="00605296">
              <w:rPr>
                <w:w w:val="105"/>
              </w:rPr>
              <w:t>Sharpening frequency</w:t>
            </w:r>
            <w:r>
              <w:rPr>
                <w:w w:val="105"/>
              </w:rPr>
              <w:t xml:space="preserve"> </w:t>
            </w:r>
            <w:r w:rsidRPr="00605296">
              <w:rPr>
                <w:w w:val="105"/>
              </w:rPr>
              <w:t>domain</w:t>
            </w:r>
            <w:r>
              <w:rPr>
                <w:w w:val="105"/>
              </w:rPr>
              <w:t xml:space="preserve"> </w:t>
            </w:r>
            <w:r w:rsidRPr="00605296">
              <w:rPr>
                <w:w w:val="105"/>
              </w:rPr>
              <w:t>filters</w:t>
            </w:r>
            <w:r>
              <w:rPr>
                <w:w w:val="105"/>
              </w:rPr>
              <w:t xml:space="preserve"> </w:t>
            </w:r>
            <w:r w:rsidRPr="00605296">
              <w:rPr>
                <w:w w:val="105"/>
              </w:rPr>
              <w:t>Homomorphic</w:t>
            </w:r>
            <w:r>
              <w:rPr>
                <w:w w:val="105"/>
              </w:rPr>
              <w:t xml:space="preserve"> </w:t>
            </w:r>
            <w:r w:rsidRPr="00605296">
              <w:rPr>
                <w:w w:val="105"/>
              </w:rPr>
              <w:t>filtering</w:t>
            </w:r>
          </w:p>
        </w:tc>
        <w:tc>
          <w:tcPr>
            <w:tcW w:w="841" w:type="dxa"/>
            <w:gridSpan w:val="2"/>
            <w:tcBorders>
              <w:left w:val="nil"/>
            </w:tcBorders>
          </w:tcPr>
          <w:p w14:paraId="64B7D02C" w14:textId="77777777" w:rsidR="0093403B" w:rsidRPr="00605296" w:rsidRDefault="0093403B" w:rsidP="006B3B33">
            <w:pPr>
              <w:pStyle w:val="TableParagraph"/>
              <w:ind w:left="12"/>
              <w:contextualSpacing/>
            </w:pPr>
          </w:p>
        </w:tc>
      </w:tr>
      <w:tr w:rsidR="0093403B" w:rsidRPr="00605296" w14:paraId="1EA55710" w14:textId="77777777" w:rsidTr="00E9555C">
        <w:trPr>
          <w:trHeight w:val="818"/>
        </w:trPr>
        <w:tc>
          <w:tcPr>
            <w:tcW w:w="1137" w:type="dxa"/>
            <w:gridSpan w:val="2"/>
            <w:vAlign w:val="center"/>
          </w:tcPr>
          <w:p w14:paraId="4D12CB41" w14:textId="77777777" w:rsidR="0093403B" w:rsidRPr="00605296" w:rsidRDefault="0093403B" w:rsidP="006B3B33">
            <w:pPr>
              <w:pStyle w:val="TableParagraph"/>
              <w:ind w:left="58" w:right="72"/>
              <w:contextualSpacing/>
              <w:jc w:val="center"/>
              <w:rPr>
                <w:b/>
                <w:bCs/>
              </w:rPr>
            </w:pPr>
            <w:r w:rsidRPr="00605296">
              <w:rPr>
                <w:b/>
                <w:bCs/>
              </w:rPr>
              <w:t xml:space="preserve">Block </w:t>
            </w:r>
            <w:r w:rsidRPr="00605296">
              <w:rPr>
                <w:b/>
                <w:bCs/>
                <w:spacing w:val="-7"/>
              </w:rPr>
              <w:t>IV</w:t>
            </w:r>
          </w:p>
        </w:tc>
        <w:tc>
          <w:tcPr>
            <w:tcW w:w="7740" w:type="dxa"/>
            <w:gridSpan w:val="4"/>
            <w:tcBorders>
              <w:right w:val="nil"/>
            </w:tcBorders>
          </w:tcPr>
          <w:p w14:paraId="650C60F1" w14:textId="77777777" w:rsidR="0093403B" w:rsidRPr="00605296" w:rsidRDefault="0093403B" w:rsidP="006B3B33">
            <w:pPr>
              <w:ind w:left="105" w:right="45"/>
              <w:rPr>
                <w:w w:val="105"/>
              </w:rPr>
            </w:pPr>
            <w:r w:rsidRPr="00605296">
              <w:rPr>
                <w:b/>
                <w:w w:val="105"/>
              </w:rPr>
              <w:t xml:space="preserve">Unit 1: </w:t>
            </w:r>
            <w:r w:rsidRPr="00605296">
              <w:rPr>
                <w:w w:val="105"/>
              </w:rPr>
              <w:t>Image</w:t>
            </w:r>
            <w:r>
              <w:rPr>
                <w:w w:val="105"/>
              </w:rPr>
              <w:t xml:space="preserve"> </w:t>
            </w:r>
            <w:r w:rsidRPr="00605296">
              <w:rPr>
                <w:w w:val="105"/>
              </w:rPr>
              <w:t>Restoration:</w:t>
            </w:r>
            <w:r>
              <w:rPr>
                <w:w w:val="105"/>
              </w:rPr>
              <w:t xml:space="preserve"> </w:t>
            </w:r>
            <w:r w:rsidRPr="00605296">
              <w:rPr>
                <w:w w:val="105"/>
              </w:rPr>
              <w:t>Overview</w:t>
            </w:r>
            <w:r>
              <w:rPr>
                <w:w w:val="105"/>
              </w:rPr>
              <w:t xml:space="preserve"> </w:t>
            </w:r>
            <w:r w:rsidRPr="00605296">
              <w:rPr>
                <w:w w:val="105"/>
              </w:rPr>
              <w:t>of</w:t>
            </w:r>
            <w:r>
              <w:rPr>
                <w:w w:val="105"/>
              </w:rPr>
              <w:t xml:space="preserve"> </w:t>
            </w:r>
            <w:r w:rsidRPr="00605296">
              <w:rPr>
                <w:w w:val="105"/>
              </w:rPr>
              <w:t>Degradation</w:t>
            </w:r>
            <w:r>
              <w:rPr>
                <w:w w:val="105"/>
              </w:rPr>
              <w:t xml:space="preserve"> </w:t>
            </w:r>
            <w:r w:rsidRPr="00605296">
              <w:rPr>
                <w:w w:val="105"/>
              </w:rPr>
              <w:t>models</w:t>
            </w:r>
          </w:p>
          <w:p w14:paraId="26EFDFB5" w14:textId="77777777" w:rsidR="0093403B" w:rsidRPr="00605296" w:rsidRDefault="0093403B" w:rsidP="006B3B33">
            <w:pPr>
              <w:ind w:left="105" w:right="45"/>
              <w:rPr>
                <w:w w:val="105"/>
              </w:rPr>
            </w:pPr>
            <w:r w:rsidRPr="00605296">
              <w:rPr>
                <w:b/>
                <w:w w:val="105"/>
              </w:rPr>
              <w:t>Unit 2:</w:t>
            </w:r>
            <w:r w:rsidRPr="00605296">
              <w:rPr>
                <w:w w:val="105"/>
              </w:rPr>
              <w:t xml:space="preserve"> Unconstrained</w:t>
            </w:r>
            <w:r>
              <w:rPr>
                <w:w w:val="105"/>
              </w:rPr>
              <w:t xml:space="preserve"> </w:t>
            </w:r>
            <w:r w:rsidRPr="00605296">
              <w:rPr>
                <w:w w:val="105"/>
              </w:rPr>
              <w:t>and</w:t>
            </w:r>
            <w:r>
              <w:rPr>
                <w:w w:val="105"/>
              </w:rPr>
              <w:t xml:space="preserve"> </w:t>
            </w:r>
            <w:r w:rsidRPr="00605296">
              <w:rPr>
                <w:w w:val="105"/>
              </w:rPr>
              <w:t>constrained</w:t>
            </w:r>
            <w:r>
              <w:rPr>
                <w:w w:val="105"/>
              </w:rPr>
              <w:t xml:space="preserve"> </w:t>
            </w:r>
            <w:r w:rsidRPr="00605296">
              <w:rPr>
                <w:w w:val="105"/>
              </w:rPr>
              <w:t>restorations-Inverse</w:t>
            </w:r>
            <w:r>
              <w:rPr>
                <w:w w:val="105"/>
              </w:rPr>
              <w:t xml:space="preserve"> </w:t>
            </w:r>
            <w:r w:rsidRPr="00605296">
              <w:rPr>
                <w:w w:val="105"/>
              </w:rPr>
              <w:t xml:space="preserve">Filtering, </w:t>
            </w:r>
          </w:p>
          <w:p w14:paraId="5B65FAA5" w14:textId="77777777" w:rsidR="0093403B" w:rsidRPr="00605296" w:rsidRDefault="0093403B" w:rsidP="006B3B33">
            <w:pPr>
              <w:ind w:left="105" w:right="45"/>
              <w:rPr>
                <w:w w:val="105"/>
              </w:rPr>
            </w:pPr>
            <w:r w:rsidRPr="00605296">
              <w:rPr>
                <w:b/>
                <w:w w:val="105"/>
              </w:rPr>
              <w:t>Unit 3</w:t>
            </w:r>
            <w:r w:rsidRPr="00605296">
              <w:rPr>
                <w:w w:val="105"/>
              </w:rPr>
              <w:t>: Inverse</w:t>
            </w:r>
            <w:r>
              <w:rPr>
                <w:w w:val="105"/>
              </w:rPr>
              <w:t xml:space="preserve"> </w:t>
            </w:r>
            <w:r w:rsidRPr="00605296">
              <w:rPr>
                <w:w w:val="105"/>
              </w:rPr>
              <w:t>Filtering</w:t>
            </w:r>
            <w:r w:rsidRPr="00605296">
              <w:rPr>
                <w:spacing w:val="-4"/>
                <w:w w:val="105"/>
              </w:rPr>
              <w:t xml:space="preserve">, </w:t>
            </w:r>
            <w:r w:rsidRPr="00605296">
              <w:rPr>
                <w:w w:val="105"/>
              </w:rPr>
              <w:t>Wiener Filter</w:t>
            </w:r>
          </w:p>
        </w:tc>
        <w:tc>
          <w:tcPr>
            <w:tcW w:w="841" w:type="dxa"/>
            <w:gridSpan w:val="2"/>
            <w:tcBorders>
              <w:left w:val="nil"/>
            </w:tcBorders>
          </w:tcPr>
          <w:p w14:paraId="724D6840" w14:textId="77777777" w:rsidR="0093403B" w:rsidRPr="00605296" w:rsidRDefault="0093403B" w:rsidP="006B3B33">
            <w:pPr>
              <w:pStyle w:val="TableParagraph"/>
              <w:ind w:left="12"/>
              <w:contextualSpacing/>
            </w:pPr>
          </w:p>
        </w:tc>
      </w:tr>
      <w:tr w:rsidR="0093403B" w:rsidRPr="00605296" w14:paraId="582EE6B0" w14:textId="77777777" w:rsidTr="00E9555C">
        <w:trPr>
          <w:trHeight w:val="1880"/>
        </w:trPr>
        <w:tc>
          <w:tcPr>
            <w:tcW w:w="1137" w:type="dxa"/>
            <w:gridSpan w:val="2"/>
            <w:vAlign w:val="center"/>
          </w:tcPr>
          <w:p w14:paraId="4809C55F" w14:textId="77777777" w:rsidR="0093403B" w:rsidRPr="00605296" w:rsidRDefault="0093403B" w:rsidP="006B3B33">
            <w:pPr>
              <w:pStyle w:val="TableParagraph"/>
              <w:ind w:left="58" w:right="72"/>
              <w:contextualSpacing/>
              <w:jc w:val="center"/>
              <w:rPr>
                <w:b/>
                <w:bCs/>
              </w:rPr>
            </w:pPr>
            <w:r w:rsidRPr="00605296">
              <w:rPr>
                <w:b/>
                <w:bCs/>
              </w:rPr>
              <w:t>Block V</w:t>
            </w:r>
          </w:p>
        </w:tc>
        <w:tc>
          <w:tcPr>
            <w:tcW w:w="7740" w:type="dxa"/>
            <w:gridSpan w:val="4"/>
            <w:tcBorders>
              <w:right w:val="nil"/>
            </w:tcBorders>
          </w:tcPr>
          <w:p w14:paraId="39E5AF12" w14:textId="77777777" w:rsidR="0093403B" w:rsidRPr="00605296" w:rsidRDefault="0093403B" w:rsidP="006B3B33">
            <w:pPr>
              <w:ind w:left="105" w:right="45"/>
              <w:rPr>
                <w:w w:val="105"/>
              </w:rPr>
            </w:pPr>
            <w:r w:rsidRPr="00605296">
              <w:rPr>
                <w:b/>
                <w:w w:val="105"/>
              </w:rPr>
              <w:t xml:space="preserve">Unit 1: </w:t>
            </w:r>
            <w:r w:rsidRPr="00605296">
              <w:rPr>
                <w:w w:val="105"/>
              </w:rPr>
              <w:t>Feature Extraction</w:t>
            </w:r>
            <w:r w:rsidRPr="00605296">
              <w:rPr>
                <w:b/>
                <w:w w:val="105"/>
              </w:rPr>
              <w:t xml:space="preserve">: </w:t>
            </w:r>
            <w:r w:rsidRPr="00605296">
              <w:rPr>
                <w:w w:val="105"/>
              </w:rPr>
              <w:t>Detection of discontinuities – Edge linking and Boundary detection.</w:t>
            </w:r>
          </w:p>
          <w:p w14:paraId="3B7A0C0C" w14:textId="77777777" w:rsidR="0093403B" w:rsidRPr="00605296" w:rsidRDefault="0093403B" w:rsidP="006B3B33">
            <w:pPr>
              <w:ind w:left="105" w:right="45"/>
            </w:pPr>
            <w:r w:rsidRPr="00605296">
              <w:rPr>
                <w:b/>
                <w:w w:val="105"/>
              </w:rPr>
              <w:t xml:space="preserve">Unit 2: </w:t>
            </w:r>
            <w:r w:rsidRPr="00605296">
              <w:t>Thresholding-Edge based segmentation</w:t>
            </w:r>
            <w:r>
              <w:t xml:space="preserve">, </w:t>
            </w:r>
            <w:r w:rsidRPr="00605296">
              <w:t>Region based Segmentation</w:t>
            </w:r>
            <w:r>
              <w:t>,</w:t>
            </w:r>
            <w:r w:rsidRPr="00605296">
              <w:t xml:space="preserve"> matching.</w:t>
            </w:r>
          </w:p>
          <w:p w14:paraId="542CFF46" w14:textId="77777777" w:rsidR="0093403B" w:rsidRPr="00605296" w:rsidRDefault="0093403B" w:rsidP="006B3B33">
            <w:pPr>
              <w:ind w:left="105" w:right="45"/>
              <w:rPr>
                <w:w w:val="105"/>
              </w:rPr>
            </w:pPr>
            <w:r w:rsidRPr="00605296">
              <w:rPr>
                <w:b/>
              </w:rPr>
              <w:t>Unit 3:</w:t>
            </w:r>
            <w:r w:rsidRPr="00605296">
              <w:t xml:space="preserve"> Advanced</w:t>
            </w:r>
            <w:r>
              <w:t xml:space="preserve"> </w:t>
            </w:r>
            <w:r w:rsidRPr="00605296">
              <w:rPr>
                <w:spacing w:val="-1"/>
                <w:w w:val="105"/>
              </w:rPr>
              <w:t>optimal</w:t>
            </w:r>
            <w:r>
              <w:rPr>
                <w:spacing w:val="-1"/>
                <w:w w:val="105"/>
              </w:rPr>
              <w:t xml:space="preserve"> </w:t>
            </w:r>
            <w:r w:rsidRPr="00605296">
              <w:rPr>
                <w:spacing w:val="-1"/>
                <w:w w:val="105"/>
              </w:rPr>
              <w:t>border</w:t>
            </w:r>
            <w:r>
              <w:rPr>
                <w:spacing w:val="-1"/>
                <w:w w:val="105"/>
              </w:rPr>
              <w:t xml:space="preserve"> </w:t>
            </w:r>
            <w:r w:rsidRPr="00605296">
              <w:rPr>
                <w:spacing w:val="-1"/>
                <w:w w:val="105"/>
              </w:rPr>
              <w:t>and</w:t>
            </w:r>
            <w:r>
              <w:rPr>
                <w:spacing w:val="-1"/>
                <w:w w:val="105"/>
              </w:rPr>
              <w:t xml:space="preserve"> </w:t>
            </w:r>
            <w:r w:rsidRPr="00605296">
              <w:rPr>
                <w:spacing w:val="-1"/>
                <w:w w:val="105"/>
              </w:rPr>
              <w:t>surface</w:t>
            </w:r>
            <w:r>
              <w:rPr>
                <w:spacing w:val="-1"/>
                <w:w w:val="105"/>
              </w:rPr>
              <w:t xml:space="preserve"> </w:t>
            </w:r>
            <w:r w:rsidRPr="00605296">
              <w:rPr>
                <w:w w:val="105"/>
              </w:rPr>
              <w:t>detection-Use</w:t>
            </w:r>
            <w:r>
              <w:rPr>
                <w:w w:val="105"/>
              </w:rPr>
              <w:t xml:space="preserve"> </w:t>
            </w:r>
            <w:r w:rsidRPr="00605296">
              <w:rPr>
                <w:w w:val="105"/>
              </w:rPr>
              <w:t>of</w:t>
            </w:r>
            <w:r>
              <w:rPr>
                <w:w w:val="105"/>
              </w:rPr>
              <w:t xml:space="preserve"> </w:t>
            </w:r>
            <w:r w:rsidRPr="00605296">
              <w:rPr>
                <w:w w:val="105"/>
              </w:rPr>
              <w:t>motion</w:t>
            </w:r>
            <w:r>
              <w:rPr>
                <w:w w:val="105"/>
              </w:rPr>
              <w:t xml:space="preserve"> </w:t>
            </w:r>
            <w:r w:rsidRPr="00605296">
              <w:rPr>
                <w:w w:val="105"/>
              </w:rPr>
              <w:t>in</w:t>
            </w:r>
            <w:r>
              <w:rPr>
                <w:w w:val="105"/>
              </w:rPr>
              <w:t xml:space="preserve"> </w:t>
            </w:r>
            <w:r w:rsidRPr="00605296">
              <w:rPr>
                <w:w w:val="105"/>
              </w:rPr>
              <w:t>segmentation</w:t>
            </w:r>
          </w:p>
          <w:p w14:paraId="5D4A153E" w14:textId="77777777" w:rsidR="0093403B" w:rsidRPr="00605296" w:rsidRDefault="0093403B" w:rsidP="006B3B33">
            <w:pPr>
              <w:ind w:left="105" w:right="45"/>
            </w:pPr>
            <w:r w:rsidRPr="00605296">
              <w:rPr>
                <w:b/>
                <w:w w:val="105"/>
              </w:rPr>
              <w:t>Unit 4:</w:t>
            </w:r>
            <w:r>
              <w:rPr>
                <w:b/>
                <w:w w:val="105"/>
              </w:rPr>
              <w:t xml:space="preserve"> </w:t>
            </w:r>
            <w:r w:rsidRPr="00605296">
              <w:rPr>
                <w:w w:val="105"/>
              </w:rPr>
              <w:t>Image</w:t>
            </w:r>
            <w:r>
              <w:rPr>
                <w:w w:val="105"/>
              </w:rPr>
              <w:t xml:space="preserve"> </w:t>
            </w:r>
            <w:r w:rsidRPr="00605296">
              <w:rPr>
                <w:w w:val="105"/>
              </w:rPr>
              <w:t xml:space="preserve">Morphology, </w:t>
            </w:r>
            <w:r w:rsidRPr="00605296">
              <w:rPr>
                <w:spacing w:val="-1"/>
                <w:w w:val="105"/>
              </w:rPr>
              <w:t>Boundary</w:t>
            </w:r>
            <w:r>
              <w:rPr>
                <w:spacing w:val="-1"/>
                <w:w w:val="105"/>
              </w:rPr>
              <w:t xml:space="preserve"> </w:t>
            </w:r>
            <w:r w:rsidRPr="00605296">
              <w:rPr>
                <w:spacing w:val="-1"/>
                <w:w w:val="105"/>
              </w:rPr>
              <w:t>Descriptors-Regional</w:t>
            </w:r>
            <w:r>
              <w:rPr>
                <w:spacing w:val="-1"/>
                <w:w w:val="105"/>
              </w:rPr>
              <w:t xml:space="preserve"> </w:t>
            </w:r>
            <w:r w:rsidRPr="00605296">
              <w:rPr>
                <w:spacing w:val="-1"/>
                <w:w w:val="105"/>
              </w:rPr>
              <w:t>descriptors.</w:t>
            </w:r>
          </w:p>
        </w:tc>
        <w:tc>
          <w:tcPr>
            <w:tcW w:w="841" w:type="dxa"/>
            <w:gridSpan w:val="2"/>
            <w:tcBorders>
              <w:left w:val="nil"/>
            </w:tcBorders>
          </w:tcPr>
          <w:p w14:paraId="7E1DCC2D" w14:textId="77777777" w:rsidR="0093403B" w:rsidRPr="00605296" w:rsidRDefault="0093403B" w:rsidP="006B3B33">
            <w:pPr>
              <w:pStyle w:val="TableParagraph"/>
              <w:ind w:left="12"/>
              <w:contextualSpacing/>
              <w:rPr>
                <w:spacing w:val="-5"/>
              </w:rPr>
            </w:pPr>
          </w:p>
        </w:tc>
      </w:tr>
      <w:tr w:rsidR="0093403B" w:rsidRPr="00605296" w14:paraId="196903E8" w14:textId="77777777" w:rsidTr="00E9555C">
        <w:trPr>
          <w:trHeight w:val="800"/>
        </w:trPr>
        <w:tc>
          <w:tcPr>
            <w:tcW w:w="1137" w:type="dxa"/>
            <w:gridSpan w:val="2"/>
            <w:vAlign w:val="center"/>
          </w:tcPr>
          <w:p w14:paraId="1A54D005" w14:textId="77777777" w:rsidR="0093403B" w:rsidRPr="00605296" w:rsidRDefault="0093403B" w:rsidP="006B3B33">
            <w:pPr>
              <w:pStyle w:val="TableParagraph"/>
              <w:ind w:left="58" w:right="72"/>
              <w:contextualSpacing/>
              <w:jc w:val="center"/>
              <w:rPr>
                <w:b/>
                <w:bCs/>
              </w:rPr>
            </w:pPr>
            <w:r w:rsidRPr="00605296">
              <w:rPr>
                <w:b/>
                <w:bCs/>
              </w:rPr>
              <w:t>Block VI</w:t>
            </w:r>
          </w:p>
        </w:tc>
        <w:tc>
          <w:tcPr>
            <w:tcW w:w="7740" w:type="dxa"/>
            <w:gridSpan w:val="4"/>
            <w:tcBorders>
              <w:right w:val="nil"/>
            </w:tcBorders>
          </w:tcPr>
          <w:p w14:paraId="42BD20BD" w14:textId="77777777" w:rsidR="0093403B" w:rsidRPr="00605296" w:rsidRDefault="0093403B" w:rsidP="006B3B33">
            <w:pPr>
              <w:ind w:left="105" w:right="45"/>
              <w:rPr>
                <w:w w:val="105"/>
              </w:rPr>
            </w:pPr>
            <w:r w:rsidRPr="00605296">
              <w:rPr>
                <w:b/>
                <w:spacing w:val="-1"/>
                <w:w w:val="105"/>
              </w:rPr>
              <w:t xml:space="preserve">Unit 1: </w:t>
            </w:r>
            <w:r w:rsidRPr="00605296">
              <w:rPr>
                <w:spacing w:val="-1"/>
                <w:w w:val="105"/>
              </w:rPr>
              <w:t>Image</w:t>
            </w:r>
            <w:r>
              <w:rPr>
                <w:spacing w:val="-1"/>
                <w:w w:val="105"/>
              </w:rPr>
              <w:t xml:space="preserve"> </w:t>
            </w:r>
            <w:r w:rsidRPr="00605296">
              <w:rPr>
                <w:spacing w:val="-1"/>
                <w:w w:val="105"/>
              </w:rPr>
              <w:t>Reconstruction</w:t>
            </w:r>
            <w:r>
              <w:rPr>
                <w:spacing w:val="-1"/>
                <w:w w:val="105"/>
              </w:rPr>
              <w:t xml:space="preserve"> </w:t>
            </w:r>
            <w:r w:rsidRPr="00605296">
              <w:rPr>
                <w:spacing w:val="-1"/>
                <w:w w:val="105"/>
              </w:rPr>
              <w:t>from</w:t>
            </w:r>
            <w:r>
              <w:rPr>
                <w:spacing w:val="-1"/>
                <w:w w:val="105"/>
              </w:rPr>
              <w:t xml:space="preserve"> </w:t>
            </w:r>
            <w:r w:rsidRPr="00605296">
              <w:rPr>
                <w:spacing w:val="-1"/>
                <w:w w:val="105"/>
              </w:rPr>
              <w:t>Projections</w:t>
            </w:r>
            <w:r w:rsidRPr="00605296">
              <w:rPr>
                <w:b/>
                <w:spacing w:val="-1"/>
                <w:w w:val="105"/>
              </w:rPr>
              <w:t>:</w:t>
            </w:r>
            <w:r>
              <w:rPr>
                <w:b/>
                <w:spacing w:val="-1"/>
                <w:w w:val="105"/>
              </w:rPr>
              <w:t xml:space="preserve"> </w:t>
            </w:r>
            <w:r w:rsidRPr="00605296">
              <w:rPr>
                <w:spacing w:val="-1"/>
                <w:w w:val="105"/>
              </w:rPr>
              <w:t>Need-</w:t>
            </w:r>
            <w:r w:rsidRPr="00605296">
              <w:rPr>
                <w:w w:val="105"/>
              </w:rPr>
              <w:t>Radon</w:t>
            </w:r>
            <w:r>
              <w:rPr>
                <w:w w:val="105"/>
              </w:rPr>
              <w:t xml:space="preserve"> </w:t>
            </w:r>
            <w:r w:rsidRPr="00605296">
              <w:rPr>
                <w:w w:val="105"/>
              </w:rPr>
              <w:t>Transform-Back</w:t>
            </w:r>
            <w:r>
              <w:rPr>
                <w:w w:val="105"/>
              </w:rPr>
              <w:t xml:space="preserve"> </w:t>
            </w:r>
            <w:r w:rsidRPr="00605296">
              <w:rPr>
                <w:w w:val="105"/>
              </w:rPr>
              <w:t>projection</w:t>
            </w:r>
            <w:r>
              <w:rPr>
                <w:w w:val="105"/>
              </w:rPr>
              <w:t xml:space="preserve"> </w:t>
            </w:r>
            <w:r w:rsidRPr="00605296">
              <w:rPr>
                <w:w w:val="105"/>
              </w:rPr>
              <w:t>operator.</w:t>
            </w:r>
          </w:p>
          <w:p w14:paraId="6C9DD317" w14:textId="77777777" w:rsidR="0093403B" w:rsidRPr="00605296" w:rsidRDefault="0093403B" w:rsidP="006B3B33">
            <w:pPr>
              <w:ind w:left="105" w:right="45"/>
              <w:rPr>
                <w:spacing w:val="-5"/>
                <w:w w:val="105"/>
              </w:rPr>
            </w:pPr>
            <w:r w:rsidRPr="00605296">
              <w:rPr>
                <w:b/>
                <w:spacing w:val="-4"/>
                <w:w w:val="105"/>
              </w:rPr>
              <w:t>Unit 2:</w:t>
            </w:r>
            <w:r>
              <w:rPr>
                <w:b/>
                <w:spacing w:val="-4"/>
                <w:w w:val="105"/>
              </w:rPr>
              <w:t xml:space="preserve"> </w:t>
            </w:r>
            <w:r w:rsidRPr="00605296">
              <w:rPr>
                <w:w w:val="105"/>
              </w:rPr>
              <w:t>Projection</w:t>
            </w:r>
            <w:r>
              <w:rPr>
                <w:w w:val="105"/>
              </w:rPr>
              <w:t xml:space="preserve"> </w:t>
            </w:r>
            <w:r w:rsidRPr="00605296">
              <w:rPr>
                <w:w w:val="105"/>
              </w:rPr>
              <w:t>Theorem-Inverse</w:t>
            </w:r>
            <w:r>
              <w:rPr>
                <w:w w:val="105"/>
              </w:rPr>
              <w:t xml:space="preserve"> </w:t>
            </w:r>
            <w:r w:rsidRPr="00605296">
              <w:rPr>
                <w:w w:val="105"/>
              </w:rPr>
              <w:t>Radon</w:t>
            </w:r>
            <w:r>
              <w:rPr>
                <w:w w:val="105"/>
              </w:rPr>
              <w:t xml:space="preserve"> </w:t>
            </w:r>
            <w:r w:rsidRPr="00605296">
              <w:rPr>
                <w:w w:val="105"/>
              </w:rPr>
              <w:t>Transform</w:t>
            </w:r>
          </w:p>
        </w:tc>
        <w:tc>
          <w:tcPr>
            <w:tcW w:w="841" w:type="dxa"/>
            <w:gridSpan w:val="2"/>
            <w:tcBorders>
              <w:left w:val="nil"/>
            </w:tcBorders>
          </w:tcPr>
          <w:p w14:paraId="7DB810CA" w14:textId="77777777" w:rsidR="0093403B" w:rsidRPr="00605296" w:rsidRDefault="0093403B" w:rsidP="006B3B33">
            <w:pPr>
              <w:pStyle w:val="TableParagraph"/>
              <w:ind w:left="12"/>
              <w:contextualSpacing/>
              <w:rPr>
                <w:spacing w:val="-5"/>
              </w:rPr>
            </w:pPr>
          </w:p>
        </w:tc>
      </w:tr>
    </w:tbl>
    <w:p w14:paraId="6CC78BC2" w14:textId="77777777" w:rsidR="0093403B" w:rsidRDefault="0093403B" w:rsidP="0093403B">
      <w:pPr>
        <w:rPr>
          <w:rFonts w:eastAsia="SimSun-ExtB"/>
        </w:rPr>
      </w:pPr>
    </w:p>
    <w:p w14:paraId="3E497F52" w14:textId="77777777" w:rsidR="0093403B" w:rsidRPr="00816EF1" w:rsidRDefault="0093403B" w:rsidP="0093403B">
      <w:pPr>
        <w:rPr>
          <w:b/>
          <w:bCs/>
          <w:spacing w:val="-2"/>
        </w:rPr>
      </w:pPr>
      <w:r w:rsidRPr="00816EF1">
        <w:rPr>
          <w:b/>
          <w:bCs/>
        </w:rPr>
        <w:t xml:space="preserve">Suggested </w:t>
      </w:r>
      <w:r w:rsidRPr="00816EF1">
        <w:rPr>
          <w:b/>
          <w:bCs/>
          <w:spacing w:val="-2"/>
        </w:rPr>
        <w:t>Readings:</w:t>
      </w:r>
    </w:p>
    <w:p w14:paraId="24A651B8" w14:textId="77777777" w:rsidR="0093403B" w:rsidRDefault="0093403B" w:rsidP="0093403B">
      <w:pPr>
        <w:rPr>
          <w:w w:val="105"/>
        </w:rPr>
      </w:pPr>
    </w:p>
    <w:p w14:paraId="1B99CD06" w14:textId="77777777" w:rsidR="0093403B" w:rsidRPr="006C57DC" w:rsidRDefault="0093403B" w:rsidP="00C746A2">
      <w:pPr>
        <w:pStyle w:val="ListParagraph"/>
        <w:numPr>
          <w:ilvl w:val="0"/>
          <w:numId w:val="18"/>
        </w:numPr>
      </w:pPr>
      <w:r w:rsidRPr="00582FA5">
        <w:rPr>
          <w:w w:val="105"/>
        </w:rPr>
        <w:t xml:space="preserve">Rafael C. Gonzalez &amp; Richard E. Woods, </w:t>
      </w:r>
      <w:r>
        <w:rPr>
          <w:w w:val="105"/>
        </w:rPr>
        <w:t>“</w:t>
      </w:r>
      <w:r w:rsidRPr="00E86922">
        <w:rPr>
          <w:i/>
          <w:iCs/>
          <w:w w:val="105"/>
        </w:rPr>
        <w:t>Digital Image Processing</w:t>
      </w:r>
      <w:r>
        <w:rPr>
          <w:w w:val="105"/>
        </w:rPr>
        <w:t>”</w:t>
      </w:r>
      <w:r w:rsidRPr="00582FA5">
        <w:rPr>
          <w:w w:val="105"/>
        </w:rPr>
        <w:t>, Pearson Education, 2/e, 2004.</w:t>
      </w:r>
    </w:p>
    <w:p w14:paraId="765B1619" w14:textId="77777777" w:rsidR="0093403B" w:rsidRPr="00582FA5" w:rsidRDefault="0093403B" w:rsidP="00C746A2">
      <w:pPr>
        <w:pStyle w:val="ListParagraph"/>
        <w:numPr>
          <w:ilvl w:val="0"/>
          <w:numId w:val="18"/>
        </w:numPr>
        <w:rPr>
          <w:color w:val="000000" w:themeColor="text1"/>
        </w:rPr>
      </w:pPr>
      <w:r w:rsidRPr="00582FA5">
        <w:rPr>
          <w:spacing w:val="-1"/>
          <w:w w:val="105"/>
        </w:rPr>
        <w:t xml:space="preserve">Anil. K. Jain, </w:t>
      </w:r>
      <w:r>
        <w:rPr>
          <w:spacing w:val="-1"/>
          <w:w w:val="105"/>
        </w:rPr>
        <w:t>“</w:t>
      </w:r>
      <w:r w:rsidRPr="00E86922">
        <w:rPr>
          <w:i/>
          <w:iCs/>
          <w:spacing w:val="-1"/>
          <w:w w:val="105"/>
        </w:rPr>
        <w:t xml:space="preserve">Fundamentals of Digital </w:t>
      </w:r>
      <w:r w:rsidRPr="00E86922">
        <w:rPr>
          <w:i/>
          <w:iCs/>
          <w:w w:val="105"/>
        </w:rPr>
        <w:t>Image Processing</w:t>
      </w:r>
      <w:r>
        <w:rPr>
          <w:w w:val="105"/>
        </w:rPr>
        <w:t>”</w:t>
      </w:r>
      <w:r w:rsidRPr="00582FA5">
        <w:rPr>
          <w:w w:val="105"/>
        </w:rPr>
        <w:t>, Pearson Education, 2003.</w:t>
      </w:r>
    </w:p>
    <w:p w14:paraId="1F6BC2C2" w14:textId="77777777" w:rsidR="0093403B" w:rsidRDefault="0093403B" w:rsidP="0093403B"/>
    <w:p w14:paraId="041B41C1" w14:textId="77777777" w:rsidR="0093403B" w:rsidRDefault="0093403B" w:rsidP="0093403B">
      <w:pPr>
        <w:widowControl/>
        <w:autoSpaceDE/>
        <w:autoSpaceDN/>
      </w:pPr>
      <w:r>
        <w:br w:type="page"/>
      </w:r>
    </w:p>
    <w:tbl>
      <w:tblPr>
        <w:tblpPr w:leftFromText="180" w:rightFromText="180" w:vertAnchor="text" w:horzAnchor="margin" w:tblpX="85" w:tblpY="142"/>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7740"/>
        <w:gridCol w:w="815"/>
      </w:tblGrid>
      <w:tr w:rsidR="0093403B" w:rsidRPr="00D63C7B" w14:paraId="7F16D4D3" w14:textId="77777777" w:rsidTr="006B3B33">
        <w:trPr>
          <w:trHeight w:val="274"/>
        </w:trPr>
        <w:tc>
          <w:tcPr>
            <w:tcW w:w="9720" w:type="dxa"/>
            <w:gridSpan w:val="3"/>
          </w:tcPr>
          <w:p w14:paraId="24B64236" w14:textId="77777777" w:rsidR="0093403B" w:rsidRPr="00D63C7B" w:rsidRDefault="0093403B" w:rsidP="006B3B33">
            <w:pPr>
              <w:pStyle w:val="TableParagraph"/>
              <w:ind w:left="0"/>
              <w:jc w:val="center"/>
              <w:rPr>
                <w:b/>
              </w:rPr>
            </w:pPr>
            <w:r w:rsidRPr="001E3ABE">
              <w:rPr>
                <w:b/>
              </w:rPr>
              <w:lastRenderedPageBreak/>
              <w:t>MCA Semester I</w:t>
            </w:r>
            <w:r>
              <w:rPr>
                <w:b/>
              </w:rPr>
              <w:t>V</w:t>
            </w:r>
            <w:r w:rsidRPr="001E3ABE">
              <w:rPr>
                <w:b/>
              </w:rPr>
              <w:t>, Paper-</w:t>
            </w:r>
            <w:r>
              <w:rPr>
                <w:b/>
              </w:rPr>
              <w:t>I</w:t>
            </w:r>
            <w:r w:rsidRPr="001E3ABE">
              <w:rPr>
                <w:b/>
              </w:rPr>
              <w:t xml:space="preserve"> (04 Credits</w:t>
            </w:r>
            <w:r>
              <w:rPr>
                <w:b/>
              </w:rPr>
              <w:t>)</w:t>
            </w:r>
          </w:p>
        </w:tc>
      </w:tr>
      <w:tr w:rsidR="0093403B" w:rsidRPr="00D63C7B" w14:paraId="68E2E1C1" w14:textId="77777777" w:rsidTr="006B3B33">
        <w:trPr>
          <w:trHeight w:val="278"/>
        </w:trPr>
        <w:tc>
          <w:tcPr>
            <w:tcW w:w="9720" w:type="dxa"/>
            <w:gridSpan w:val="3"/>
          </w:tcPr>
          <w:p w14:paraId="29EFA03C" w14:textId="7FCCF7F7" w:rsidR="0093403B" w:rsidRPr="00D63C7B" w:rsidRDefault="0093403B" w:rsidP="00E20C11">
            <w:pPr>
              <w:pStyle w:val="TableParagraph"/>
              <w:ind w:left="0"/>
              <w:jc w:val="center"/>
              <w:rPr>
                <w:b/>
              </w:rPr>
            </w:pPr>
            <w:r>
              <w:rPr>
                <w:b/>
              </w:rPr>
              <w:t>Elective-3</w:t>
            </w:r>
            <w:r w:rsidRPr="00605296">
              <w:rPr>
                <w:b/>
              </w:rPr>
              <w:t xml:space="preserve"> Course: </w:t>
            </w:r>
            <w:r w:rsidRPr="00D63C7B">
              <w:rPr>
                <w:b/>
              </w:rPr>
              <w:t>MCA-4001</w:t>
            </w:r>
            <w:r w:rsidR="00E20C11" w:rsidRPr="00E20C11">
              <w:rPr>
                <w:b/>
                <w:bCs/>
              </w:rPr>
              <w:t>ODL</w:t>
            </w:r>
            <w:r w:rsidR="00E20C11">
              <w:rPr>
                <w:b/>
              </w:rPr>
              <w:t xml:space="preserve"> </w:t>
            </w:r>
            <w:r>
              <w:rPr>
                <w:b/>
              </w:rPr>
              <w:t xml:space="preserve"> </w:t>
            </w:r>
            <w:r w:rsidRPr="00D63C7B">
              <w:rPr>
                <w:b/>
              </w:rPr>
              <w:t>SOFT COMPUTING</w:t>
            </w:r>
          </w:p>
        </w:tc>
      </w:tr>
      <w:tr w:rsidR="0093403B" w:rsidRPr="00D63C7B" w14:paraId="6A288AC7" w14:textId="77777777" w:rsidTr="006B3B33">
        <w:trPr>
          <w:trHeight w:val="273"/>
        </w:trPr>
        <w:tc>
          <w:tcPr>
            <w:tcW w:w="9720" w:type="dxa"/>
            <w:gridSpan w:val="3"/>
          </w:tcPr>
          <w:p w14:paraId="62FB9FA6" w14:textId="77777777" w:rsidR="0093403B" w:rsidRPr="00D63C7B" w:rsidRDefault="0093403B" w:rsidP="006B3B33">
            <w:pPr>
              <w:pStyle w:val="TableParagraph"/>
              <w:tabs>
                <w:tab w:val="left" w:pos="2589"/>
                <w:tab w:val="left" w:pos="4493"/>
                <w:tab w:val="left" w:pos="7065"/>
              </w:tabs>
              <w:rPr>
                <w:b/>
              </w:rPr>
            </w:pPr>
            <w:r w:rsidRPr="00D63C7B">
              <w:rPr>
                <w:b/>
                <w:spacing w:val="-2"/>
              </w:rPr>
              <w:t>Credit:</w:t>
            </w:r>
            <w:r>
              <w:rPr>
                <w:b/>
                <w:spacing w:val="-2"/>
              </w:rPr>
              <w:t xml:space="preserve"> </w:t>
            </w:r>
            <w:r w:rsidRPr="00D63C7B">
              <w:rPr>
                <w:b/>
                <w:spacing w:val="-2"/>
              </w:rPr>
              <w:t>4</w:t>
            </w:r>
            <w:r w:rsidRPr="00D63C7B">
              <w:rPr>
                <w:b/>
              </w:rPr>
              <w:tab/>
            </w:r>
            <w:r w:rsidRPr="00D63C7B">
              <w:rPr>
                <w:b/>
                <w:spacing w:val="-2"/>
              </w:rPr>
              <w:t>CIA:</w:t>
            </w:r>
            <w:r>
              <w:rPr>
                <w:b/>
                <w:spacing w:val="-2"/>
              </w:rPr>
              <w:t xml:space="preserve"> </w:t>
            </w:r>
            <w:r w:rsidRPr="00D63C7B">
              <w:rPr>
                <w:b/>
                <w:spacing w:val="-2"/>
              </w:rPr>
              <w:t>25</w:t>
            </w:r>
            <w:r w:rsidRPr="00D63C7B">
              <w:rPr>
                <w:b/>
              </w:rPr>
              <w:tab/>
            </w:r>
            <w:r w:rsidRPr="00D63C7B">
              <w:rPr>
                <w:b/>
                <w:spacing w:val="-2"/>
              </w:rPr>
              <w:t>ESE:</w:t>
            </w:r>
            <w:r>
              <w:rPr>
                <w:b/>
                <w:spacing w:val="-2"/>
              </w:rPr>
              <w:t xml:space="preserve"> </w:t>
            </w:r>
            <w:r w:rsidRPr="00D63C7B">
              <w:rPr>
                <w:b/>
                <w:spacing w:val="-2"/>
              </w:rPr>
              <w:t>75</w:t>
            </w:r>
            <w:r w:rsidRPr="00D63C7B">
              <w:rPr>
                <w:b/>
              </w:rPr>
              <w:tab/>
              <w:t>Max.</w:t>
            </w:r>
            <w:r>
              <w:rPr>
                <w:b/>
              </w:rPr>
              <w:t xml:space="preserve"> </w:t>
            </w:r>
            <w:r w:rsidRPr="00D63C7B">
              <w:rPr>
                <w:b/>
                <w:spacing w:val="-2"/>
              </w:rPr>
              <w:t>Marks:</w:t>
            </w:r>
            <w:r>
              <w:rPr>
                <w:b/>
                <w:spacing w:val="-2"/>
              </w:rPr>
              <w:t xml:space="preserve"> </w:t>
            </w:r>
            <w:r w:rsidRPr="00D63C7B">
              <w:rPr>
                <w:b/>
                <w:spacing w:val="-2"/>
              </w:rPr>
              <w:t>100</w:t>
            </w:r>
          </w:p>
        </w:tc>
      </w:tr>
      <w:tr w:rsidR="0093403B" w:rsidRPr="00D63C7B" w14:paraId="11AD6807" w14:textId="77777777" w:rsidTr="006B3B33">
        <w:trPr>
          <w:trHeight w:val="1622"/>
        </w:trPr>
        <w:tc>
          <w:tcPr>
            <w:tcW w:w="9720" w:type="dxa"/>
            <w:gridSpan w:val="3"/>
          </w:tcPr>
          <w:p w14:paraId="3060EE94" w14:textId="77777777" w:rsidR="0093403B" w:rsidRPr="00D63C7B" w:rsidRDefault="0093403B" w:rsidP="006B3B33">
            <w:pPr>
              <w:pStyle w:val="TableParagraph"/>
              <w:ind w:right="93"/>
              <w:jc w:val="both"/>
            </w:pPr>
            <w:r w:rsidRPr="00D63C7B">
              <w:rPr>
                <w:color w:val="0D0D0D"/>
                <w:shd w:val="clear" w:color="auto" w:fill="FFFFFF"/>
              </w:rPr>
              <w:t>This course aims to provide students with a comprehensive understanding of soft computing techniques such as neural networks, fuzzy logic, and genetic algorithms. Through theoretical concepts and practical applications, students will learn to analyze, design, and implement soft computing models to tackle complex real-world problems efficiently. By the end of the course, students will be proficient in utilizing soft computing methodologies for tasks including pattern recognition, data analysis, optimization, and decision-making across various domains.</w:t>
            </w:r>
          </w:p>
        </w:tc>
      </w:tr>
      <w:tr w:rsidR="0093403B" w:rsidRPr="00D63C7B" w14:paraId="05D18603" w14:textId="77777777" w:rsidTr="00E9555C">
        <w:trPr>
          <w:trHeight w:val="2087"/>
        </w:trPr>
        <w:tc>
          <w:tcPr>
            <w:tcW w:w="1165" w:type="dxa"/>
            <w:vAlign w:val="center"/>
          </w:tcPr>
          <w:p w14:paraId="447C9A3A" w14:textId="77777777" w:rsidR="0093403B" w:rsidRPr="00D63C7B" w:rsidRDefault="0093403B" w:rsidP="006B3B33">
            <w:pPr>
              <w:pStyle w:val="TableParagraph"/>
              <w:ind w:left="90" w:right="90"/>
              <w:jc w:val="center"/>
              <w:rPr>
                <w:b/>
                <w:bCs/>
              </w:rPr>
            </w:pPr>
            <w:r w:rsidRPr="00D63C7B">
              <w:rPr>
                <w:b/>
                <w:bCs/>
              </w:rPr>
              <w:t xml:space="preserve">Block </w:t>
            </w:r>
            <w:r w:rsidRPr="00D63C7B">
              <w:rPr>
                <w:b/>
                <w:bCs/>
                <w:spacing w:val="-10"/>
              </w:rPr>
              <w:t>I</w:t>
            </w:r>
          </w:p>
        </w:tc>
        <w:tc>
          <w:tcPr>
            <w:tcW w:w="7740" w:type="dxa"/>
            <w:tcBorders>
              <w:right w:val="nil"/>
            </w:tcBorders>
          </w:tcPr>
          <w:p w14:paraId="7B357A0F" w14:textId="77777777" w:rsidR="0093403B" w:rsidRPr="00D63C7B" w:rsidRDefault="0093403B" w:rsidP="006B3B33">
            <w:pPr>
              <w:pStyle w:val="TableParagraph"/>
              <w:ind w:left="103" w:right="111"/>
            </w:pPr>
            <w:r w:rsidRPr="00D63C7B">
              <w:rPr>
                <w:b/>
              </w:rPr>
              <w:t xml:space="preserve">Unit 1: </w:t>
            </w:r>
            <w:r w:rsidRPr="00D63C7B">
              <w:t>Neural Networks: History, overview of biological Neuro-system, Mathematical Models of Neurons</w:t>
            </w:r>
          </w:p>
          <w:p w14:paraId="4D988D3B" w14:textId="77777777" w:rsidR="0093403B" w:rsidRPr="00D63C7B" w:rsidRDefault="0093403B" w:rsidP="006B3B33">
            <w:pPr>
              <w:pStyle w:val="TableParagraph"/>
              <w:ind w:left="103" w:right="111"/>
            </w:pPr>
            <w:r w:rsidRPr="00D63C7B">
              <w:rPr>
                <w:b/>
              </w:rPr>
              <w:t>Unit 2:</w:t>
            </w:r>
            <w:r>
              <w:rPr>
                <w:b/>
              </w:rPr>
              <w:t xml:space="preserve"> </w:t>
            </w:r>
            <w:r w:rsidRPr="00D63C7B">
              <w:t>ANN architecture, learning rules, Learning Paradigms-Supervised, Unsupervised and reinforcement Learning.</w:t>
            </w:r>
          </w:p>
          <w:p w14:paraId="706EECF8" w14:textId="77777777" w:rsidR="0093403B" w:rsidRPr="00D63C7B" w:rsidRDefault="0093403B" w:rsidP="006B3B33">
            <w:pPr>
              <w:pStyle w:val="TableParagraph"/>
              <w:ind w:left="103" w:right="111"/>
              <w:rPr>
                <w:w w:val="105"/>
              </w:rPr>
            </w:pPr>
            <w:r w:rsidRPr="00D63C7B">
              <w:rPr>
                <w:b/>
              </w:rPr>
              <w:t xml:space="preserve">Unit 3: </w:t>
            </w:r>
            <w:r w:rsidRPr="00D63C7B">
              <w:t>ANN training Algorithms-perceptions, Training rules, Delta, Back Propagation Algorithm</w:t>
            </w:r>
          </w:p>
          <w:p w14:paraId="6A85CC72" w14:textId="77777777" w:rsidR="0093403B" w:rsidRPr="00D63C7B" w:rsidRDefault="0093403B" w:rsidP="006B3B33">
            <w:pPr>
              <w:pStyle w:val="TableParagraph"/>
              <w:ind w:left="103" w:right="111"/>
            </w:pPr>
            <w:r w:rsidRPr="00D63C7B">
              <w:rPr>
                <w:b/>
              </w:rPr>
              <w:t>Unit 4:</w:t>
            </w:r>
            <w:r w:rsidRPr="00D63C7B">
              <w:t xml:space="preserve"> Multilayer Perceptron Model, Hopfield Networks, Associative Memories, Applications of Artificial Neural Networks</w:t>
            </w:r>
          </w:p>
        </w:tc>
        <w:tc>
          <w:tcPr>
            <w:tcW w:w="815" w:type="dxa"/>
            <w:tcBorders>
              <w:left w:val="nil"/>
            </w:tcBorders>
          </w:tcPr>
          <w:p w14:paraId="2A01100D" w14:textId="77777777" w:rsidR="0093403B" w:rsidRPr="00D63C7B" w:rsidRDefault="0093403B" w:rsidP="006B3B33">
            <w:pPr>
              <w:pStyle w:val="TableParagraph"/>
              <w:ind w:left="4"/>
              <w:jc w:val="center"/>
            </w:pPr>
          </w:p>
        </w:tc>
      </w:tr>
      <w:tr w:rsidR="0093403B" w:rsidRPr="00D63C7B" w14:paraId="1A04235E" w14:textId="77777777" w:rsidTr="00E9555C">
        <w:trPr>
          <w:trHeight w:val="1880"/>
        </w:trPr>
        <w:tc>
          <w:tcPr>
            <w:tcW w:w="1165" w:type="dxa"/>
            <w:vAlign w:val="center"/>
          </w:tcPr>
          <w:p w14:paraId="520ED8E9" w14:textId="77777777" w:rsidR="0093403B" w:rsidRPr="00D63C7B" w:rsidRDefault="0093403B" w:rsidP="006B3B33">
            <w:pPr>
              <w:pStyle w:val="TableParagraph"/>
              <w:ind w:left="90" w:right="90"/>
              <w:jc w:val="center"/>
              <w:rPr>
                <w:b/>
                <w:bCs/>
              </w:rPr>
            </w:pPr>
            <w:r w:rsidRPr="00D63C7B">
              <w:rPr>
                <w:b/>
                <w:bCs/>
              </w:rPr>
              <w:t>Block</w:t>
            </w:r>
            <w:r w:rsidRPr="00D63C7B">
              <w:rPr>
                <w:b/>
                <w:bCs/>
                <w:spacing w:val="-5"/>
              </w:rPr>
              <w:t xml:space="preserve"> II</w:t>
            </w:r>
          </w:p>
        </w:tc>
        <w:tc>
          <w:tcPr>
            <w:tcW w:w="7740" w:type="dxa"/>
            <w:tcBorders>
              <w:right w:val="nil"/>
            </w:tcBorders>
          </w:tcPr>
          <w:p w14:paraId="1EA448D9" w14:textId="77777777" w:rsidR="0093403B" w:rsidRPr="00D63C7B" w:rsidRDefault="0093403B" w:rsidP="006B3B33">
            <w:pPr>
              <w:pStyle w:val="TableParagraph"/>
              <w:ind w:left="103" w:right="111"/>
            </w:pPr>
            <w:r w:rsidRPr="00D63C7B">
              <w:rPr>
                <w:b/>
              </w:rPr>
              <w:t>Unit 1:</w:t>
            </w:r>
            <w:r w:rsidRPr="00D63C7B">
              <w:t xml:space="preserve"> Fuzzy Logic: Introduction to Fuzzy Logic, Classical and Fuzzy Sets: Overview of Classical Sets, </w:t>
            </w:r>
          </w:p>
          <w:p w14:paraId="1F8B7D62" w14:textId="77777777" w:rsidR="0093403B" w:rsidRPr="00D63C7B" w:rsidRDefault="0093403B" w:rsidP="006B3B33">
            <w:pPr>
              <w:pStyle w:val="TableParagraph"/>
              <w:ind w:left="103" w:right="111"/>
            </w:pPr>
            <w:r w:rsidRPr="00D63C7B">
              <w:rPr>
                <w:b/>
              </w:rPr>
              <w:t>Unit 2:</w:t>
            </w:r>
            <w:r w:rsidRPr="00D63C7B">
              <w:t xml:space="preserve"> Membership Function, Fuzzy rule generation. Operations on Fuzzy Sets: Compliment, Intersections, Unions, </w:t>
            </w:r>
          </w:p>
          <w:p w14:paraId="4555D631" w14:textId="77777777" w:rsidR="0093403B" w:rsidRPr="00D63C7B" w:rsidRDefault="0093403B" w:rsidP="006B3B33">
            <w:pPr>
              <w:pStyle w:val="TableParagraph"/>
              <w:ind w:left="103" w:right="111"/>
            </w:pPr>
            <w:r w:rsidRPr="00D63C7B">
              <w:rPr>
                <w:b/>
              </w:rPr>
              <w:t xml:space="preserve">Unit 3: </w:t>
            </w:r>
            <w:r w:rsidRPr="00D63C7B">
              <w:t>Unions, Combinations of Operations, Aggregation Operations</w:t>
            </w:r>
          </w:p>
          <w:p w14:paraId="0906FB7B" w14:textId="77777777" w:rsidR="0093403B" w:rsidRPr="00D63C7B" w:rsidRDefault="0093403B" w:rsidP="006B3B33">
            <w:pPr>
              <w:ind w:left="103" w:right="111"/>
            </w:pPr>
            <w:r w:rsidRPr="00D63C7B">
              <w:rPr>
                <w:b/>
              </w:rPr>
              <w:t>Unit</w:t>
            </w:r>
            <w:r>
              <w:rPr>
                <w:b/>
              </w:rPr>
              <w:t xml:space="preserve"> </w:t>
            </w:r>
            <w:r w:rsidRPr="00D63C7B">
              <w:rPr>
                <w:b/>
              </w:rPr>
              <w:t>4</w:t>
            </w:r>
            <w:r w:rsidRPr="00D63C7B">
              <w:rPr>
                <w:b/>
                <w:bCs/>
              </w:rPr>
              <w:t>:</w:t>
            </w:r>
            <w:r w:rsidRPr="00D63C7B">
              <w:t xml:space="preserve"> Fuzzy Arithmetic: Fuzzy Numbers, Linguistic Variables, Arithmetic Operations on Intervals &amp; Numbers, Lattice of Fuzzy Numbers, Fuzzy Equations.</w:t>
            </w:r>
          </w:p>
        </w:tc>
        <w:tc>
          <w:tcPr>
            <w:tcW w:w="815" w:type="dxa"/>
            <w:tcBorders>
              <w:left w:val="nil"/>
            </w:tcBorders>
          </w:tcPr>
          <w:p w14:paraId="6BEA63D0" w14:textId="77777777" w:rsidR="0093403B" w:rsidRPr="00D63C7B" w:rsidRDefault="0093403B" w:rsidP="006B3B33">
            <w:pPr>
              <w:pStyle w:val="TableParagraph"/>
              <w:ind w:left="4"/>
              <w:jc w:val="center"/>
            </w:pPr>
          </w:p>
        </w:tc>
      </w:tr>
      <w:tr w:rsidR="0093403B" w:rsidRPr="00D63C7B" w14:paraId="5C93AB06" w14:textId="77777777" w:rsidTr="00E9555C">
        <w:trPr>
          <w:trHeight w:val="1880"/>
        </w:trPr>
        <w:tc>
          <w:tcPr>
            <w:tcW w:w="1165" w:type="dxa"/>
            <w:vAlign w:val="center"/>
          </w:tcPr>
          <w:p w14:paraId="2BCD89EB" w14:textId="77777777" w:rsidR="0093403B" w:rsidRPr="00D63C7B" w:rsidRDefault="0093403B" w:rsidP="006B3B33">
            <w:pPr>
              <w:pStyle w:val="TableParagraph"/>
              <w:ind w:left="90" w:right="90"/>
              <w:jc w:val="center"/>
              <w:rPr>
                <w:b/>
                <w:bCs/>
              </w:rPr>
            </w:pPr>
            <w:r w:rsidRPr="00D63C7B">
              <w:rPr>
                <w:b/>
                <w:bCs/>
              </w:rPr>
              <w:t xml:space="preserve">Block </w:t>
            </w:r>
            <w:r w:rsidRPr="00D63C7B">
              <w:rPr>
                <w:b/>
                <w:bCs/>
                <w:spacing w:val="-5"/>
              </w:rPr>
              <w:t>III</w:t>
            </w:r>
          </w:p>
        </w:tc>
        <w:tc>
          <w:tcPr>
            <w:tcW w:w="7740" w:type="dxa"/>
            <w:tcBorders>
              <w:right w:val="nil"/>
            </w:tcBorders>
          </w:tcPr>
          <w:p w14:paraId="0730BBC4" w14:textId="77777777" w:rsidR="0093403B" w:rsidRPr="00D63C7B" w:rsidRDefault="0093403B" w:rsidP="006B3B33">
            <w:pPr>
              <w:pStyle w:val="TableParagraph"/>
              <w:ind w:left="103" w:right="111"/>
            </w:pPr>
            <w:r w:rsidRPr="00D63C7B">
              <w:rPr>
                <w:b/>
              </w:rPr>
              <w:t xml:space="preserve">Unit 1: </w:t>
            </w:r>
            <w:r w:rsidRPr="00D63C7B">
              <w:t>Fuzzy Logic: Classical Logic, Multivalued Logics, Fuzzy Propositions, Fuzzy Qualifiers.</w:t>
            </w:r>
          </w:p>
          <w:p w14:paraId="739FF4F0" w14:textId="77777777" w:rsidR="0093403B" w:rsidRPr="00D63C7B" w:rsidRDefault="0093403B" w:rsidP="006B3B33">
            <w:pPr>
              <w:pStyle w:val="TableParagraph"/>
              <w:ind w:left="103" w:right="111"/>
            </w:pPr>
            <w:r w:rsidRPr="00D63C7B">
              <w:rPr>
                <w:b/>
              </w:rPr>
              <w:t xml:space="preserve">Unit 2: </w:t>
            </w:r>
            <w:r w:rsidRPr="00D63C7B">
              <w:t>Linguistic Hedges. Uncertainty based Information: Information &amp; Uncertainty</w:t>
            </w:r>
            <w:r w:rsidRPr="00D63C7B">
              <w:rPr>
                <w:spacing w:val="-2"/>
              </w:rPr>
              <w:t>.</w:t>
            </w:r>
          </w:p>
          <w:p w14:paraId="5A8497DE" w14:textId="77777777" w:rsidR="0093403B" w:rsidRPr="00D63C7B" w:rsidRDefault="0093403B" w:rsidP="006B3B33">
            <w:pPr>
              <w:pStyle w:val="TableParagraph"/>
              <w:ind w:left="103" w:right="111"/>
            </w:pPr>
            <w:r w:rsidRPr="00D63C7B">
              <w:rPr>
                <w:b/>
              </w:rPr>
              <w:t>Unit 3:</w:t>
            </w:r>
            <w:r w:rsidRPr="00D63C7B">
              <w:t xml:space="preserve"> Non specificity of Fuzzy &amp; Crisp Sets, Fuzziness of Fuzzy Sets. </w:t>
            </w:r>
          </w:p>
          <w:p w14:paraId="2BC30314" w14:textId="77777777" w:rsidR="0093403B" w:rsidRPr="00D63C7B" w:rsidRDefault="0093403B" w:rsidP="006B3B33">
            <w:pPr>
              <w:pStyle w:val="TableParagraph"/>
              <w:ind w:left="103" w:right="111"/>
            </w:pPr>
            <w:r w:rsidRPr="00D63C7B">
              <w:rPr>
                <w:b/>
              </w:rPr>
              <w:t>Unit 4:</w:t>
            </w:r>
            <w:r>
              <w:rPr>
                <w:spacing w:val="-2"/>
              </w:rPr>
              <w:t xml:space="preserve"> </w:t>
            </w:r>
            <w:r w:rsidRPr="00D63C7B">
              <w:t>Introduction of Neuro-Fuzzy Systems: Architecture of Neuro Fuzzy Networks. Application of Fuzzy Logic: Medicine, Economics etc.</w:t>
            </w:r>
          </w:p>
        </w:tc>
        <w:tc>
          <w:tcPr>
            <w:tcW w:w="815" w:type="dxa"/>
            <w:tcBorders>
              <w:left w:val="nil"/>
            </w:tcBorders>
          </w:tcPr>
          <w:p w14:paraId="7359F187" w14:textId="77777777" w:rsidR="0093403B" w:rsidRPr="00D63C7B" w:rsidRDefault="0093403B" w:rsidP="006B3B33">
            <w:pPr>
              <w:pStyle w:val="TableParagraph"/>
              <w:ind w:left="4"/>
              <w:jc w:val="center"/>
            </w:pPr>
          </w:p>
        </w:tc>
      </w:tr>
      <w:tr w:rsidR="0093403B" w:rsidRPr="00D63C7B" w14:paraId="2430596E" w14:textId="77777777" w:rsidTr="00E9555C">
        <w:trPr>
          <w:trHeight w:val="620"/>
        </w:trPr>
        <w:tc>
          <w:tcPr>
            <w:tcW w:w="1165" w:type="dxa"/>
            <w:vAlign w:val="center"/>
          </w:tcPr>
          <w:p w14:paraId="2814DD13" w14:textId="77777777" w:rsidR="0093403B" w:rsidRPr="00D63C7B" w:rsidRDefault="0093403B" w:rsidP="006B3B33">
            <w:pPr>
              <w:pStyle w:val="TableParagraph"/>
              <w:ind w:left="90" w:right="90"/>
              <w:jc w:val="center"/>
              <w:rPr>
                <w:b/>
                <w:bCs/>
              </w:rPr>
            </w:pPr>
            <w:r w:rsidRPr="00D63C7B">
              <w:rPr>
                <w:b/>
                <w:bCs/>
              </w:rPr>
              <w:t xml:space="preserve">Block </w:t>
            </w:r>
            <w:r w:rsidRPr="00D63C7B">
              <w:rPr>
                <w:b/>
                <w:bCs/>
                <w:spacing w:val="-5"/>
              </w:rPr>
              <w:t>IV</w:t>
            </w:r>
          </w:p>
        </w:tc>
        <w:tc>
          <w:tcPr>
            <w:tcW w:w="7740" w:type="dxa"/>
            <w:tcBorders>
              <w:right w:val="nil"/>
            </w:tcBorders>
          </w:tcPr>
          <w:p w14:paraId="4371D7DA" w14:textId="77777777" w:rsidR="0093403B" w:rsidRPr="00D63C7B" w:rsidRDefault="0093403B" w:rsidP="006B3B33">
            <w:pPr>
              <w:pStyle w:val="TableParagraph"/>
              <w:ind w:left="103" w:right="111"/>
            </w:pPr>
            <w:r w:rsidRPr="00D63C7B">
              <w:rPr>
                <w:b/>
              </w:rPr>
              <w:t xml:space="preserve">Unit 1: </w:t>
            </w:r>
            <w:r w:rsidRPr="00D63C7B">
              <w:t>Genetic Algorithm: An Overview, GA in problem solving, Implementation of GA</w:t>
            </w:r>
          </w:p>
        </w:tc>
        <w:tc>
          <w:tcPr>
            <w:tcW w:w="815" w:type="dxa"/>
            <w:tcBorders>
              <w:left w:val="nil"/>
            </w:tcBorders>
          </w:tcPr>
          <w:p w14:paraId="017297A6" w14:textId="77777777" w:rsidR="0093403B" w:rsidRPr="00D63C7B" w:rsidRDefault="0093403B" w:rsidP="006B3B33">
            <w:pPr>
              <w:pStyle w:val="TableParagraph"/>
              <w:ind w:left="4"/>
              <w:jc w:val="center"/>
            </w:pPr>
          </w:p>
        </w:tc>
      </w:tr>
    </w:tbl>
    <w:p w14:paraId="6DE3852F" w14:textId="77777777" w:rsidR="0093403B" w:rsidRPr="00582FA5" w:rsidRDefault="0093403B" w:rsidP="0093403B"/>
    <w:p w14:paraId="4C795891" w14:textId="77777777" w:rsidR="0093403B" w:rsidRPr="00816EF1" w:rsidRDefault="0093403B" w:rsidP="0093403B">
      <w:pPr>
        <w:rPr>
          <w:b/>
          <w:bCs/>
          <w:spacing w:val="-2"/>
        </w:rPr>
      </w:pPr>
      <w:r w:rsidRPr="00816EF1">
        <w:rPr>
          <w:b/>
          <w:bCs/>
        </w:rPr>
        <w:t xml:space="preserve">Suggested </w:t>
      </w:r>
      <w:r w:rsidRPr="00816EF1">
        <w:rPr>
          <w:b/>
          <w:bCs/>
          <w:spacing w:val="-2"/>
        </w:rPr>
        <w:t>Readings:</w:t>
      </w:r>
    </w:p>
    <w:p w14:paraId="664797E7" w14:textId="77777777" w:rsidR="0093403B" w:rsidRPr="00E14F6C" w:rsidRDefault="0093403B" w:rsidP="0093403B">
      <w:pPr>
        <w:tabs>
          <w:tab w:val="left" w:pos="939"/>
        </w:tabs>
      </w:pPr>
    </w:p>
    <w:p w14:paraId="639B61F7" w14:textId="77777777" w:rsidR="0093403B" w:rsidRPr="00E14F6C" w:rsidRDefault="0093403B" w:rsidP="00C746A2">
      <w:pPr>
        <w:pStyle w:val="ListParagraph"/>
        <w:numPr>
          <w:ilvl w:val="0"/>
          <w:numId w:val="19"/>
        </w:numPr>
        <w:tabs>
          <w:tab w:val="left" w:pos="939"/>
        </w:tabs>
      </w:pPr>
      <w:r w:rsidRPr="00E14F6C">
        <w:t>Anderson J.</w:t>
      </w:r>
      <w:r>
        <w:t xml:space="preserve"> </w:t>
      </w:r>
      <w:r w:rsidRPr="00E14F6C">
        <w:t xml:space="preserve">A., </w:t>
      </w:r>
      <w:r>
        <w:t>“</w:t>
      </w:r>
      <w:r w:rsidRPr="00E86922">
        <w:rPr>
          <w:i/>
          <w:iCs/>
        </w:rPr>
        <w:t>An Introduction to Neural Networks</w:t>
      </w:r>
      <w:r>
        <w:t>”</w:t>
      </w:r>
      <w:r w:rsidRPr="00E14F6C">
        <w:t xml:space="preserve">, PHI, 1999. </w:t>
      </w:r>
    </w:p>
    <w:p w14:paraId="5B0A33E5" w14:textId="77777777" w:rsidR="0093403B" w:rsidRPr="00E14F6C" w:rsidRDefault="0093403B" w:rsidP="00C746A2">
      <w:pPr>
        <w:pStyle w:val="ListParagraph"/>
        <w:numPr>
          <w:ilvl w:val="0"/>
          <w:numId w:val="19"/>
        </w:numPr>
        <w:tabs>
          <w:tab w:val="left" w:pos="939"/>
        </w:tabs>
      </w:pPr>
      <w:r w:rsidRPr="00E14F6C">
        <w:t xml:space="preserve">Hertz J. Krogh, R.G. Palmer, </w:t>
      </w:r>
      <w:r>
        <w:t>“</w:t>
      </w:r>
      <w:r w:rsidRPr="00E86922">
        <w:rPr>
          <w:i/>
          <w:iCs/>
        </w:rPr>
        <w:t>Introduction to the Theory of Neural Computation</w:t>
      </w:r>
      <w:r>
        <w:t>”</w:t>
      </w:r>
      <w:r w:rsidRPr="00E14F6C">
        <w:t xml:space="preserve">, Addison-Wesley, California, 1991. </w:t>
      </w:r>
    </w:p>
    <w:p w14:paraId="3175B900" w14:textId="77777777" w:rsidR="0093403B" w:rsidRPr="00E14F6C" w:rsidRDefault="0093403B" w:rsidP="00C746A2">
      <w:pPr>
        <w:pStyle w:val="ListParagraph"/>
        <w:numPr>
          <w:ilvl w:val="0"/>
          <w:numId w:val="19"/>
        </w:numPr>
        <w:tabs>
          <w:tab w:val="left" w:pos="939"/>
        </w:tabs>
      </w:pPr>
      <w:r w:rsidRPr="00E14F6C">
        <w:t>G.</w:t>
      </w:r>
      <w:r>
        <w:t xml:space="preserve"> </w:t>
      </w:r>
      <w:r w:rsidRPr="00E14F6C">
        <w:t>J. K</w:t>
      </w:r>
      <w:r>
        <w:t>li</w:t>
      </w:r>
      <w:r w:rsidRPr="00E14F6C">
        <w:t>r</w:t>
      </w:r>
      <w:r>
        <w:t xml:space="preserve"> </w:t>
      </w:r>
      <w:r w:rsidRPr="00E14F6C">
        <w:t xml:space="preserve">&amp; B. Yuan, </w:t>
      </w:r>
      <w:r>
        <w:t>“</w:t>
      </w:r>
      <w:r w:rsidRPr="00E86922">
        <w:rPr>
          <w:i/>
          <w:iCs/>
        </w:rPr>
        <w:t>Fuzzy Sets &amp; Fuzzy Logic</w:t>
      </w:r>
      <w:r>
        <w:t>”</w:t>
      </w:r>
      <w:r w:rsidRPr="00E14F6C">
        <w:t xml:space="preserve">, PHI, 1995. </w:t>
      </w:r>
    </w:p>
    <w:p w14:paraId="0C47028E" w14:textId="77777777" w:rsidR="0093403B" w:rsidRPr="00E14F6C" w:rsidRDefault="0093403B" w:rsidP="00C746A2">
      <w:pPr>
        <w:pStyle w:val="ListParagraph"/>
        <w:numPr>
          <w:ilvl w:val="0"/>
          <w:numId w:val="19"/>
        </w:numPr>
        <w:tabs>
          <w:tab w:val="left" w:pos="939"/>
        </w:tabs>
      </w:pPr>
      <w:r w:rsidRPr="00E14F6C">
        <w:t xml:space="preserve">Melanie Mitchell, </w:t>
      </w:r>
      <w:r>
        <w:t>“</w:t>
      </w:r>
      <w:r w:rsidRPr="00E86922">
        <w:rPr>
          <w:i/>
          <w:iCs/>
        </w:rPr>
        <w:t>An Introduction to Genetic Algorithm</w:t>
      </w:r>
      <w:r>
        <w:t>”</w:t>
      </w:r>
      <w:r w:rsidRPr="00E14F6C">
        <w:t xml:space="preserve">, PHI, 1998. </w:t>
      </w:r>
    </w:p>
    <w:p w14:paraId="1B39B4FD" w14:textId="77777777" w:rsidR="0093403B" w:rsidRPr="00E14F6C" w:rsidRDefault="0093403B" w:rsidP="00C746A2">
      <w:pPr>
        <w:pStyle w:val="ListParagraph"/>
        <w:numPr>
          <w:ilvl w:val="0"/>
          <w:numId w:val="19"/>
        </w:numPr>
        <w:tabs>
          <w:tab w:val="left" w:pos="939"/>
        </w:tabs>
      </w:pPr>
      <w:r>
        <w:t>“</w:t>
      </w:r>
      <w:r w:rsidRPr="00E86922">
        <w:rPr>
          <w:i/>
          <w:iCs/>
        </w:rPr>
        <w:t>Neural Networks - A Comprehensive Foundations</w:t>
      </w:r>
      <w:r>
        <w:t>”</w:t>
      </w:r>
      <w:r w:rsidRPr="00E14F6C">
        <w:t xml:space="preserve">, Prentice-Hall International, New Jersey, 1999. </w:t>
      </w:r>
    </w:p>
    <w:p w14:paraId="0FE1189E" w14:textId="77777777" w:rsidR="0093403B" w:rsidRPr="00D63C7B" w:rsidRDefault="0093403B" w:rsidP="00C746A2">
      <w:pPr>
        <w:pStyle w:val="ListParagraph"/>
        <w:numPr>
          <w:ilvl w:val="0"/>
          <w:numId w:val="19"/>
        </w:numPr>
        <w:shd w:val="clear" w:color="auto" w:fill="FFFFFF"/>
        <w:textAlignment w:val="baseline"/>
        <w:rPr>
          <w:color w:val="000000" w:themeColor="text1"/>
          <w:szCs w:val="24"/>
        </w:rPr>
      </w:pPr>
      <w:r>
        <w:t>Freeman J. A. &amp; D. M. Skapura, “</w:t>
      </w:r>
      <w:r w:rsidRPr="00E86922">
        <w:rPr>
          <w:i/>
          <w:iCs/>
        </w:rPr>
        <w:t>Neural Networks: Algorithms, Applications and Programming Techniques</w:t>
      </w:r>
      <w:r>
        <w:t>”, Addison Wesley, Reading, Mass, (1992).</w:t>
      </w:r>
    </w:p>
    <w:p w14:paraId="497A1C8C" w14:textId="77777777" w:rsidR="0093403B" w:rsidRPr="00582FA5" w:rsidRDefault="0093403B" w:rsidP="0093403B"/>
    <w:p w14:paraId="6CA5F4B5" w14:textId="77777777" w:rsidR="0093403B" w:rsidRDefault="0093403B" w:rsidP="0093403B"/>
    <w:p w14:paraId="35A9B964" w14:textId="77777777" w:rsidR="0093403B" w:rsidRDefault="0093403B" w:rsidP="0093403B">
      <w:pPr>
        <w:widowControl/>
        <w:autoSpaceDE/>
        <w:autoSpaceDN/>
        <w:spacing w:after="160" w:line="259" w:lineRule="auto"/>
      </w:pPr>
      <w:r>
        <w:br w:type="page"/>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203"/>
        <w:gridCol w:w="2337"/>
        <w:gridCol w:w="2341"/>
        <w:gridCol w:w="1769"/>
        <w:gridCol w:w="810"/>
      </w:tblGrid>
      <w:tr w:rsidR="0093403B" w:rsidRPr="00D63C7B" w14:paraId="0DD3B666" w14:textId="77777777" w:rsidTr="006B3B33">
        <w:trPr>
          <w:trHeight w:val="278"/>
        </w:trPr>
        <w:tc>
          <w:tcPr>
            <w:tcW w:w="9597" w:type="dxa"/>
            <w:gridSpan w:val="6"/>
          </w:tcPr>
          <w:p w14:paraId="4B3A120F" w14:textId="77777777" w:rsidR="0093403B" w:rsidRPr="00D63C7B" w:rsidRDefault="0093403B" w:rsidP="006B3B33">
            <w:pPr>
              <w:pStyle w:val="TableParagraph"/>
              <w:ind w:left="0"/>
              <w:jc w:val="center"/>
              <w:rPr>
                <w:b/>
              </w:rPr>
            </w:pPr>
            <w:r w:rsidRPr="001E3ABE">
              <w:rPr>
                <w:b/>
              </w:rPr>
              <w:lastRenderedPageBreak/>
              <w:t>MCA Semester I</w:t>
            </w:r>
            <w:r>
              <w:rPr>
                <w:b/>
              </w:rPr>
              <w:t>V</w:t>
            </w:r>
            <w:r w:rsidRPr="001E3ABE">
              <w:rPr>
                <w:b/>
              </w:rPr>
              <w:t>, Paper-</w:t>
            </w:r>
            <w:r>
              <w:rPr>
                <w:b/>
              </w:rPr>
              <w:t>I</w:t>
            </w:r>
            <w:r w:rsidRPr="001E3ABE">
              <w:rPr>
                <w:b/>
              </w:rPr>
              <w:t xml:space="preserve"> (04 Credits</w:t>
            </w:r>
            <w:r>
              <w:rPr>
                <w:b/>
              </w:rPr>
              <w:t>)</w:t>
            </w:r>
          </w:p>
        </w:tc>
      </w:tr>
      <w:tr w:rsidR="0093403B" w:rsidRPr="00D63C7B" w14:paraId="0EE6DE19" w14:textId="77777777" w:rsidTr="006B3B33">
        <w:trPr>
          <w:trHeight w:val="273"/>
        </w:trPr>
        <w:tc>
          <w:tcPr>
            <w:tcW w:w="9597" w:type="dxa"/>
            <w:gridSpan w:val="6"/>
          </w:tcPr>
          <w:p w14:paraId="0E091E94" w14:textId="1BE4FCB8" w:rsidR="0093403B" w:rsidRPr="00D63C7B" w:rsidRDefault="0093403B" w:rsidP="00E20C11">
            <w:pPr>
              <w:pStyle w:val="TableParagraph"/>
              <w:ind w:left="0"/>
              <w:jc w:val="center"/>
              <w:rPr>
                <w:b/>
              </w:rPr>
            </w:pPr>
            <w:r>
              <w:rPr>
                <w:b/>
              </w:rPr>
              <w:t>Elective-3</w:t>
            </w:r>
            <w:r w:rsidRPr="00605296">
              <w:rPr>
                <w:b/>
              </w:rPr>
              <w:t xml:space="preserve"> Course: </w:t>
            </w:r>
            <w:r w:rsidRPr="00D63C7B">
              <w:rPr>
                <w:b/>
              </w:rPr>
              <w:t>MCA</w:t>
            </w:r>
            <w:r w:rsidRPr="00D63C7B">
              <w:t>-</w:t>
            </w:r>
            <w:r w:rsidRPr="00D63C7B">
              <w:rPr>
                <w:b/>
              </w:rPr>
              <w:t>4002</w:t>
            </w:r>
            <w:r w:rsidR="00E20C11" w:rsidRPr="00E20C11">
              <w:rPr>
                <w:b/>
                <w:bCs/>
              </w:rPr>
              <w:t>ODL</w:t>
            </w:r>
            <w:r>
              <w:rPr>
                <w:b/>
              </w:rPr>
              <w:t xml:space="preserve"> </w:t>
            </w:r>
            <w:r w:rsidRPr="00D87FEB">
              <w:rPr>
                <w:b/>
                <w:bCs/>
                <w:caps/>
              </w:rPr>
              <w:t>Software Quality Engineering</w:t>
            </w:r>
          </w:p>
        </w:tc>
      </w:tr>
      <w:tr w:rsidR="0093403B" w:rsidRPr="00D63C7B" w14:paraId="0F4DA7DF" w14:textId="77777777" w:rsidTr="006B3B33">
        <w:trPr>
          <w:trHeight w:val="278"/>
        </w:trPr>
        <w:tc>
          <w:tcPr>
            <w:tcW w:w="2340" w:type="dxa"/>
            <w:gridSpan w:val="2"/>
          </w:tcPr>
          <w:p w14:paraId="49E31FC0" w14:textId="77777777" w:rsidR="0093403B" w:rsidRPr="00D63C7B" w:rsidRDefault="0093403B" w:rsidP="006B3B33">
            <w:pPr>
              <w:pStyle w:val="TableParagraph"/>
              <w:rPr>
                <w:b/>
              </w:rPr>
            </w:pPr>
            <w:r w:rsidRPr="00D63C7B">
              <w:rPr>
                <w:b/>
                <w:spacing w:val="-2"/>
              </w:rPr>
              <w:t>Credit:</w:t>
            </w:r>
            <w:r>
              <w:rPr>
                <w:b/>
                <w:spacing w:val="-2"/>
              </w:rPr>
              <w:t xml:space="preserve"> </w:t>
            </w:r>
            <w:r w:rsidRPr="00D63C7B">
              <w:rPr>
                <w:b/>
                <w:spacing w:val="-2"/>
              </w:rPr>
              <w:t>4</w:t>
            </w:r>
          </w:p>
        </w:tc>
        <w:tc>
          <w:tcPr>
            <w:tcW w:w="2337" w:type="dxa"/>
          </w:tcPr>
          <w:p w14:paraId="2945EB35" w14:textId="77777777" w:rsidR="0093403B" w:rsidRPr="00D63C7B" w:rsidRDefault="0093403B" w:rsidP="006B3B33">
            <w:pPr>
              <w:pStyle w:val="TableParagraph"/>
              <w:ind w:left="103"/>
              <w:rPr>
                <w:b/>
              </w:rPr>
            </w:pPr>
            <w:r w:rsidRPr="00D63C7B">
              <w:rPr>
                <w:b/>
                <w:spacing w:val="-2"/>
              </w:rPr>
              <w:t>CIA:</w:t>
            </w:r>
            <w:r>
              <w:rPr>
                <w:b/>
                <w:spacing w:val="-2"/>
              </w:rPr>
              <w:t xml:space="preserve"> </w:t>
            </w:r>
            <w:r w:rsidRPr="00D63C7B">
              <w:rPr>
                <w:b/>
                <w:spacing w:val="-2"/>
              </w:rPr>
              <w:t>25</w:t>
            </w:r>
          </w:p>
        </w:tc>
        <w:tc>
          <w:tcPr>
            <w:tcW w:w="2341" w:type="dxa"/>
          </w:tcPr>
          <w:p w14:paraId="7A5D1DA7" w14:textId="77777777" w:rsidR="0093403B" w:rsidRPr="00D63C7B" w:rsidRDefault="0093403B" w:rsidP="006B3B33">
            <w:pPr>
              <w:pStyle w:val="TableParagraph"/>
              <w:rPr>
                <w:b/>
              </w:rPr>
            </w:pPr>
            <w:r w:rsidRPr="00D63C7B">
              <w:rPr>
                <w:b/>
                <w:spacing w:val="-2"/>
              </w:rPr>
              <w:t>ESE:</w:t>
            </w:r>
            <w:r>
              <w:rPr>
                <w:b/>
                <w:spacing w:val="-2"/>
              </w:rPr>
              <w:t xml:space="preserve"> </w:t>
            </w:r>
            <w:r w:rsidRPr="00D63C7B">
              <w:rPr>
                <w:b/>
                <w:spacing w:val="-2"/>
              </w:rPr>
              <w:t>75</w:t>
            </w:r>
          </w:p>
        </w:tc>
        <w:tc>
          <w:tcPr>
            <w:tcW w:w="2579" w:type="dxa"/>
            <w:gridSpan w:val="2"/>
          </w:tcPr>
          <w:p w14:paraId="614781DB" w14:textId="77777777" w:rsidR="0093403B" w:rsidRPr="00D63C7B" w:rsidRDefault="0093403B" w:rsidP="006B3B33">
            <w:pPr>
              <w:pStyle w:val="TableParagraph"/>
              <w:ind w:left="106"/>
              <w:rPr>
                <w:b/>
              </w:rPr>
            </w:pPr>
            <w:r w:rsidRPr="00D63C7B">
              <w:rPr>
                <w:b/>
              </w:rPr>
              <w:t>Max.</w:t>
            </w:r>
            <w:r>
              <w:rPr>
                <w:b/>
              </w:rPr>
              <w:t xml:space="preserve"> </w:t>
            </w:r>
            <w:r w:rsidRPr="00D63C7B">
              <w:rPr>
                <w:b/>
                <w:spacing w:val="-2"/>
              </w:rPr>
              <w:t>Marks:</w:t>
            </w:r>
            <w:r>
              <w:rPr>
                <w:b/>
                <w:spacing w:val="-2"/>
              </w:rPr>
              <w:t xml:space="preserve"> </w:t>
            </w:r>
            <w:r w:rsidRPr="00D63C7B">
              <w:rPr>
                <w:b/>
                <w:spacing w:val="-2"/>
              </w:rPr>
              <w:t>100</w:t>
            </w:r>
          </w:p>
        </w:tc>
      </w:tr>
      <w:tr w:rsidR="0093403B" w:rsidRPr="00D63C7B" w14:paraId="4507AD0A" w14:textId="77777777" w:rsidTr="006B3B33">
        <w:trPr>
          <w:trHeight w:val="1115"/>
        </w:trPr>
        <w:tc>
          <w:tcPr>
            <w:tcW w:w="9597" w:type="dxa"/>
            <w:gridSpan w:val="6"/>
          </w:tcPr>
          <w:p w14:paraId="312DCC69" w14:textId="77777777" w:rsidR="0093403B" w:rsidRPr="00D63C7B" w:rsidRDefault="0093403B" w:rsidP="006B3B33">
            <w:pPr>
              <w:pStyle w:val="TableParagraph"/>
              <w:ind w:right="99"/>
              <w:jc w:val="both"/>
            </w:pPr>
            <w:r w:rsidRPr="00D63C7B">
              <w:t>The purpose of Software Quality Engineering for MCA students is to equip them with industry-standard methodologies, tools, and ethical principles for ensuring software quality. Through understanding quality standards, risk management, and process improvement, students are prepared to contribute effectively to high-quality software development projects in their future careers.</w:t>
            </w:r>
          </w:p>
        </w:tc>
      </w:tr>
      <w:tr w:rsidR="0093403B" w:rsidRPr="00D63C7B" w14:paraId="371B99DD" w14:textId="77777777" w:rsidTr="00E9555C">
        <w:trPr>
          <w:trHeight w:val="1610"/>
        </w:trPr>
        <w:tc>
          <w:tcPr>
            <w:tcW w:w="1137" w:type="dxa"/>
            <w:vAlign w:val="center"/>
          </w:tcPr>
          <w:p w14:paraId="52862AC1" w14:textId="77777777" w:rsidR="0093403B" w:rsidRPr="00D63C7B" w:rsidRDefault="0093403B" w:rsidP="006B3B33">
            <w:pPr>
              <w:pStyle w:val="TableParagraph"/>
              <w:ind w:left="8" w:right="5"/>
              <w:jc w:val="center"/>
              <w:rPr>
                <w:b/>
                <w:bCs/>
              </w:rPr>
            </w:pPr>
            <w:r w:rsidRPr="00D63C7B">
              <w:rPr>
                <w:b/>
                <w:bCs/>
              </w:rPr>
              <w:t xml:space="preserve">Block </w:t>
            </w:r>
            <w:r w:rsidRPr="00D63C7B">
              <w:rPr>
                <w:b/>
                <w:bCs/>
                <w:spacing w:val="-10"/>
              </w:rPr>
              <w:t>I</w:t>
            </w:r>
          </w:p>
        </w:tc>
        <w:tc>
          <w:tcPr>
            <w:tcW w:w="7650" w:type="dxa"/>
            <w:gridSpan w:val="4"/>
            <w:tcBorders>
              <w:right w:val="nil"/>
            </w:tcBorders>
          </w:tcPr>
          <w:p w14:paraId="00230AF4" w14:textId="77777777" w:rsidR="0093403B" w:rsidRPr="00D63C7B" w:rsidRDefault="0093403B" w:rsidP="006B3B33">
            <w:pPr>
              <w:pStyle w:val="TableParagraph"/>
              <w:ind w:right="120"/>
            </w:pPr>
            <w:r w:rsidRPr="00605109">
              <w:rPr>
                <w:b/>
              </w:rPr>
              <w:t>Unit 1:</w:t>
            </w:r>
            <w:r w:rsidRPr="00D63C7B">
              <w:t xml:space="preserve"> Introduction Defining Software Quality, Software Quality Attributes and Specification, Cost of Quality, Defects, Faults</w:t>
            </w:r>
            <w:r w:rsidRPr="00D63C7B">
              <w:br/>
            </w:r>
            <w:r w:rsidRPr="00605109">
              <w:rPr>
                <w:b/>
              </w:rPr>
              <w:t>Unit 2:</w:t>
            </w:r>
            <w:r>
              <w:t xml:space="preserve"> </w:t>
            </w:r>
            <w:r w:rsidRPr="00D63C7B">
              <w:t>Failures, Defect Rate and Reliability, Defect Prevention, Reduction, and Containment,</w:t>
            </w:r>
          </w:p>
          <w:p w14:paraId="5B67E823" w14:textId="77777777" w:rsidR="0093403B" w:rsidRPr="00D63C7B" w:rsidRDefault="0093403B" w:rsidP="006B3B33">
            <w:pPr>
              <w:pStyle w:val="TableParagraph"/>
              <w:ind w:right="120"/>
              <w:rPr>
                <w:b/>
              </w:rPr>
            </w:pPr>
            <w:r w:rsidRPr="00605109">
              <w:rPr>
                <w:b/>
              </w:rPr>
              <w:t>Unit 3:</w:t>
            </w:r>
            <w:r>
              <w:t xml:space="preserve"> </w:t>
            </w:r>
            <w:r w:rsidRPr="00D63C7B">
              <w:t>Overview of Different Types of Software Review, Introduction to Measurement and Inspection Process, Documents and Metrics.</w:t>
            </w:r>
          </w:p>
        </w:tc>
        <w:tc>
          <w:tcPr>
            <w:tcW w:w="810" w:type="dxa"/>
            <w:tcBorders>
              <w:left w:val="nil"/>
            </w:tcBorders>
          </w:tcPr>
          <w:p w14:paraId="3C417B15" w14:textId="77777777" w:rsidR="0093403B" w:rsidRPr="00D63C7B" w:rsidRDefault="0093403B" w:rsidP="006B3B33">
            <w:pPr>
              <w:pStyle w:val="TableParagraph"/>
              <w:ind w:left="4" w:right="2"/>
              <w:jc w:val="center"/>
            </w:pPr>
          </w:p>
        </w:tc>
      </w:tr>
      <w:tr w:rsidR="0093403B" w:rsidRPr="00D63C7B" w14:paraId="3C38A358" w14:textId="77777777" w:rsidTr="00E9555C">
        <w:trPr>
          <w:trHeight w:val="1880"/>
        </w:trPr>
        <w:tc>
          <w:tcPr>
            <w:tcW w:w="1137" w:type="dxa"/>
            <w:vAlign w:val="center"/>
          </w:tcPr>
          <w:p w14:paraId="38EA86D5" w14:textId="77777777" w:rsidR="0093403B" w:rsidRPr="00D63C7B" w:rsidRDefault="0093403B" w:rsidP="006B3B33">
            <w:pPr>
              <w:pStyle w:val="TableParagraph"/>
              <w:ind w:left="8" w:right="5"/>
              <w:jc w:val="center"/>
              <w:rPr>
                <w:b/>
                <w:bCs/>
              </w:rPr>
            </w:pPr>
            <w:r w:rsidRPr="00D63C7B">
              <w:rPr>
                <w:b/>
                <w:bCs/>
              </w:rPr>
              <w:t xml:space="preserve">Block </w:t>
            </w:r>
            <w:r w:rsidRPr="00D63C7B">
              <w:rPr>
                <w:b/>
                <w:bCs/>
                <w:spacing w:val="-5"/>
              </w:rPr>
              <w:t>II</w:t>
            </w:r>
          </w:p>
        </w:tc>
        <w:tc>
          <w:tcPr>
            <w:tcW w:w="7650" w:type="dxa"/>
            <w:gridSpan w:val="4"/>
            <w:tcBorders>
              <w:right w:val="nil"/>
            </w:tcBorders>
          </w:tcPr>
          <w:p w14:paraId="1843612A" w14:textId="77777777" w:rsidR="0093403B" w:rsidRPr="00D63C7B" w:rsidRDefault="0093403B" w:rsidP="006B3B33">
            <w:pPr>
              <w:pStyle w:val="TableParagraph"/>
              <w:ind w:right="120"/>
            </w:pPr>
            <w:r w:rsidRPr="00605109">
              <w:rPr>
                <w:b/>
              </w:rPr>
              <w:t>Unit 1:</w:t>
            </w:r>
            <w:r w:rsidRPr="00D63C7B">
              <w:t xml:space="preserve"> Software Quality Metrics Product Quality Metrics: Defect Density, Customer Problems Metric</w:t>
            </w:r>
          </w:p>
          <w:p w14:paraId="6BF33C2E" w14:textId="77777777" w:rsidR="0093403B" w:rsidRPr="00D63C7B" w:rsidRDefault="0093403B" w:rsidP="006B3B33">
            <w:pPr>
              <w:pStyle w:val="TableParagraph"/>
              <w:ind w:right="120"/>
            </w:pPr>
            <w:r w:rsidRPr="00605109">
              <w:rPr>
                <w:b/>
              </w:rPr>
              <w:t>Unit 2:</w:t>
            </w:r>
            <w:r w:rsidRPr="00D63C7B">
              <w:t xml:space="preserve"> Customer Satisfaction Metrics, Function Points, In-Process Quality Metrics: Defect Arrival Pattern,</w:t>
            </w:r>
          </w:p>
          <w:p w14:paraId="6D58AC31" w14:textId="77777777" w:rsidR="0093403B" w:rsidRPr="00D63C7B" w:rsidRDefault="0093403B" w:rsidP="006B3B33">
            <w:pPr>
              <w:pStyle w:val="TableParagraph"/>
              <w:ind w:right="120"/>
            </w:pPr>
            <w:r w:rsidRPr="00605109">
              <w:rPr>
                <w:b/>
              </w:rPr>
              <w:t>Unit 3:</w:t>
            </w:r>
            <w:r>
              <w:t xml:space="preserve"> </w:t>
            </w:r>
            <w:r w:rsidRPr="00D63C7B">
              <w:t>Phase-Based Defect Removal Pattern, Defect Removal Effectiveness, Metrics for Software Maintenance: Backlog Management Index,</w:t>
            </w:r>
          </w:p>
          <w:p w14:paraId="7DD2BAD3" w14:textId="77777777" w:rsidR="0093403B" w:rsidRPr="00D63C7B" w:rsidRDefault="0093403B" w:rsidP="006B3B33">
            <w:pPr>
              <w:pStyle w:val="TableParagraph"/>
              <w:ind w:right="120"/>
            </w:pPr>
            <w:r w:rsidRPr="00D63C7B">
              <w:rPr>
                <w:b/>
              </w:rPr>
              <w:t>Unit 4</w:t>
            </w:r>
            <w:r w:rsidRPr="00D63C7B">
              <w:t>:</w:t>
            </w:r>
            <w:r>
              <w:t xml:space="preserve"> </w:t>
            </w:r>
            <w:r w:rsidRPr="00D63C7B">
              <w:t>Fix Response Time, Fix Quality, Software Quality Indicators.</w:t>
            </w:r>
          </w:p>
        </w:tc>
        <w:tc>
          <w:tcPr>
            <w:tcW w:w="810" w:type="dxa"/>
            <w:tcBorders>
              <w:left w:val="nil"/>
            </w:tcBorders>
          </w:tcPr>
          <w:p w14:paraId="18562791" w14:textId="77777777" w:rsidR="0093403B" w:rsidRPr="00D63C7B" w:rsidRDefault="0093403B" w:rsidP="006B3B33">
            <w:pPr>
              <w:pStyle w:val="TableParagraph"/>
              <w:ind w:left="4" w:right="2"/>
              <w:jc w:val="center"/>
            </w:pPr>
          </w:p>
        </w:tc>
      </w:tr>
      <w:tr w:rsidR="0093403B" w:rsidRPr="00D63C7B" w14:paraId="1212C237" w14:textId="77777777" w:rsidTr="00E9555C">
        <w:trPr>
          <w:trHeight w:val="1610"/>
        </w:trPr>
        <w:tc>
          <w:tcPr>
            <w:tcW w:w="1137" w:type="dxa"/>
            <w:vAlign w:val="center"/>
          </w:tcPr>
          <w:p w14:paraId="63DF2D40" w14:textId="77777777" w:rsidR="0093403B" w:rsidRPr="00D63C7B" w:rsidRDefault="0093403B" w:rsidP="006B3B33">
            <w:pPr>
              <w:pStyle w:val="TableParagraph"/>
              <w:ind w:left="8" w:right="5"/>
              <w:jc w:val="center"/>
              <w:rPr>
                <w:b/>
                <w:bCs/>
              </w:rPr>
            </w:pPr>
            <w:r w:rsidRPr="00D63C7B">
              <w:rPr>
                <w:b/>
                <w:bCs/>
              </w:rPr>
              <w:t xml:space="preserve">Block </w:t>
            </w:r>
            <w:r w:rsidRPr="00D63C7B">
              <w:rPr>
                <w:b/>
                <w:bCs/>
                <w:spacing w:val="-5"/>
              </w:rPr>
              <w:t>III</w:t>
            </w:r>
          </w:p>
        </w:tc>
        <w:tc>
          <w:tcPr>
            <w:tcW w:w="7650" w:type="dxa"/>
            <w:gridSpan w:val="4"/>
            <w:tcBorders>
              <w:right w:val="nil"/>
            </w:tcBorders>
          </w:tcPr>
          <w:p w14:paraId="03D7D8A1" w14:textId="77777777" w:rsidR="0093403B" w:rsidRPr="00D63C7B" w:rsidRDefault="0093403B" w:rsidP="006B3B33">
            <w:pPr>
              <w:pStyle w:val="TableParagraph"/>
              <w:ind w:right="120"/>
            </w:pPr>
            <w:r w:rsidRPr="00D63C7B">
              <w:rPr>
                <w:b/>
              </w:rPr>
              <w:t>Unit 1</w:t>
            </w:r>
            <w:r w:rsidRPr="00605109">
              <w:rPr>
                <w:b/>
                <w:bCs/>
              </w:rPr>
              <w:t>:</w:t>
            </w:r>
            <w:r>
              <w:t xml:space="preserve"> </w:t>
            </w:r>
            <w:r w:rsidRPr="00D63C7B">
              <w:t>Software Quality Management and Models Modeling Process</w:t>
            </w:r>
          </w:p>
          <w:p w14:paraId="0A9E4CF1" w14:textId="77777777" w:rsidR="0093403B" w:rsidRPr="00D63C7B" w:rsidRDefault="0093403B" w:rsidP="006B3B33">
            <w:pPr>
              <w:pStyle w:val="TableParagraph"/>
              <w:ind w:right="120"/>
            </w:pPr>
            <w:r w:rsidRPr="00D63C7B">
              <w:rPr>
                <w:b/>
              </w:rPr>
              <w:t>Unit 2</w:t>
            </w:r>
            <w:r w:rsidRPr="00605109">
              <w:rPr>
                <w:b/>
                <w:bCs/>
              </w:rPr>
              <w:t>:</w:t>
            </w:r>
            <w:r>
              <w:t xml:space="preserve"> </w:t>
            </w:r>
            <w:r w:rsidRPr="00D63C7B">
              <w:t>Software Reliability Models: The Rayleigh Model, Exponential Distribution and Software Reliability Growth Models</w:t>
            </w:r>
          </w:p>
          <w:p w14:paraId="75FA72B8" w14:textId="77777777" w:rsidR="0093403B" w:rsidRPr="00D63C7B" w:rsidRDefault="0093403B" w:rsidP="006B3B33">
            <w:pPr>
              <w:pStyle w:val="TableParagraph"/>
              <w:ind w:right="120"/>
            </w:pPr>
            <w:r w:rsidRPr="00D63C7B">
              <w:rPr>
                <w:b/>
              </w:rPr>
              <w:t>Unit 3</w:t>
            </w:r>
            <w:r w:rsidRPr="00605109">
              <w:rPr>
                <w:b/>
                <w:bCs/>
              </w:rPr>
              <w:t>:</w:t>
            </w:r>
            <w:r>
              <w:t xml:space="preserve"> </w:t>
            </w:r>
            <w:r w:rsidRPr="00D63C7B">
              <w:t xml:space="preserve">Software Reliability Allocation Models, Criteria for Model Evaluation, </w:t>
            </w:r>
            <w:r w:rsidRPr="00D63C7B">
              <w:rPr>
                <w:b/>
              </w:rPr>
              <w:t>Unit 4</w:t>
            </w:r>
            <w:r w:rsidRPr="00605109">
              <w:rPr>
                <w:b/>
                <w:bCs/>
              </w:rPr>
              <w:t>:</w:t>
            </w:r>
            <w:r>
              <w:t xml:space="preserve"> </w:t>
            </w:r>
            <w:r w:rsidRPr="00D63C7B">
              <w:t>Software Quality Assessment Models: Hierarchical Model of Software Quality Assessment</w:t>
            </w:r>
          </w:p>
        </w:tc>
        <w:tc>
          <w:tcPr>
            <w:tcW w:w="810" w:type="dxa"/>
            <w:tcBorders>
              <w:left w:val="nil"/>
            </w:tcBorders>
          </w:tcPr>
          <w:p w14:paraId="240FED63" w14:textId="77777777" w:rsidR="0093403B" w:rsidRPr="00D63C7B" w:rsidRDefault="0093403B" w:rsidP="006B3B33">
            <w:pPr>
              <w:pStyle w:val="TableParagraph"/>
              <w:ind w:left="4" w:right="2"/>
              <w:jc w:val="center"/>
            </w:pPr>
          </w:p>
        </w:tc>
      </w:tr>
      <w:tr w:rsidR="0093403B" w:rsidRPr="00D63C7B" w14:paraId="3FB27E50" w14:textId="77777777" w:rsidTr="00E9555C">
        <w:trPr>
          <w:trHeight w:val="1610"/>
        </w:trPr>
        <w:tc>
          <w:tcPr>
            <w:tcW w:w="1137" w:type="dxa"/>
            <w:vAlign w:val="center"/>
          </w:tcPr>
          <w:p w14:paraId="74B163E3" w14:textId="77777777" w:rsidR="0093403B" w:rsidRPr="00D63C7B" w:rsidRDefault="0093403B" w:rsidP="006B3B33">
            <w:pPr>
              <w:pStyle w:val="TableParagraph"/>
              <w:ind w:left="8" w:right="4"/>
              <w:jc w:val="center"/>
              <w:rPr>
                <w:b/>
                <w:bCs/>
              </w:rPr>
            </w:pPr>
            <w:r w:rsidRPr="00D63C7B">
              <w:rPr>
                <w:b/>
                <w:bCs/>
              </w:rPr>
              <w:t xml:space="preserve">Block </w:t>
            </w:r>
            <w:r w:rsidRPr="00D63C7B">
              <w:rPr>
                <w:b/>
                <w:bCs/>
                <w:spacing w:val="-5"/>
              </w:rPr>
              <w:t>IV</w:t>
            </w:r>
          </w:p>
        </w:tc>
        <w:tc>
          <w:tcPr>
            <w:tcW w:w="7650" w:type="dxa"/>
            <w:gridSpan w:val="4"/>
            <w:tcBorders>
              <w:right w:val="nil"/>
            </w:tcBorders>
          </w:tcPr>
          <w:p w14:paraId="5451E63D" w14:textId="77777777" w:rsidR="0093403B" w:rsidRPr="00D63C7B" w:rsidRDefault="0093403B" w:rsidP="006B3B33">
            <w:pPr>
              <w:ind w:left="107" w:right="120"/>
            </w:pPr>
            <w:r w:rsidRPr="00D63C7B">
              <w:rPr>
                <w:b/>
              </w:rPr>
              <w:t>Unit 1</w:t>
            </w:r>
            <w:r w:rsidRPr="00605109">
              <w:rPr>
                <w:b/>
                <w:bCs/>
              </w:rPr>
              <w:t>:</w:t>
            </w:r>
            <w:r>
              <w:t xml:space="preserve"> </w:t>
            </w:r>
            <w:r w:rsidRPr="00D63C7B">
              <w:t>Software Quality Assurance Quality Planning and Control, Quality Improvement Process</w:t>
            </w:r>
          </w:p>
          <w:p w14:paraId="64FA85DA" w14:textId="77777777" w:rsidR="0093403B" w:rsidRPr="00D63C7B" w:rsidRDefault="0093403B" w:rsidP="006B3B33">
            <w:pPr>
              <w:ind w:left="107" w:right="120"/>
            </w:pPr>
            <w:r w:rsidRPr="00D63C7B">
              <w:rPr>
                <w:b/>
              </w:rPr>
              <w:t>Unit 2</w:t>
            </w:r>
            <w:r w:rsidRPr="00605109">
              <w:rPr>
                <w:b/>
                <w:bCs/>
              </w:rPr>
              <w:t>:</w:t>
            </w:r>
            <w:r>
              <w:t xml:space="preserve"> </w:t>
            </w:r>
            <w:r w:rsidRPr="00D63C7B">
              <w:t>Evolution of Software Quality Assurance (SQA), Major SQA Activities, Major SQA Issues</w:t>
            </w:r>
          </w:p>
          <w:p w14:paraId="79EDF846" w14:textId="77777777" w:rsidR="0093403B" w:rsidRPr="00D63C7B" w:rsidRDefault="0093403B" w:rsidP="006B3B33">
            <w:pPr>
              <w:ind w:left="107" w:right="120"/>
            </w:pPr>
            <w:r w:rsidRPr="00D63C7B">
              <w:rPr>
                <w:b/>
              </w:rPr>
              <w:t>Unit</w:t>
            </w:r>
            <w:r>
              <w:rPr>
                <w:b/>
              </w:rPr>
              <w:t xml:space="preserve"> </w:t>
            </w:r>
            <w:r w:rsidRPr="00D63C7B">
              <w:rPr>
                <w:b/>
              </w:rPr>
              <w:t>3</w:t>
            </w:r>
            <w:r w:rsidRPr="00605109">
              <w:rPr>
                <w:b/>
                <w:bCs/>
              </w:rPr>
              <w:t>:</w:t>
            </w:r>
            <w:r>
              <w:t xml:space="preserve"> </w:t>
            </w:r>
            <w:r w:rsidRPr="00D63C7B">
              <w:t>Zero Defect Software, SQA Techniques, Statistical Quality Assurance</w:t>
            </w:r>
          </w:p>
          <w:p w14:paraId="395A8DD7" w14:textId="77777777" w:rsidR="0093403B" w:rsidRPr="00D63C7B" w:rsidRDefault="0093403B" w:rsidP="006B3B33">
            <w:pPr>
              <w:ind w:left="107" w:right="120"/>
            </w:pPr>
            <w:r w:rsidRPr="00D63C7B">
              <w:rPr>
                <w:b/>
              </w:rPr>
              <w:t>Unit 4</w:t>
            </w:r>
            <w:r w:rsidRPr="00605109">
              <w:rPr>
                <w:b/>
                <w:bCs/>
              </w:rPr>
              <w:t>:</w:t>
            </w:r>
            <w:r>
              <w:t xml:space="preserve"> </w:t>
            </w:r>
            <w:r w:rsidRPr="00D63C7B">
              <w:t>Total Quality Management, Quality Standards and Processes.</w:t>
            </w:r>
          </w:p>
        </w:tc>
        <w:tc>
          <w:tcPr>
            <w:tcW w:w="810" w:type="dxa"/>
            <w:tcBorders>
              <w:left w:val="nil"/>
            </w:tcBorders>
          </w:tcPr>
          <w:p w14:paraId="6200470C" w14:textId="77777777" w:rsidR="0093403B" w:rsidRPr="00D63C7B" w:rsidRDefault="0093403B" w:rsidP="006B3B33">
            <w:pPr>
              <w:pStyle w:val="TableParagraph"/>
              <w:ind w:left="4" w:right="2"/>
              <w:jc w:val="center"/>
            </w:pPr>
          </w:p>
        </w:tc>
      </w:tr>
      <w:tr w:rsidR="0093403B" w:rsidRPr="00D63C7B" w14:paraId="65312B17" w14:textId="77777777" w:rsidTr="00E9555C">
        <w:trPr>
          <w:trHeight w:val="670"/>
        </w:trPr>
        <w:tc>
          <w:tcPr>
            <w:tcW w:w="1137" w:type="dxa"/>
            <w:vAlign w:val="center"/>
          </w:tcPr>
          <w:p w14:paraId="3DA48C91" w14:textId="77777777" w:rsidR="0093403B" w:rsidRPr="00D63C7B" w:rsidRDefault="0093403B" w:rsidP="006B3B33">
            <w:pPr>
              <w:pStyle w:val="TableParagraph"/>
              <w:ind w:left="8" w:right="4"/>
              <w:jc w:val="center"/>
              <w:rPr>
                <w:b/>
                <w:bCs/>
              </w:rPr>
            </w:pPr>
            <w:r w:rsidRPr="00D63C7B">
              <w:rPr>
                <w:b/>
                <w:bCs/>
              </w:rPr>
              <w:t>Block</w:t>
            </w:r>
            <w:r w:rsidRPr="00D63C7B">
              <w:rPr>
                <w:b/>
                <w:bCs/>
                <w:spacing w:val="-5"/>
              </w:rPr>
              <w:t xml:space="preserve"> V</w:t>
            </w:r>
          </w:p>
        </w:tc>
        <w:tc>
          <w:tcPr>
            <w:tcW w:w="7650" w:type="dxa"/>
            <w:gridSpan w:val="4"/>
            <w:tcBorders>
              <w:right w:val="nil"/>
            </w:tcBorders>
          </w:tcPr>
          <w:p w14:paraId="6CB177C8" w14:textId="77777777" w:rsidR="0093403B" w:rsidRPr="00D63C7B" w:rsidRDefault="0093403B" w:rsidP="006B3B33">
            <w:pPr>
              <w:ind w:left="107" w:right="120"/>
            </w:pPr>
            <w:r w:rsidRPr="00D63C7B">
              <w:rPr>
                <w:b/>
              </w:rPr>
              <w:t>Unit 1</w:t>
            </w:r>
            <w:r w:rsidRPr="00605109">
              <w:rPr>
                <w:b/>
                <w:bCs/>
              </w:rPr>
              <w:t>:</w:t>
            </w:r>
            <w:r>
              <w:t xml:space="preserve"> </w:t>
            </w:r>
            <w:r w:rsidRPr="00D63C7B">
              <w:t xml:space="preserve">Software Verification, Validation &amp; Testing: Verification and Validation, Evolutionary Nature of Verification and Validation, </w:t>
            </w:r>
          </w:p>
          <w:p w14:paraId="6F4D1D14" w14:textId="77777777" w:rsidR="0093403B" w:rsidRPr="00D63C7B" w:rsidRDefault="0093403B" w:rsidP="006B3B33">
            <w:pPr>
              <w:ind w:left="107" w:right="120"/>
            </w:pPr>
            <w:r w:rsidRPr="00D63C7B">
              <w:rPr>
                <w:b/>
              </w:rPr>
              <w:t>Unit 2</w:t>
            </w:r>
            <w:r w:rsidRPr="00605109">
              <w:rPr>
                <w:b/>
                <w:bCs/>
              </w:rPr>
              <w:t>:</w:t>
            </w:r>
            <w:r>
              <w:t xml:space="preserve"> </w:t>
            </w:r>
            <w:r w:rsidRPr="00D63C7B">
              <w:t>Impracticality of Testing all Data and Paths, Proof of Correctness, Software Testing, Functional, Structural and Error-Oriented Analysis &amp; Testing</w:t>
            </w:r>
          </w:p>
          <w:p w14:paraId="7C6177FB" w14:textId="77777777" w:rsidR="0093403B" w:rsidRPr="00D63C7B" w:rsidRDefault="0093403B" w:rsidP="006B3B33">
            <w:pPr>
              <w:ind w:left="107" w:right="120"/>
              <w:rPr>
                <w:b/>
              </w:rPr>
            </w:pPr>
            <w:r w:rsidRPr="00D63C7B">
              <w:rPr>
                <w:b/>
              </w:rPr>
              <w:t>Unit 3</w:t>
            </w:r>
            <w:r w:rsidRPr="00605109">
              <w:rPr>
                <w:b/>
                <w:bCs/>
              </w:rPr>
              <w:t>:</w:t>
            </w:r>
            <w:r>
              <w:t xml:space="preserve"> </w:t>
            </w:r>
            <w:r w:rsidRPr="00D63C7B">
              <w:t>Static and Dynamic Testing Tools, Characteristics of Modern Testing Tools.</w:t>
            </w:r>
          </w:p>
        </w:tc>
        <w:tc>
          <w:tcPr>
            <w:tcW w:w="810" w:type="dxa"/>
            <w:tcBorders>
              <w:left w:val="nil"/>
            </w:tcBorders>
          </w:tcPr>
          <w:p w14:paraId="4244D1CB" w14:textId="77777777" w:rsidR="0093403B" w:rsidRPr="00D63C7B" w:rsidRDefault="0093403B" w:rsidP="006B3B33">
            <w:pPr>
              <w:pStyle w:val="TableParagraph"/>
              <w:ind w:left="4" w:right="2"/>
              <w:jc w:val="center"/>
            </w:pPr>
          </w:p>
        </w:tc>
      </w:tr>
    </w:tbl>
    <w:p w14:paraId="2A4F0319" w14:textId="77777777" w:rsidR="0093403B" w:rsidRPr="00582FA5" w:rsidRDefault="0093403B" w:rsidP="0093403B"/>
    <w:p w14:paraId="3436A595" w14:textId="77777777" w:rsidR="0093403B" w:rsidRPr="00D63C7B" w:rsidRDefault="0093403B" w:rsidP="0093403B">
      <w:pPr>
        <w:rPr>
          <w:b/>
          <w:bCs/>
        </w:rPr>
      </w:pPr>
      <w:r w:rsidRPr="00D63C7B">
        <w:rPr>
          <w:b/>
          <w:bCs/>
        </w:rPr>
        <w:t xml:space="preserve">Suggested </w:t>
      </w:r>
      <w:r w:rsidRPr="00D63C7B">
        <w:rPr>
          <w:b/>
          <w:bCs/>
          <w:spacing w:val="-2"/>
        </w:rPr>
        <w:t>Readings:</w:t>
      </w:r>
    </w:p>
    <w:p w14:paraId="2F7B1441" w14:textId="77777777" w:rsidR="0093403B" w:rsidRPr="00582FA5" w:rsidRDefault="0093403B" w:rsidP="0093403B">
      <w:pPr>
        <w:rPr>
          <w:spacing w:val="-1"/>
          <w:w w:val="105"/>
        </w:rPr>
      </w:pPr>
    </w:p>
    <w:p w14:paraId="1FC4D443" w14:textId="77777777" w:rsidR="0093403B" w:rsidRPr="00582FA5" w:rsidRDefault="0093403B" w:rsidP="00C746A2">
      <w:pPr>
        <w:pStyle w:val="ListParagraph"/>
        <w:numPr>
          <w:ilvl w:val="0"/>
          <w:numId w:val="20"/>
        </w:numPr>
      </w:pPr>
      <w:r w:rsidRPr="00582FA5">
        <w:t xml:space="preserve">Jeff Tian, </w:t>
      </w:r>
      <w:r>
        <w:t>“</w:t>
      </w:r>
      <w:r w:rsidRPr="00E86922">
        <w:rPr>
          <w:i/>
          <w:iCs/>
        </w:rPr>
        <w:t>Software Quality Engineering (SQE)</w:t>
      </w:r>
      <w:r>
        <w:t>”</w:t>
      </w:r>
      <w:r w:rsidRPr="00582FA5">
        <w:t>, Wiley-In</w:t>
      </w:r>
      <w:r>
        <w:t>d</w:t>
      </w:r>
      <w:r w:rsidRPr="00582FA5">
        <w:t>erscience, 2005; ISBN 0-471-71345-7.</w:t>
      </w:r>
    </w:p>
    <w:p w14:paraId="5D0FCF3A" w14:textId="77777777" w:rsidR="0093403B" w:rsidRPr="00605109" w:rsidRDefault="0093403B" w:rsidP="00C746A2">
      <w:pPr>
        <w:pStyle w:val="ListParagraph"/>
        <w:numPr>
          <w:ilvl w:val="0"/>
          <w:numId w:val="20"/>
        </w:numPr>
        <w:rPr>
          <w:color w:val="000000" w:themeColor="text1"/>
          <w:szCs w:val="24"/>
        </w:rPr>
      </w:pPr>
      <w:r w:rsidRPr="00582FA5">
        <w:t>Stephen H. Kan,</w:t>
      </w:r>
      <w:r>
        <w:t xml:space="preserve"> “</w:t>
      </w:r>
      <w:r w:rsidRPr="00E86922">
        <w:rPr>
          <w:i/>
          <w:iCs/>
        </w:rPr>
        <w:t>Metrics and Models in Software Quality Engineering</w:t>
      </w:r>
      <w:r>
        <w:t>”</w:t>
      </w:r>
      <w:r w:rsidRPr="00582FA5">
        <w:t>, Addison</w:t>
      </w:r>
      <w:r>
        <w:t xml:space="preserve"> </w:t>
      </w:r>
      <w:r w:rsidRPr="00582FA5">
        <w:t>Wesley (2002), ISBN: 0201729156</w:t>
      </w:r>
    </w:p>
    <w:p w14:paraId="428DC973" w14:textId="77777777" w:rsidR="0093403B" w:rsidRPr="00582FA5" w:rsidRDefault="0093403B" w:rsidP="0093403B"/>
    <w:p w14:paraId="54761166" w14:textId="77777777" w:rsidR="0093403B" w:rsidRPr="00582FA5" w:rsidRDefault="0093403B" w:rsidP="0093403B"/>
    <w:p w14:paraId="508660FA" w14:textId="77777777" w:rsidR="0093403B" w:rsidRDefault="0093403B" w:rsidP="0093403B">
      <w:pPr>
        <w:widowControl/>
        <w:autoSpaceDE/>
        <w:autoSpaceDN/>
        <w:spacing w:after="160" w:line="259" w:lineRule="auto"/>
      </w:pPr>
      <w:r>
        <w:br w:type="page"/>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203"/>
        <w:gridCol w:w="2337"/>
        <w:gridCol w:w="2341"/>
        <w:gridCol w:w="1769"/>
        <w:gridCol w:w="810"/>
      </w:tblGrid>
      <w:tr w:rsidR="0093403B" w:rsidRPr="00B16623" w14:paraId="03D6A7C0" w14:textId="77777777" w:rsidTr="006B3B33">
        <w:trPr>
          <w:trHeight w:val="278"/>
        </w:trPr>
        <w:tc>
          <w:tcPr>
            <w:tcW w:w="9597" w:type="dxa"/>
            <w:gridSpan w:val="6"/>
          </w:tcPr>
          <w:p w14:paraId="4E433860" w14:textId="77777777" w:rsidR="0093403B" w:rsidRPr="00B16623" w:rsidRDefault="0093403B" w:rsidP="006B3B33">
            <w:pPr>
              <w:pStyle w:val="TableParagraph"/>
              <w:ind w:left="60"/>
              <w:jc w:val="center"/>
              <w:rPr>
                <w:b/>
              </w:rPr>
            </w:pPr>
            <w:r w:rsidRPr="001E3ABE">
              <w:rPr>
                <w:b/>
              </w:rPr>
              <w:lastRenderedPageBreak/>
              <w:t>MCA Semester I</w:t>
            </w:r>
            <w:r>
              <w:rPr>
                <w:b/>
              </w:rPr>
              <w:t>V</w:t>
            </w:r>
            <w:r w:rsidRPr="001E3ABE">
              <w:rPr>
                <w:b/>
              </w:rPr>
              <w:t>, Paper-</w:t>
            </w:r>
            <w:r>
              <w:rPr>
                <w:b/>
              </w:rPr>
              <w:t>II</w:t>
            </w:r>
            <w:r w:rsidRPr="001E3ABE">
              <w:rPr>
                <w:b/>
              </w:rPr>
              <w:t xml:space="preserve"> (04 Credits</w:t>
            </w:r>
            <w:r>
              <w:rPr>
                <w:b/>
              </w:rPr>
              <w:t>)</w:t>
            </w:r>
          </w:p>
        </w:tc>
      </w:tr>
      <w:tr w:rsidR="0093403B" w:rsidRPr="00B16623" w14:paraId="36807BC9" w14:textId="77777777" w:rsidTr="006B3B33">
        <w:trPr>
          <w:trHeight w:val="273"/>
        </w:trPr>
        <w:tc>
          <w:tcPr>
            <w:tcW w:w="9597" w:type="dxa"/>
            <w:gridSpan w:val="6"/>
          </w:tcPr>
          <w:p w14:paraId="5CEE214D" w14:textId="3B52644E" w:rsidR="0093403B" w:rsidRPr="00B16623" w:rsidRDefault="0093403B" w:rsidP="00E20C11">
            <w:pPr>
              <w:pStyle w:val="TableParagraph"/>
              <w:ind w:left="109"/>
              <w:jc w:val="center"/>
              <w:rPr>
                <w:b/>
              </w:rPr>
            </w:pPr>
            <w:r>
              <w:rPr>
                <w:b/>
              </w:rPr>
              <w:t>Elective-4</w:t>
            </w:r>
            <w:r w:rsidRPr="00605296">
              <w:rPr>
                <w:b/>
              </w:rPr>
              <w:t xml:space="preserve"> Course: </w:t>
            </w:r>
            <w:r w:rsidRPr="00B16623">
              <w:rPr>
                <w:b/>
              </w:rPr>
              <w:t>MCA</w:t>
            </w:r>
            <w:r>
              <w:rPr>
                <w:b/>
              </w:rPr>
              <w:t>-</w:t>
            </w:r>
            <w:r w:rsidRPr="00B16623">
              <w:rPr>
                <w:b/>
              </w:rPr>
              <w:t>4003</w:t>
            </w:r>
            <w:r w:rsidR="00E20C11" w:rsidRPr="00E20C11">
              <w:rPr>
                <w:b/>
                <w:bCs/>
              </w:rPr>
              <w:t>ODL</w:t>
            </w:r>
            <w:r>
              <w:rPr>
                <w:b/>
              </w:rPr>
              <w:t xml:space="preserve"> </w:t>
            </w:r>
            <w:r w:rsidRPr="00D87FEB">
              <w:rPr>
                <w:b/>
                <w:caps/>
                <w:w w:val="105"/>
              </w:rPr>
              <w:t>Neural Networks</w:t>
            </w:r>
          </w:p>
        </w:tc>
      </w:tr>
      <w:tr w:rsidR="0093403B" w:rsidRPr="00B16623" w14:paraId="74C2D5C6" w14:textId="77777777" w:rsidTr="006B3B33">
        <w:trPr>
          <w:trHeight w:val="278"/>
        </w:trPr>
        <w:tc>
          <w:tcPr>
            <w:tcW w:w="2340" w:type="dxa"/>
            <w:gridSpan w:val="2"/>
          </w:tcPr>
          <w:p w14:paraId="7A19AEAC" w14:textId="77777777" w:rsidR="0093403B" w:rsidRPr="00B16623" w:rsidRDefault="0093403B" w:rsidP="006B3B33">
            <w:pPr>
              <w:pStyle w:val="TableParagraph"/>
              <w:rPr>
                <w:b/>
              </w:rPr>
            </w:pPr>
            <w:r w:rsidRPr="00B16623">
              <w:rPr>
                <w:b/>
                <w:spacing w:val="-2"/>
              </w:rPr>
              <w:t>Credit:</w:t>
            </w:r>
            <w:r>
              <w:rPr>
                <w:b/>
                <w:spacing w:val="-2"/>
              </w:rPr>
              <w:t xml:space="preserve"> </w:t>
            </w:r>
            <w:r w:rsidRPr="00B16623">
              <w:rPr>
                <w:b/>
                <w:spacing w:val="-2"/>
              </w:rPr>
              <w:t>4</w:t>
            </w:r>
          </w:p>
        </w:tc>
        <w:tc>
          <w:tcPr>
            <w:tcW w:w="2337" w:type="dxa"/>
          </w:tcPr>
          <w:p w14:paraId="464F08D3" w14:textId="77777777" w:rsidR="0093403B" w:rsidRPr="00B16623" w:rsidRDefault="0093403B" w:rsidP="006B3B33">
            <w:pPr>
              <w:pStyle w:val="TableParagraph"/>
              <w:ind w:left="103"/>
              <w:rPr>
                <w:b/>
              </w:rPr>
            </w:pPr>
            <w:r w:rsidRPr="00B16623">
              <w:rPr>
                <w:b/>
                <w:spacing w:val="-2"/>
              </w:rPr>
              <w:t>CIA:</w:t>
            </w:r>
            <w:r>
              <w:rPr>
                <w:b/>
                <w:spacing w:val="-2"/>
              </w:rPr>
              <w:t xml:space="preserve"> </w:t>
            </w:r>
            <w:r w:rsidRPr="00B16623">
              <w:rPr>
                <w:b/>
                <w:spacing w:val="-2"/>
              </w:rPr>
              <w:t>25</w:t>
            </w:r>
          </w:p>
        </w:tc>
        <w:tc>
          <w:tcPr>
            <w:tcW w:w="2341" w:type="dxa"/>
          </w:tcPr>
          <w:p w14:paraId="611268BB" w14:textId="77777777" w:rsidR="0093403B" w:rsidRPr="00B16623" w:rsidRDefault="0093403B" w:rsidP="006B3B33">
            <w:pPr>
              <w:pStyle w:val="TableParagraph"/>
              <w:rPr>
                <w:b/>
              </w:rPr>
            </w:pPr>
            <w:r w:rsidRPr="00B16623">
              <w:rPr>
                <w:b/>
                <w:spacing w:val="-2"/>
              </w:rPr>
              <w:t>ESE:</w:t>
            </w:r>
            <w:r>
              <w:rPr>
                <w:b/>
                <w:spacing w:val="-2"/>
              </w:rPr>
              <w:t xml:space="preserve"> </w:t>
            </w:r>
            <w:r w:rsidRPr="00B16623">
              <w:rPr>
                <w:b/>
                <w:spacing w:val="-2"/>
              </w:rPr>
              <w:t>75</w:t>
            </w:r>
          </w:p>
        </w:tc>
        <w:tc>
          <w:tcPr>
            <w:tcW w:w="2579" w:type="dxa"/>
            <w:gridSpan w:val="2"/>
          </w:tcPr>
          <w:p w14:paraId="1A48C539" w14:textId="77777777" w:rsidR="0093403B" w:rsidRPr="00B16623" w:rsidRDefault="0093403B" w:rsidP="006B3B33">
            <w:pPr>
              <w:pStyle w:val="TableParagraph"/>
              <w:ind w:left="106"/>
              <w:rPr>
                <w:b/>
              </w:rPr>
            </w:pPr>
            <w:r w:rsidRPr="00B16623">
              <w:rPr>
                <w:b/>
              </w:rPr>
              <w:t>Max.</w:t>
            </w:r>
            <w:r>
              <w:rPr>
                <w:b/>
              </w:rPr>
              <w:t xml:space="preserve"> </w:t>
            </w:r>
            <w:r w:rsidRPr="00B16623">
              <w:rPr>
                <w:b/>
                <w:spacing w:val="-2"/>
              </w:rPr>
              <w:t>Marks:</w:t>
            </w:r>
            <w:r>
              <w:rPr>
                <w:b/>
                <w:spacing w:val="-2"/>
              </w:rPr>
              <w:t xml:space="preserve"> </w:t>
            </w:r>
            <w:r w:rsidRPr="00B16623">
              <w:rPr>
                <w:b/>
                <w:spacing w:val="-2"/>
              </w:rPr>
              <w:t>100</w:t>
            </w:r>
          </w:p>
        </w:tc>
      </w:tr>
      <w:tr w:rsidR="0093403B" w:rsidRPr="00B16623" w14:paraId="3D04524E" w14:textId="77777777" w:rsidTr="006B3B33">
        <w:trPr>
          <w:trHeight w:val="1115"/>
        </w:trPr>
        <w:tc>
          <w:tcPr>
            <w:tcW w:w="9597" w:type="dxa"/>
            <w:gridSpan w:val="6"/>
          </w:tcPr>
          <w:p w14:paraId="7190045D" w14:textId="77777777" w:rsidR="0093403B" w:rsidRPr="00B16623" w:rsidRDefault="0093403B" w:rsidP="006B3B33">
            <w:pPr>
              <w:pStyle w:val="TableParagraph"/>
              <w:ind w:right="99"/>
              <w:jc w:val="both"/>
            </w:pPr>
            <w:r w:rsidRPr="00B16623">
              <w:t>The objective of neural networks from MCA (Master of computer application ) student is to comprehend the principles and architectures of artificial neural networks, enabling them to design , train, and deploy models for various tasks such as classification, regression, and pattern recognition, advancing their skills in machine learning and artificial intelligence.</w:t>
            </w:r>
          </w:p>
        </w:tc>
      </w:tr>
      <w:tr w:rsidR="0093403B" w:rsidRPr="00B16623" w14:paraId="0248CA77" w14:textId="77777777" w:rsidTr="00E9555C">
        <w:trPr>
          <w:trHeight w:val="1880"/>
        </w:trPr>
        <w:tc>
          <w:tcPr>
            <w:tcW w:w="1137" w:type="dxa"/>
            <w:vAlign w:val="center"/>
          </w:tcPr>
          <w:p w14:paraId="69D6512D" w14:textId="77777777" w:rsidR="0093403B" w:rsidRPr="00B16623" w:rsidRDefault="0093403B" w:rsidP="006B3B33">
            <w:pPr>
              <w:pStyle w:val="TableParagraph"/>
              <w:ind w:left="0" w:right="5"/>
              <w:jc w:val="center"/>
              <w:rPr>
                <w:b/>
                <w:bCs/>
              </w:rPr>
            </w:pPr>
            <w:r w:rsidRPr="00B16623">
              <w:rPr>
                <w:b/>
                <w:bCs/>
              </w:rPr>
              <w:t xml:space="preserve">Block </w:t>
            </w:r>
            <w:r w:rsidRPr="00B16623">
              <w:rPr>
                <w:b/>
                <w:bCs/>
                <w:spacing w:val="-10"/>
              </w:rPr>
              <w:t>I</w:t>
            </w:r>
          </w:p>
        </w:tc>
        <w:tc>
          <w:tcPr>
            <w:tcW w:w="7650" w:type="dxa"/>
            <w:gridSpan w:val="4"/>
            <w:tcBorders>
              <w:right w:val="nil"/>
            </w:tcBorders>
          </w:tcPr>
          <w:p w14:paraId="5DF51931" w14:textId="77777777" w:rsidR="0093403B" w:rsidRPr="00B16623" w:rsidRDefault="0093403B" w:rsidP="006B3B33">
            <w:pPr>
              <w:pStyle w:val="TableParagraph"/>
              <w:rPr>
                <w:b/>
              </w:rPr>
            </w:pPr>
            <w:r w:rsidRPr="00B16623">
              <w:rPr>
                <w:b/>
              </w:rPr>
              <w:t>Unit 1</w:t>
            </w:r>
            <w:r>
              <w:rPr>
                <w:b/>
              </w:rPr>
              <w:t xml:space="preserve">: </w:t>
            </w:r>
            <w:r w:rsidRPr="00B16623">
              <w:t>Fundamentals of ANN: Biological neurons, Feedforward Networks, Feedback Networks, Neural processing</w:t>
            </w:r>
          </w:p>
          <w:p w14:paraId="1ED45195" w14:textId="77777777" w:rsidR="0093403B" w:rsidRPr="00B16623" w:rsidRDefault="0093403B" w:rsidP="006B3B33">
            <w:pPr>
              <w:pStyle w:val="TableParagraph"/>
              <w:rPr>
                <w:spacing w:val="-5"/>
              </w:rPr>
            </w:pPr>
            <w:r w:rsidRPr="00B16623">
              <w:rPr>
                <w:b/>
              </w:rPr>
              <w:t>Unit 2</w:t>
            </w:r>
            <w:r>
              <w:rPr>
                <w:b/>
              </w:rPr>
              <w:t xml:space="preserve">: </w:t>
            </w:r>
            <w:r w:rsidRPr="00B16623">
              <w:t>Supervised and unsupervised learning, Neural Network Learning Rules</w:t>
            </w:r>
            <w:r>
              <w:t xml:space="preserve"> </w:t>
            </w:r>
            <w:r w:rsidRPr="00B16623">
              <w:t>Hebbian Learning Rule</w:t>
            </w:r>
          </w:p>
          <w:p w14:paraId="524A805E" w14:textId="77777777" w:rsidR="0093403B" w:rsidRPr="00B16623" w:rsidRDefault="0093403B" w:rsidP="006B3B33">
            <w:pPr>
              <w:pStyle w:val="TableParagraph"/>
              <w:rPr>
                <w:b/>
              </w:rPr>
            </w:pPr>
            <w:r w:rsidRPr="00B16623">
              <w:rPr>
                <w:b/>
              </w:rPr>
              <w:t>Unit 3:</w:t>
            </w:r>
            <w:r>
              <w:rPr>
                <w:b/>
              </w:rPr>
              <w:t xml:space="preserve"> </w:t>
            </w:r>
            <w:r w:rsidRPr="00B16623">
              <w:t>Perceptron Learning Rule, Delta Learning Rule, Widrow-Hoff Learning Rule</w:t>
            </w:r>
          </w:p>
          <w:p w14:paraId="0F2B7BAE" w14:textId="77777777" w:rsidR="0093403B" w:rsidRPr="00B16623" w:rsidRDefault="0093403B" w:rsidP="006B3B33">
            <w:pPr>
              <w:pStyle w:val="TableParagraph"/>
            </w:pPr>
            <w:r w:rsidRPr="00B16623">
              <w:rPr>
                <w:b/>
              </w:rPr>
              <w:t>Unit 4:</w:t>
            </w:r>
            <w:r>
              <w:rPr>
                <w:b/>
              </w:rPr>
              <w:t xml:space="preserve"> </w:t>
            </w:r>
            <w:r w:rsidRPr="00B16623">
              <w:t>Correlation Learning Rule, Winner-Take-All Learning Rule, Outstare Learning Rule</w:t>
            </w:r>
          </w:p>
        </w:tc>
        <w:tc>
          <w:tcPr>
            <w:tcW w:w="810" w:type="dxa"/>
            <w:tcBorders>
              <w:left w:val="nil"/>
            </w:tcBorders>
          </w:tcPr>
          <w:p w14:paraId="12347A69" w14:textId="77777777" w:rsidR="0093403B" w:rsidRPr="00B16623" w:rsidRDefault="0093403B" w:rsidP="006B3B33">
            <w:pPr>
              <w:pStyle w:val="TableParagraph"/>
              <w:ind w:left="4" w:right="2"/>
              <w:jc w:val="center"/>
            </w:pPr>
          </w:p>
        </w:tc>
      </w:tr>
      <w:tr w:rsidR="0093403B" w:rsidRPr="00B16623" w14:paraId="7DEEE13F" w14:textId="77777777" w:rsidTr="00E9555C">
        <w:trPr>
          <w:trHeight w:val="1340"/>
        </w:trPr>
        <w:tc>
          <w:tcPr>
            <w:tcW w:w="1137" w:type="dxa"/>
            <w:vAlign w:val="center"/>
          </w:tcPr>
          <w:p w14:paraId="3D8BF32C" w14:textId="77777777" w:rsidR="0093403B" w:rsidRPr="00B16623" w:rsidRDefault="0093403B" w:rsidP="006B3B33">
            <w:pPr>
              <w:pStyle w:val="TableParagraph"/>
              <w:ind w:left="0" w:right="5"/>
              <w:jc w:val="center"/>
              <w:rPr>
                <w:b/>
                <w:bCs/>
              </w:rPr>
            </w:pPr>
            <w:r w:rsidRPr="00B16623">
              <w:rPr>
                <w:b/>
                <w:bCs/>
              </w:rPr>
              <w:t xml:space="preserve">Block </w:t>
            </w:r>
            <w:r w:rsidRPr="00B16623">
              <w:rPr>
                <w:b/>
                <w:bCs/>
                <w:spacing w:val="-5"/>
              </w:rPr>
              <w:t>II</w:t>
            </w:r>
          </w:p>
        </w:tc>
        <w:tc>
          <w:tcPr>
            <w:tcW w:w="7650" w:type="dxa"/>
            <w:gridSpan w:val="4"/>
            <w:tcBorders>
              <w:right w:val="nil"/>
            </w:tcBorders>
          </w:tcPr>
          <w:p w14:paraId="3CFCC4D1" w14:textId="77777777" w:rsidR="0093403B" w:rsidRPr="00B16623" w:rsidRDefault="0093403B" w:rsidP="006B3B33">
            <w:pPr>
              <w:pStyle w:val="TableParagraph"/>
            </w:pPr>
            <w:r w:rsidRPr="00B16623">
              <w:rPr>
                <w:b/>
              </w:rPr>
              <w:t xml:space="preserve">Unit </w:t>
            </w:r>
            <w:r w:rsidRPr="00B16623">
              <w:rPr>
                <w:b/>
                <w:bCs/>
              </w:rPr>
              <w:t>1:</w:t>
            </w:r>
            <w:r w:rsidRPr="00B16623">
              <w:t xml:space="preserve"> Classification Model, Features, Discriminant Functions</w:t>
            </w:r>
          </w:p>
          <w:p w14:paraId="48174AA3" w14:textId="77777777" w:rsidR="0093403B" w:rsidRPr="00B16623" w:rsidRDefault="0093403B" w:rsidP="006B3B33">
            <w:pPr>
              <w:pStyle w:val="TableParagraph"/>
            </w:pPr>
            <w:r w:rsidRPr="00B16623">
              <w:rPr>
                <w:b/>
              </w:rPr>
              <w:t>Unit 2</w:t>
            </w:r>
            <w:r>
              <w:rPr>
                <w:b/>
              </w:rPr>
              <w:t xml:space="preserve">: </w:t>
            </w:r>
            <w:r w:rsidRPr="00B16623">
              <w:t>Linear Machine and Minimum Distance Classification, Nonparametric Training Concept</w:t>
            </w:r>
          </w:p>
          <w:p w14:paraId="40971858" w14:textId="77777777" w:rsidR="0093403B" w:rsidRPr="00B16623" w:rsidRDefault="0093403B" w:rsidP="006B3B33">
            <w:pPr>
              <w:pStyle w:val="TableParagraph"/>
            </w:pPr>
            <w:r w:rsidRPr="00B16623">
              <w:rPr>
                <w:b/>
              </w:rPr>
              <w:t>Unit 3</w:t>
            </w:r>
            <w:r>
              <w:rPr>
                <w:b/>
              </w:rPr>
              <w:t xml:space="preserve">: </w:t>
            </w:r>
            <w:r w:rsidRPr="00B16623">
              <w:t>Single-Layer Continuous Perceptron Networks for Linearly Separable Classifications</w:t>
            </w:r>
          </w:p>
        </w:tc>
        <w:tc>
          <w:tcPr>
            <w:tcW w:w="810" w:type="dxa"/>
            <w:tcBorders>
              <w:left w:val="nil"/>
            </w:tcBorders>
          </w:tcPr>
          <w:p w14:paraId="7F8DCC98" w14:textId="77777777" w:rsidR="0093403B" w:rsidRPr="00B16623" w:rsidRDefault="0093403B" w:rsidP="006B3B33">
            <w:pPr>
              <w:pStyle w:val="TableParagraph"/>
              <w:ind w:left="4" w:right="2"/>
              <w:jc w:val="center"/>
            </w:pPr>
          </w:p>
        </w:tc>
      </w:tr>
      <w:tr w:rsidR="0093403B" w:rsidRPr="00B16623" w14:paraId="27B14D7D" w14:textId="77777777" w:rsidTr="00E9555C">
        <w:trPr>
          <w:trHeight w:val="3140"/>
        </w:trPr>
        <w:tc>
          <w:tcPr>
            <w:tcW w:w="1137" w:type="dxa"/>
            <w:vAlign w:val="center"/>
          </w:tcPr>
          <w:p w14:paraId="50441BCE" w14:textId="77777777" w:rsidR="0093403B" w:rsidRPr="00B16623" w:rsidRDefault="0093403B" w:rsidP="006B3B33">
            <w:pPr>
              <w:pStyle w:val="TableParagraph"/>
              <w:ind w:left="0" w:right="5"/>
              <w:jc w:val="center"/>
              <w:rPr>
                <w:b/>
                <w:bCs/>
              </w:rPr>
            </w:pPr>
            <w:r w:rsidRPr="00B16623">
              <w:rPr>
                <w:b/>
                <w:bCs/>
              </w:rPr>
              <w:t>Bloc</w:t>
            </w:r>
            <w:r>
              <w:rPr>
                <w:b/>
                <w:bCs/>
              </w:rPr>
              <w:t>k</w:t>
            </w:r>
            <w:r w:rsidRPr="00B16623">
              <w:rPr>
                <w:b/>
                <w:bCs/>
              </w:rPr>
              <w:t xml:space="preserve"> </w:t>
            </w:r>
            <w:r w:rsidRPr="00B16623">
              <w:rPr>
                <w:b/>
                <w:bCs/>
                <w:spacing w:val="-5"/>
              </w:rPr>
              <w:t>III</w:t>
            </w:r>
          </w:p>
        </w:tc>
        <w:tc>
          <w:tcPr>
            <w:tcW w:w="7650" w:type="dxa"/>
            <w:gridSpan w:val="4"/>
            <w:tcBorders>
              <w:right w:val="nil"/>
            </w:tcBorders>
          </w:tcPr>
          <w:p w14:paraId="5FEB99A8" w14:textId="77777777" w:rsidR="0093403B" w:rsidRPr="00B16623" w:rsidRDefault="0093403B" w:rsidP="006B3B33">
            <w:pPr>
              <w:pStyle w:val="TableParagraph"/>
              <w:rPr>
                <w:spacing w:val="-5"/>
                <w:w w:val="105"/>
              </w:rPr>
            </w:pPr>
            <w:r w:rsidRPr="00B16623">
              <w:rPr>
                <w:b/>
              </w:rPr>
              <w:t>Unit</w:t>
            </w:r>
            <w:r>
              <w:rPr>
                <w:w w:val="105"/>
              </w:rPr>
              <w:t xml:space="preserve"> </w:t>
            </w:r>
            <w:r w:rsidRPr="00B16623">
              <w:rPr>
                <w:b/>
                <w:bCs/>
                <w:w w:val="105"/>
              </w:rPr>
              <w:t>1</w:t>
            </w:r>
            <w:r w:rsidRPr="00B16623">
              <w:rPr>
                <w:b/>
                <w:bCs/>
              </w:rPr>
              <w:t>:</w:t>
            </w:r>
            <w:r w:rsidRPr="00B16623">
              <w:t xml:space="preserve"> Linearly Non separable Pattern Classification, Delta Learning Rule for Multi</w:t>
            </w:r>
            <w:r>
              <w:t>-</w:t>
            </w:r>
            <w:r w:rsidRPr="00B16623">
              <w:t>perceptron Layer, Generalized Delta Learning Rule, Feedforward Recall and Error Back- Propagation Training</w:t>
            </w:r>
          </w:p>
          <w:p w14:paraId="6C72AA7B" w14:textId="77777777" w:rsidR="0093403B" w:rsidRPr="00B16623" w:rsidRDefault="0093403B" w:rsidP="006B3B33">
            <w:pPr>
              <w:pStyle w:val="TableParagraph"/>
            </w:pPr>
            <w:r w:rsidRPr="00B16623">
              <w:rPr>
                <w:b/>
              </w:rPr>
              <w:t>Unit 2</w:t>
            </w:r>
            <w:r>
              <w:rPr>
                <w:b/>
              </w:rPr>
              <w:t xml:space="preserve">: </w:t>
            </w:r>
            <w:r w:rsidRPr="00B16623">
              <w:t>Feedforward Recall, Error Back-Propagation Training, Multilayer Feedforward Networks as Universal Approximators.</w:t>
            </w:r>
          </w:p>
          <w:p w14:paraId="06031278" w14:textId="77777777" w:rsidR="0093403B" w:rsidRPr="00B16623" w:rsidRDefault="0093403B" w:rsidP="006B3B33">
            <w:pPr>
              <w:pStyle w:val="TableParagraph"/>
              <w:rPr>
                <w:w w:val="105"/>
              </w:rPr>
            </w:pPr>
            <w:r w:rsidRPr="00B16623">
              <w:rPr>
                <w:b/>
              </w:rPr>
              <w:t>Unit 3:</w:t>
            </w:r>
            <w:r>
              <w:rPr>
                <w:b/>
              </w:rPr>
              <w:t xml:space="preserve"> </w:t>
            </w:r>
            <w:r w:rsidRPr="00B16623">
              <w:t>Learning Factors Initial Weights, Cumulative Weight Adjustment versus, Incremental Updating, Steepness of the Activation Function, Learning Constant, Momentum Method,</w:t>
            </w:r>
          </w:p>
          <w:p w14:paraId="3EE83AB8" w14:textId="77777777" w:rsidR="0093403B" w:rsidRPr="00B16623" w:rsidRDefault="0093403B" w:rsidP="006B3B33">
            <w:pPr>
              <w:pStyle w:val="TableParagraph"/>
            </w:pPr>
            <w:r w:rsidRPr="00B16623">
              <w:rPr>
                <w:b/>
              </w:rPr>
              <w:t>Unit 4</w:t>
            </w:r>
            <w:r w:rsidRPr="00B16623">
              <w:rPr>
                <w:b/>
                <w:bCs/>
                <w:w w:val="105"/>
              </w:rPr>
              <w:t>:</w:t>
            </w:r>
            <w:r>
              <w:rPr>
                <w:w w:val="105"/>
              </w:rPr>
              <w:t xml:space="preserve"> </w:t>
            </w:r>
            <w:r w:rsidRPr="00B16623">
              <w:t>Network Architectures Versus Data Representation, Necessary Number of Hidden Neurons</w:t>
            </w:r>
          </w:p>
          <w:p w14:paraId="6E21765D" w14:textId="77777777" w:rsidR="0093403B" w:rsidRPr="00B16623" w:rsidRDefault="0093403B" w:rsidP="006B3B33">
            <w:pPr>
              <w:pStyle w:val="TableParagraph"/>
            </w:pPr>
            <w:r w:rsidRPr="00B16623">
              <w:rPr>
                <w:b/>
              </w:rPr>
              <w:t>Unit 5:</w:t>
            </w:r>
            <w:r>
              <w:rPr>
                <w:b/>
              </w:rPr>
              <w:t xml:space="preserve"> </w:t>
            </w:r>
            <w:r w:rsidRPr="00B16623">
              <w:t>Classifying and Expert Layered Networks- Character Recognition Application, Expert Systems Applications</w:t>
            </w:r>
          </w:p>
        </w:tc>
        <w:tc>
          <w:tcPr>
            <w:tcW w:w="810" w:type="dxa"/>
            <w:tcBorders>
              <w:left w:val="nil"/>
            </w:tcBorders>
          </w:tcPr>
          <w:p w14:paraId="14C6BF9B" w14:textId="77777777" w:rsidR="0093403B" w:rsidRPr="00B16623" w:rsidRDefault="0093403B" w:rsidP="006B3B33">
            <w:pPr>
              <w:pStyle w:val="TableParagraph"/>
              <w:ind w:left="4" w:right="2"/>
              <w:jc w:val="center"/>
            </w:pPr>
          </w:p>
        </w:tc>
      </w:tr>
      <w:tr w:rsidR="0093403B" w:rsidRPr="00B16623" w14:paraId="02381C48" w14:textId="77777777" w:rsidTr="00E9555C">
        <w:trPr>
          <w:trHeight w:val="1790"/>
        </w:trPr>
        <w:tc>
          <w:tcPr>
            <w:tcW w:w="1137" w:type="dxa"/>
            <w:vAlign w:val="center"/>
          </w:tcPr>
          <w:p w14:paraId="57F68661" w14:textId="77777777" w:rsidR="0093403B" w:rsidRPr="00B16623" w:rsidRDefault="0093403B" w:rsidP="006B3B33">
            <w:pPr>
              <w:pStyle w:val="TableParagraph"/>
              <w:ind w:left="0" w:right="4"/>
              <w:jc w:val="center"/>
              <w:rPr>
                <w:b/>
                <w:bCs/>
              </w:rPr>
            </w:pPr>
            <w:r w:rsidRPr="00B16623">
              <w:rPr>
                <w:b/>
                <w:bCs/>
              </w:rPr>
              <w:t xml:space="preserve">Block </w:t>
            </w:r>
            <w:r w:rsidRPr="00B16623">
              <w:rPr>
                <w:b/>
                <w:bCs/>
                <w:spacing w:val="-5"/>
              </w:rPr>
              <w:t>IV</w:t>
            </w:r>
          </w:p>
        </w:tc>
        <w:tc>
          <w:tcPr>
            <w:tcW w:w="7650" w:type="dxa"/>
            <w:gridSpan w:val="4"/>
            <w:tcBorders>
              <w:right w:val="nil"/>
            </w:tcBorders>
          </w:tcPr>
          <w:p w14:paraId="278E2C81" w14:textId="77777777" w:rsidR="0093403B" w:rsidRPr="00B16623" w:rsidRDefault="0093403B" w:rsidP="006B3B33">
            <w:pPr>
              <w:ind w:left="107"/>
              <w:rPr>
                <w:b/>
              </w:rPr>
            </w:pPr>
            <w:r w:rsidRPr="00B16623">
              <w:rPr>
                <w:b/>
              </w:rPr>
              <w:t xml:space="preserve">Unit 1: </w:t>
            </w:r>
            <w:r w:rsidRPr="00B16623">
              <w:t>Single-Layer Feedback Networks: Basic Concepts of Dynamical Systems, Mathematical Foundations of Discrete-Time, Hopfield Networks,</w:t>
            </w:r>
          </w:p>
          <w:p w14:paraId="144E0E9B" w14:textId="77777777" w:rsidR="0093403B" w:rsidRPr="00B16623" w:rsidRDefault="0093403B" w:rsidP="006B3B33">
            <w:pPr>
              <w:ind w:left="107"/>
            </w:pPr>
            <w:r w:rsidRPr="00B16623">
              <w:rPr>
                <w:b/>
              </w:rPr>
              <w:t>Unit 2:</w:t>
            </w:r>
            <w:r>
              <w:rPr>
                <w:b/>
              </w:rPr>
              <w:t xml:space="preserve"> </w:t>
            </w:r>
            <w:r w:rsidRPr="00B16623">
              <w:t>Mathematical Foundations of Gradient-Type Hopfield Networks</w:t>
            </w:r>
          </w:p>
          <w:p w14:paraId="11931D90" w14:textId="77777777" w:rsidR="0093403B" w:rsidRPr="00B16623" w:rsidRDefault="0093403B" w:rsidP="006B3B33">
            <w:pPr>
              <w:ind w:left="107"/>
              <w:rPr>
                <w:w w:val="105"/>
              </w:rPr>
            </w:pPr>
            <w:r w:rsidRPr="00B16623">
              <w:rPr>
                <w:b/>
              </w:rPr>
              <w:t>Unit 3</w:t>
            </w:r>
            <w:r>
              <w:rPr>
                <w:b/>
              </w:rPr>
              <w:t xml:space="preserve">: </w:t>
            </w:r>
            <w:r w:rsidRPr="00B16623">
              <w:t>Transient Response of Continuous-Time Networks, Relaxation Modelling in Single-Layer Feedback Networks,</w:t>
            </w:r>
          </w:p>
          <w:p w14:paraId="53E1DB34" w14:textId="77777777" w:rsidR="0093403B" w:rsidRPr="00B16623" w:rsidRDefault="0093403B" w:rsidP="006B3B33">
            <w:pPr>
              <w:ind w:left="107"/>
            </w:pPr>
            <w:r w:rsidRPr="00B16623">
              <w:rPr>
                <w:b/>
              </w:rPr>
              <w:t>Unit 4</w:t>
            </w:r>
            <w:r>
              <w:rPr>
                <w:b/>
              </w:rPr>
              <w:t xml:space="preserve">: </w:t>
            </w:r>
            <w:r w:rsidRPr="00B16623">
              <w:t>Example Solutions of Optimization Problems, Minimization of the Travelling Salesman Tour Length.</w:t>
            </w:r>
          </w:p>
        </w:tc>
        <w:tc>
          <w:tcPr>
            <w:tcW w:w="810" w:type="dxa"/>
            <w:tcBorders>
              <w:left w:val="nil"/>
            </w:tcBorders>
          </w:tcPr>
          <w:p w14:paraId="1AA33515" w14:textId="77777777" w:rsidR="0093403B" w:rsidRPr="00B16623" w:rsidRDefault="0093403B" w:rsidP="006B3B33">
            <w:pPr>
              <w:pStyle w:val="TableParagraph"/>
              <w:ind w:left="4" w:right="2"/>
              <w:jc w:val="center"/>
            </w:pPr>
          </w:p>
        </w:tc>
      </w:tr>
    </w:tbl>
    <w:p w14:paraId="3DA1ABBB" w14:textId="77777777" w:rsidR="0093403B" w:rsidRPr="00582FA5" w:rsidRDefault="0093403B" w:rsidP="0093403B"/>
    <w:p w14:paraId="7E45F9E7" w14:textId="77777777" w:rsidR="0093403B" w:rsidRPr="00126884" w:rsidRDefault="0093403B" w:rsidP="0093403B">
      <w:pPr>
        <w:rPr>
          <w:b/>
          <w:bCs/>
        </w:rPr>
      </w:pPr>
      <w:r w:rsidRPr="00126884">
        <w:rPr>
          <w:b/>
          <w:bCs/>
        </w:rPr>
        <w:t xml:space="preserve">Suggested </w:t>
      </w:r>
      <w:r w:rsidRPr="00126884">
        <w:rPr>
          <w:b/>
          <w:bCs/>
          <w:spacing w:val="-2"/>
        </w:rPr>
        <w:t>Readings:</w:t>
      </w:r>
    </w:p>
    <w:p w14:paraId="5D910302" w14:textId="77777777" w:rsidR="0093403B" w:rsidRDefault="0093403B" w:rsidP="0093403B"/>
    <w:p w14:paraId="1F2D59BE" w14:textId="77777777" w:rsidR="0093403B" w:rsidRPr="00582FA5" w:rsidRDefault="0093403B" w:rsidP="00C746A2">
      <w:pPr>
        <w:pStyle w:val="ListParagraph"/>
        <w:numPr>
          <w:ilvl w:val="0"/>
          <w:numId w:val="21"/>
        </w:numPr>
      </w:pPr>
      <w:r w:rsidRPr="00582FA5">
        <w:t xml:space="preserve">Jacek M. Zurada, </w:t>
      </w:r>
      <w:r>
        <w:t>“</w:t>
      </w:r>
      <w:r w:rsidRPr="00E86922">
        <w:rPr>
          <w:i/>
          <w:iCs/>
        </w:rPr>
        <w:t>Introduction to Artificial Neural Systems</w:t>
      </w:r>
      <w:r>
        <w:t xml:space="preserve">”, </w:t>
      </w:r>
      <w:r w:rsidRPr="00582FA5">
        <w:t>ISBN 0-3 14-93391-3, West Publishing Company.</w:t>
      </w:r>
    </w:p>
    <w:p w14:paraId="29D884B9" w14:textId="77777777" w:rsidR="0093403B" w:rsidRPr="00582FA5" w:rsidRDefault="0093403B" w:rsidP="00C746A2">
      <w:pPr>
        <w:pStyle w:val="ListParagraph"/>
        <w:numPr>
          <w:ilvl w:val="0"/>
          <w:numId w:val="21"/>
        </w:numPr>
      </w:pPr>
      <w:r w:rsidRPr="00582FA5">
        <w:t xml:space="preserve">Simon Haykin, </w:t>
      </w:r>
      <w:r>
        <w:t>“</w:t>
      </w:r>
      <w:r w:rsidRPr="00E86922">
        <w:rPr>
          <w:i/>
          <w:iCs/>
        </w:rPr>
        <w:t>Neural Networks - A Comprehensive Foundation</w:t>
      </w:r>
      <w:r>
        <w:t xml:space="preserve">”, </w:t>
      </w:r>
      <w:r w:rsidRPr="00582FA5">
        <w:t>2</w:t>
      </w:r>
      <w:r w:rsidRPr="00126884">
        <w:rPr>
          <w:vertAlign w:val="superscript"/>
        </w:rPr>
        <w:t>nd</w:t>
      </w:r>
      <w:r>
        <w:t xml:space="preserve"> </w:t>
      </w:r>
      <w:r w:rsidRPr="00582FA5">
        <w:t>Edition, ISBN 81-7808-300-0, Pearson</w:t>
      </w:r>
      <w:r>
        <w:t xml:space="preserve"> </w:t>
      </w:r>
      <w:r w:rsidRPr="00582FA5">
        <w:t>Education (Singapore) Pte. Ltd.</w:t>
      </w:r>
    </w:p>
    <w:p w14:paraId="7268779C" w14:textId="77777777" w:rsidR="0093403B" w:rsidRPr="00582FA5" w:rsidRDefault="0093403B" w:rsidP="00C746A2">
      <w:pPr>
        <w:pStyle w:val="ListParagraph"/>
        <w:numPr>
          <w:ilvl w:val="0"/>
          <w:numId w:val="21"/>
        </w:numPr>
      </w:pPr>
      <w:r w:rsidRPr="00582FA5">
        <w:t xml:space="preserve">G´erard Dreyfus, </w:t>
      </w:r>
      <w:r>
        <w:t>“</w:t>
      </w:r>
      <w:r w:rsidRPr="00E86922">
        <w:rPr>
          <w:i/>
          <w:iCs/>
        </w:rPr>
        <w:t>Neural Networks: Methodology and Applications</w:t>
      </w:r>
      <w:r>
        <w:t xml:space="preserve">”, </w:t>
      </w:r>
      <w:r w:rsidRPr="00582FA5">
        <w:t>ISBN-10 3-540-22980-9, Springer</w:t>
      </w:r>
      <w:r>
        <w:t xml:space="preserve"> </w:t>
      </w:r>
      <w:r w:rsidRPr="00582FA5">
        <w:t>Verlag.</w:t>
      </w:r>
    </w:p>
    <w:p w14:paraId="2CC183AD" w14:textId="77777777" w:rsidR="0093403B" w:rsidRPr="00582FA5" w:rsidRDefault="0093403B" w:rsidP="00C746A2">
      <w:pPr>
        <w:pStyle w:val="ListParagraph"/>
        <w:numPr>
          <w:ilvl w:val="0"/>
          <w:numId w:val="21"/>
        </w:numPr>
      </w:pPr>
      <w:r w:rsidRPr="00582FA5">
        <w:t xml:space="preserve">Kishan Mehrotra, Chilukuri K. Mohan, and Sanjay Ranka, </w:t>
      </w:r>
      <w:r>
        <w:t>“</w:t>
      </w:r>
      <w:r w:rsidRPr="00737B1B">
        <w:rPr>
          <w:i/>
          <w:iCs/>
        </w:rPr>
        <w:t>Elements of Artificial Neural Networks</w:t>
      </w:r>
      <w:r>
        <w:t xml:space="preserve">”, </w:t>
      </w:r>
      <w:r w:rsidRPr="00582FA5">
        <w:t>ISBN 0- 262-13328-8</w:t>
      </w:r>
    </w:p>
    <w:p w14:paraId="16E53BD2" w14:textId="77777777" w:rsidR="0093403B" w:rsidRPr="00582FA5" w:rsidRDefault="0093403B" w:rsidP="0093403B">
      <w:r w:rsidRPr="00582FA5">
        <w:br w:type="page"/>
      </w:r>
    </w:p>
    <w:tbl>
      <w:tblPr>
        <w:tblW w:w="968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1058"/>
        <w:gridCol w:w="1334"/>
        <w:gridCol w:w="2339"/>
        <w:gridCol w:w="2335"/>
        <w:gridCol w:w="1635"/>
        <w:gridCol w:w="844"/>
        <w:gridCol w:w="92"/>
        <w:gridCol w:w="20"/>
      </w:tblGrid>
      <w:tr w:rsidR="0093403B" w:rsidRPr="00582FA5" w14:paraId="4813157B" w14:textId="77777777" w:rsidTr="006B3B33">
        <w:trPr>
          <w:gridAfter w:val="1"/>
          <w:wAfter w:w="20" w:type="dxa"/>
          <w:trHeight w:val="250"/>
        </w:trPr>
        <w:tc>
          <w:tcPr>
            <w:tcW w:w="9667" w:type="dxa"/>
            <w:gridSpan w:val="8"/>
          </w:tcPr>
          <w:p w14:paraId="7334B510" w14:textId="77777777" w:rsidR="0093403B" w:rsidRPr="00582FA5" w:rsidRDefault="0093403B" w:rsidP="006B3B33">
            <w:pPr>
              <w:pStyle w:val="TableParagraph"/>
              <w:ind w:left="2956"/>
              <w:rPr>
                <w:b/>
              </w:rPr>
            </w:pPr>
            <w:r w:rsidRPr="001E3ABE">
              <w:rPr>
                <w:b/>
              </w:rPr>
              <w:lastRenderedPageBreak/>
              <w:t>MCA Semester I</w:t>
            </w:r>
            <w:r>
              <w:rPr>
                <w:b/>
              </w:rPr>
              <w:t>V</w:t>
            </w:r>
            <w:r w:rsidRPr="001E3ABE">
              <w:rPr>
                <w:b/>
              </w:rPr>
              <w:t>, Paper-</w:t>
            </w:r>
            <w:r>
              <w:rPr>
                <w:b/>
              </w:rPr>
              <w:t>II</w:t>
            </w:r>
            <w:r w:rsidRPr="001E3ABE">
              <w:rPr>
                <w:b/>
              </w:rPr>
              <w:t xml:space="preserve"> (04 Credits</w:t>
            </w:r>
            <w:r>
              <w:rPr>
                <w:b/>
              </w:rPr>
              <w:t>)</w:t>
            </w:r>
          </w:p>
        </w:tc>
      </w:tr>
      <w:tr w:rsidR="0093403B" w:rsidRPr="00582FA5" w14:paraId="744E3878" w14:textId="77777777" w:rsidTr="006B3B33">
        <w:trPr>
          <w:gridAfter w:val="1"/>
          <w:wAfter w:w="20" w:type="dxa"/>
          <w:trHeight w:val="249"/>
        </w:trPr>
        <w:tc>
          <w:tcPr>
            <w:tcW w:w="9667" w:type="dxa"/>
            <w:gridSpan w:val="8"/>
            <w:tcBorders>
              <w:bottom w:val="double" w:sz="4" w:space="0" w:color="000000"/>
            </w:tcBorders>
          </w:tcPr>
          <w:p w14:paraId="1F2BF477" w14:textId="07EAF165" w:rsidR="0093403B" w:rsidRPr="00582FA5" w:rsidRDefault="0093403B" w:rsidP="00E20C11">
            <w:pPr>
              <w:pStyle w:val="TableParagraph"/>
              <w:ind w:left="2" w:right="1"/>
              <w:jc w:val="center"/>
              <w:rPr>
                <w:b/>
              </w:rPr>
            </w:pPr>
            <w:r>
              <w:rPr>
                <w:b/>
              </w:rPr>
              <w:t>Elective-4</w:t>
            </w:r>
            <w:r w:rsidRPr="00605296">
              <w:rPr>
                <w:b/>
              </w:rPr>
              <w:t xml:space="preserve"> Course: </w:t>
            </w:r>
            <w:r w:rsidRPr="00582FA5">
              <w:rPr>
                <w:b/>
              </w:rPr>
              <w:t>MCA-4004</w:t>
            </w:r>
            <w:r w:rsidR="00E20C11" w:rsidRPr="00E20C11">
              <w:rPr>
                <w:b/>
                <w:bCs/>
              </w:rPr>
              <w:t>ODL</w:t>
            </w:r>
            <w:r w:rsidRPr="00582FA5">
              <w:rPr>
                <w:b/>
              </w:rPr>
              <w:t xml:space="preserve"> INTERNET OF</w:t>
            </w:r>
            <w:r>
              <w:rPr>
                <w:b/>
              </w:rPr>
              <w:t xml:space="preserve"> </w:t>
            </w:r>
            <w:r w:rsidRPr="00582FA5">
              <w:rPr>
                <w:b/>
              </w:rPr>
              <w:t>THING</w:t>
            </w:r>
            <w:r>
              <w:rPr>
                <w:b/>
              </w:rPr>
              <w:t>S</w:t>
            </w:r>
          </w:p>
        </w:tc>
      </w:tr>
      <w:tr w:rsidR="0093403B" w:rsidRPr="00582FA5" w14:paraId="334CBA54" w14:textId="77777777" w:rsidTr="006B3B33">
        <w:trPr>
          <w:trHeight w:val="274"/>
        </w:trPr>
        <w:tc>
          <w:tcPr>
            <w:tcW w:w="20" w:type="dxa"/>
          </w:tcPr>
          <w:p w14:paraId="77D9391E" w14:textId="77777777" w:rsidR="0093403B" w:rsidRPr="00582FA5" w:rsidRDefault="0093403B" w:rsidP="006B3B33">
            <w:pPr>
              <w:pStyle w:val="TableParagraph"/>
              <w:ind w:left="0"/>
            </w:pPr>
          </w:p>
        </w:tc>
        <w:tc>
          <w:tcPr>
            <w:tcW w:w="2395" w:type="dxa"/>
            <w:gridSpan w:val="2"/>
            <w:tcBorders>
              <w:top w:val="double" w:sz="4" w:space="0" w:color="000000"/>
              <w:bottom w:val="double" w:sz="4" w:space="0" w:color="000000"/>
            </w:tcBorders>
          </w:tcPr>
          <w:p w14:paraId="637138E5" w14:textId="77777777" w:rsidR="0093403B" w:rsidRPr="00582FA5" w:rsidRDefault="0093403B" w:rsidP="006B3B33">
            <w:pPr>
              <w:pStyle w:val="TableParagraph"/>
              <w:rPr>
                <w:b/>
              </w:rPr>
            </w:pPr>
            <w:r w:rsidRPr="00582FA5">
              <w:rPr>
                <w:b/>
                <w:spacing w:val="-2"/>
              </w:rPr>
              <w:t>Credit:</w:t>
            </w:r>
            <w:r>
              <w:rPr>
                <w:b/>
                <w:spacing w:val="-2"/>
              </w:rPr>
              <w:t xml:space="preserve"> </w:t>
            </w:r>
            <w:r w:rsidRPr="00582FA5">
              <w:rPr>
                <w:b/>
                <w:spacing w:val="-2"/>
              </w:rPr>
              <w:t>4</w:t>
            </w:r>
          </w:p>
        </w:tc>
        <w:tc>
          <w:tcPr>
            <w:tcW w:w="2341" w:type="dxa"/>
            <w:tcBorders>
              <w:top w:val="double" w:sz="4" w:space="0" w:color="000000"/>
              <w:bottom w:val="double" w:sz="4" w:space="0" w:color="000000"/>
            </w:tcBorders>
          </w:tcPr>
          <w:p w14:paraId="09A092EB" w14:textId="77777777" w:rsidR="0093403B" w:rsidRPr="00582FA5" w:rsidRDefault="0093403B" w:rsidP="006B3B33">
            <w:pPr>
              <w:pStyle w:val="TableParagraph"/>
              <w:rPr>
                <w:b/>
              </w:rPr>
            </w:pPr>
            <w:r w:rsidRPr="00582FA5">
              <w:rPr>
                <w:b/>
                <w:spacing w:val="-2"/>
              </w:rPr>
              <w:t>CIA:</w:t>
            </w:r>
            <w:r>
              <w:rPr>
                <w:b/>
                <w:spacing w:val="-2"/>
              </w:rPr>
              <w:t xml:space="preserve"> </w:t>
            </w:r>
            <w:r w:rsidRPr="00582FA5">
              <w:rPr>
                <w:b/>
                <w:spacing w:val="-2"/>
              </w:rPr>
              <w:t>25</w:t>
            </w:r>
          </w:p>
        </w:tc>
        <w:tc>
          <w:tcPr>
            <w:tcW w:w="2337" w:type="dxa"/>
            <w:tcBorders>
              <w:top w:val="double" w:sz="4" w:space="0" w:color="000000"/>
              <w:bottom w:val="double" w:sz="4" w:space="0" w:color="000000"/>
            </w:tcBorders>
          </w:tcPr>
          <w:p w14:paraId="70310029" w14:textId="77777777" w:rsidR="0093403B" w:rsidRPr="00582FA5" w:rsidRDefault="0093403B" w:rsidP="006B3B33">
            <w:pPr>
              <w:pStyle w:val="TableParagraph"/>
              <w:rPr>
                <w:b/>
              </w:rPr>
            </w:pPr>
            <w:r w:rsidRPr="00582FA5">
              <w:rPr>
                <w:b/>
                <w:spacing w:val="-2"/>
              </w:rPr>
              <w:t>ESE:</w:t>
            </w:r>
            <w:r>
              <w:rPr>
                <w:b/>
                <w:spacing w:val="-2"/>
              </w:rPr>
              <w:t xml:space="preserve"> </w:t>
            </w:r>
            <w:r w:rsidRPr="00582FA5">
              <w:rPr>
                <w:b/>
                <w:spacing w:val="-2"/>
              </w:rPr>
              <w:t>75</w:t>
            </w:r>
          </w:p>
        </w:tc>
        <w:tc>
          <w:tcPr>
            <w:tcW w:w="2482" w:type="dxa"/>
            <w:gridSpan w:val="2"/>
            <w:tcBorders>
              <w:top w:val="double" w:sz="4" w:space="0" w:color="000000"/>
              <w:bottom w:val="double" w:sz="4" w:space="0" w:color="000000"/>
            </w:tcBorders>
          </w:tcPr>
          <w:p w14:paraId="22E006FA" w14:textId="77777777" w:rsidR="0093403B" w:rsidRPr="00582FA5" w:rsidRDefault="0093403B" w:rsidP="006B3B33">
            <w:pPr>
              <w:pStyle w:val="TableParagraph"/>
              <w:ind w:left="106"/>
              <w:rPr>
                <w:b/>
              </w:rPr>
            </w:pPr>
            <w:r w:rsidRPr="00582FA5">
              <w:rPr>
                <w:b/>
              </w:rPr>
              <w:t xml:space="preserve">Max. </w:t>
            </w:r>
            <w:r w:rsidRPr="00582FA5">
              <w:rPr>
                <w:b/>
                <w:spacing w:val="-2"/>
              </w:rPr>
              <w:t>Marks:</w:t>
            </w:r>
            <w:r>
              <w:rPr>
                <w:b/>
                <w:spacing w:val="-2"/>
              </w:rPr>
              <w:t xml:space="preserve"> </w:t>
            </w:r>
            <w:r w:rsidRPr="00582FA5">
              <w:rPr>
                <w:b/>
                <w:spacing w:val="-2"/>
              </w:rPr>
              <w:t>100</w:t>
            </w:r>
          </w:p>
        </w:tc>
        <w:tc>
          <w:tcPr>
            <w:tcW w:w="112" w:type="dxa"/>
            <w:gridSpan w:val="2"/>
          </w:tcPr>
          <w:p w14:paraId="077875D2" w14:textId="77777777" w:rsidR="0093403B" w:rsidRPr="00582FA5" w:rsidRDefault="0093403B" w:rsidP="006B3B33">
            <w:pPr>
              <w:pStyle w:val="TableParagraph"/>
              <w:ind w:left="0"/>
            </w:pPr>
          </w:p>
        </w:tc>
      </w:tr>
      <w:tr w:rsidR="0093403B" w:rsidRPr="00582FA5" w14:paraId="6A99C4F9" w14:textId="77777777" w:rsidTr="006B3B33">
        <w:trPr>
          <w:gridAfter w:val="1"/>
          <w:wAfter w:w="20" w:type="dxa"/>
          <w:trHeight w:val="1105"/>
        </w:trPr>
        <w:tc>
          <w:tcPr>
            <w:tcW w:w="9667" w:type="dxa"/>
            <w:gridSpan w:val="8"/>
            <w:tcBorders>
              <w:top w:val="double" w:sz="4" w:space="0" w:color="000000"/>
            </w:tcBorders>
          </w:tcPr>
          <w:p w14:paraId="2194F578" w14:textId="77777777" w:rsidR="0093403B" w:rsidRPr="00582FA5" w:rsidRDefault="0093403B" w:rsidP="006B3B33">
            <w:pPr>
              <w:pStyle w:val="TableParagraph"/>
              <w:ind w:left="0" w:right="111"/>
            </w:pPr>
            <w:r w:rsidRPr="00582FA5">
              <w:t>This course aims to provide students with a comprehensive understanding of the Internet of Things (IoT) ecosystem. Students will learn about IoT architectures, protocols, and technologies enabling the interconnection of physical devices. Practical skills will be developed through hands-on experience in designing, implementing, and managing IoT systems.</w:t>
            </w:r>
          </w:p>
        </w:tc>
      </w:tr>
      <w:tr w:rsidR="0093403B" w:rsidRPr="00582FA5" w14:paraId="3EF9824D" w14:textId="77777777" w:rsidTr="00E9555C">
        <w:trPr>
          <w:gridAfter w:val="1"/>
          <w:wAfter w:w="20" w:type="dxa"/>
          <w:trHeight w:val="1628"/>
        </w:trPr>
        <w:tc>
          <w:tcPr>
            <w:tcW w:w="1080" w:type="dxa"/>
            <w:gridSpan w:val="2"/>
            <w:vAlign w:val="center"/>
          </w:tcPr>
          <w:p w14:paraId="28267021" w14:textId="77777777" w:rsidR="0093403B" w:rsidRPr="00DA62EE" w:rsidRDefault="0093403B" w:rsidP="006B3B33">
            <w:pPr>
              <w:pStyle w:val="TableParagraph"/>
              <w:ind w:left="60" w:right="80"/>
              <w:jc w:val="center"/>
              <w:rPr>
                <w:b/>
                <w:bCs/>
              </w:rPr>
            </w:pPr>
            <w:r w:rsidRPr="00DA62EE">
              <w:rPr>
                <w:b/>
                <w:bCs/>
              </w:rPr>
              <w:t xml:space="preserve">Block  </w:t>
            </w:r>
            <w:r w:rsidRPr="00DA62EE">
              <w:rPr>
                <w:b/>
                <w:bCs/>
                <w:spacing w:val="-10"/>
              </w:rPr>
              <w:t>I</w:t>
            </w:r>
          </w:p>
        </w:tc>
        <w:tc>
          <w:tcPr>
            <w:tcW w:w="7650" w:type="dxa"/>
            <w:gridSpan w:val="4"/>
            <w:tcBorders>
              <w:right w:val="nil"/>
            </w:tcBorders>
          </w:tcPr>
          <w:p w14:paraId="65A87C80" w14:textId="77777777" w:rsidR="0093403B" w:rsidRPr="00582FA5" w:rsidRDefault="0093403B" w:rsidP="006B3B33">
            <w:pPr>
              <w:ind w:left="90" w:right="105"/>
            </w:pPr>
            <w:r w:rsidRPr="00582FA5">
              <w:rPr>
                <w:b/>
              </w:rPr>
              <w:t>Unit 1:</w:t>
            </w:r>
            <w:r>
              <w:rPr>
                <w:b/>
              </w:rPr>
              <w:t xml:space="preserve"> </w:t>
            </w:r>
            <w:r w:rsidRPr="00582FA5">
              <w:t xml:space="preserve">Internet of Things (IoT): Vision, Definition, Conceptual Framework </w:t>
            </w:r>
          </w:p>
          <w:p w14:paraId="0BBD2487" w14:textId="77777777" w:rsidR="0093403B" w:rsidRPr="00582FA5" w:rsidRDefault="0093403B" w:rsidP="006B3B33">
            <w:pPr>
              <w:ind w:left="90" w:right="105"/>
              <w:rPr>
                <w:spacing w:val="-11"/>
              </w:rPr>
            </w:pPr>
            <w:r w:rsidRPr="00582FA5">
              <w:rPr>
                <w:b/>
              </w:rPr>
              <w:t>Unit 2:</w:t>
            </w:r>
            <w:r>
              <w:rPr>
                <w:b/>
              </w:rPr>
              <w:t xml:space="preserve"> </w:t>
            </w:r>
            <w:r w:rsidRPr="00582FA5">
              <w:t>Architectural view, technology</w:t>
            </w:r>
            <w:r>
              <w:t xml:space="preserve"> </w:t>
            </w:r>
            <w:r w:rsidRPr="00582FA5">
              <w:t>behind</w:t>
            </w:r>
            <w:r>
              <w:t xml:space="preserve"> </w:t>
            </w:r>
            <w:r w:rsidRPr="00582FA5">
              <w:t>IoT,</w:t>
            </w:r>
            <w:r>
              <w:t xml:space="preserve"> </w:t>
            </w:r>
            <w:r w:rsidRPr="00582FA5">
              <w:t>Sources</w:t>
            </w:r>
            <w:r>
              <w:t xml:space="preserve"> </w:t>
            </w:r>
            <w:r w:rsidRPr="00582FA5">
              <w:t>of</w:t>
            </w:r>
            <w:r>
              <w:t xml:space="preserve"> </w:t>
            </w:r>
            <w:r w:rsidRPr="00582FA5">
              <w:t>the</w:t>
            </w:r>
            <w:r>
              <w:t xml:space="preserve"> </w:t>
            </w:r>
            <w:r w:rsidRPr="00582FA5">
              <w:t>IoT,</w:t>
            </w:r>
          </w:p>
          <w:p w14:paraId="722F0357" w14:textId="77777777" w:rsidR="0093403B" w:rsidRPr="00582FA5" w:rsidRDefault="0093403B" w:rsidP="006B3B33">
            <w:pPr>
              <w:ind w:left="90" w:right="105"/>
            </w:pPr>
            <w:r w:rsidRPr="00582FA5">
              <w:rPr>
                <w:b/>
                <w:spacing w:val="-11"/>
              </w:rPr>
              <w:t>Unit 3:</w:t>
            </w:r>
            <w:r>
              <w:rPr>
                <w:b/>
                <w:spacing w:val="-11"/>
              </w:rPr>
              <w:t xml:space="preserve"> </w:t>
            </w:r>
            <w:r w:rsidRPr="00582FA5">
              <w:t>M2M</w:t>
            </w:r>
            <w:r>
              <w:t xml:space="preserve"> </w:t>
            </w:r>
            <w:r w:rsidRPr="00582FA5">
              <w:t>Communication,</w:t>
            </w:r>
            <w:r>
              <w:t xml:space="preserve"> </w:t>
            </w:r>
            <w:r w:rsidRPr="00582FA5">
              <w:t>IoT</w:t>
            </w:r>
            <w:r>
              <w:t xml:space="preserve"> </w:t>
            </w:r>
            <w:r w:rsidRPr="00582FA5">
              <w:t>Examples.</w:t>
            </w:r>
            <w:r>
              <w:t xml:space="preserve"> </w:t>
            </w:r>
            <w:r w:rsidRPr="00582FA5">
              <w:t>Design</w:t>
            </w:r>
            <w:r>
              <w:t xml:space="preserve"> </w:t>
            </w:r>
            <w:r w:rsidRPr="00582FA5">
              <w:t>Principles</w:t>
            </w:r>
            <w:r>
              <w:t xml:space="preserve"> </w:t>
            </w:r>
            <w:r w:rsidRPr="00582FA5">
              <w:t>for</w:t>
            </w:r>
            <w:r>
              <w:t xml:space="preserve"> </w:t>
            </w:r>
            <w:r w:rsidRPr="00582FA5">
              <w:t>Connected</w:t>
            </w:r>
            <w:r>
              <w:t xml:space="preserve"> </w:t>
            </w:r>
            <w:r w:rsidRPr="00582FA5">
              <w:t>Devices:</w:t>
            </w:r>
            <w:r>
              <w:t xml:space="preserve"> </w:t>
            </w:r>
            <w:r w:rsidRPr="00582FA5">
              <w:t>IoT/M2M</w:t>
            </w:r>
            <w:r>
              <w:t xml:space="preserve"> </w:t>
            </w:r>
            <w:r w:rsidRPr="00582FA5">
              <w:t>systems</w:t>
            </w:r>
            <w:r>
              <w:t xml:space="preserve"> </w:t>
            </w:r>
            <w:r w:rsidRPr="00582FA5">
              <w:t>layers</w:t>
            </w:r>
            <w:r>
              <w:t xml:space="preserve"> </w:t>
            </w:r>
            <w:r w:rsidRPr="00582FA5">
              <w:t>and</w:t>
            </w:r>
            <w:r>
              <w:t xml:space="preserve"> </w:t>
            </w:r>
            <w:r w:rsidRPr="00582FA5">
              <w:t>design</w:t>
            </w:r>
            <w:r>
              <w:t xml:space="preserve"> </w:t>
            </w:r>
            <w:r w:rsidRPr="00582FA5">
              <w:t>standardization.</w:t>
            </w:r>
          </w:p>
          <w:p w14:paraId="10A01892" w14:textId="77777777" w:rsidR="0093403B" w:rsidRPr="00582FA5" w:rsidRDefault="0093403B" w:rsidP="006B3B33">
            <w:pPr>
              <w:ind w:left="90" w:right="105"/>
              <w:rPr>
                <w:spacing w:val="-11"/>
              </w:rPr>
            </w:pPr>
            <w:r w:rsidRPr="00582FA5">
              <w:rPr>
                <w:b/>
              </w:rPr>
              <w:t>Unit 4:</w:t>
            </w:r>
            <w:r w:rsidRPr="00582FA5">
              <w:t>communication</w:t>
            </w:r>
            <w:r>
              <w:t xml:space="preserve"> </w:t>
            </w:r>
            <w:r w:rsidRPr="00582FA5">
              <w:t>technologies,</w:t>
            </w:r>
            <w:r>
              <w:t xml:space="preserve"> </w:t>
            </w:r>
            <w:r w:rsidRPr="00582FA5">
              <w:t>data</w:t>
            </w:r>
            <w:r>
              <w:t xml:space="preserve"> </w:t>
            </w:r>
            <w:r w:rsidRPr="00582FA5">
              <w:t>enrichment</w:t>
            </w:r>
            <w:r>
              <w:t xml:space="preserve"> </w:t>
            </w:r>
            <w:r w:rsidRPr="00582FA5">
              <w:t>and</w:t>
            </w:r>
            <w:r>
              <w:t xml:space="preserve"> </w:t>
            </w:r>
            <w:r w:rsidRPr="00582FA5">
              <w:t>consolidation,</w:t>
            </w:r>
            <w:r>
              <w:t xml:space="preserve"> </w:t>
            </w:r>
            <w:r w:rsidRPr="00582FA5">
              <w:t>ease</w:t>
            </w:r>
            <w:r>
              <w:t xml:space="preserve"> </w:t>
            </w:r>
            <w:r w:rsidRPr="00582FA5">
              <w:t>of</w:t>
            </w:r>
            <w:r>
              <w:t xml:space="preserve"> </w:t>
            </w:r>
            <w:r w:rsidRPr="00582FA5">
              <w:t>designing</w:t>
            </w:r>
            <w:r>
              <w:t xml:space="preserve"> </w:t>
            </w:r>
            <w:r w:rsidRPr="00582FA5">
              <w:t>and</w:t>
            </w:r>
            <w:r>
              <w:t xml:space="preserve"> </w:t>
            </w:r>
            <w:r w:rsidRPr="00582FA5">
              <w:t>affordability</w:t>
            </w:r>
          </w:p>
        </w:tc>
        <w:tc>
          <w:tcPr>
            <w:tcW w:w="937" w:type="dxa"/>
            <w:gridSpan w:val="2"/>
            <w:tcBorders>
              <w:left w:val="nil"/>
            </w:tcBorders>
          </w:tcPr>
          <w:p w14:paraId="68DB452B" w14:textId="77777777" w:rsidR="0093403B" w:rsidRPr="00582FA5" w:rsidRDefault="0093403B" w:rsidP="006B3B33">
            <w:pPr>
              <w:pStyle w:val="TableParagraph"/>
              <w:ind w:left="106"/>
            </w:pPr>
          </w:p>
        </w:tc>
      </w:tr>
      <w:tr w:rsidR="0093403B" w:rsidRPr="00582FA5" w14:paraId="2AD94B41" w14:textId="77777777" w:rsidTr="00E9555C">
        <w:trPr>
          <w:gridAfter w:val="1"/>
          <w:wAfter w:w="20" w:type="dxa"/>
          <w:trHeight w:val="1880"/>
        </w:trPr>
        <w:tc>
          <w:tcPr>
            <w:tcW w:w="1080" w:type="dxa"/>
            <w:gridSpan w:val="2"/>
            <w:vAlign w:val="center"/>
          </w:tcPr>
          <w:p w14:paraId="05088B3C" w14:textId="77777777" w:rsidR="0093403B" w:rsidRPr="00DA62EE" w:rsidRDefault="0093403B" w:rsidP="006B3B33">
            <w:pPr>
              <w:pStyle w:val="TableParagraph"/>
              <w:ind w:left="60" w:right="80"/>
              <w:jc w:val="center"/>
              <w:rPr>
                <w:b/>
                <w:bCs/>
              </w:rPr>
            </w:pPr>
            <w:r w:rsidRPr="00DA62EE">
              <w:rPr>
                <w:b/>
                <w:bCs/>
              </w:rPr>
              <w:t xml:space="preserve">Block </w:t>
            </w:r>
            <w:r w:rsidRPr="00DA62EE">
              <w:rPr>
                <w:b/>
                <w:bCs/>
                <w:spacing w:val="-7"/>
              </w:rPr>
              <w:t>II</w:t>
            </w:r>
          </w:p>
        </w:tc>
        <w:tc>
          <w:tcPr>
            <w:tcW w:w="7650" w:type="dxa"/>
            <w:gridSpan w:val="4"/>
            <w:tcBorders>
              <w:right w:val="nil"/>
            </w:tcBorders>
          </w:tcPr>
          <w:p w14:paraId="33D2264F" w14:textId="77777777" w:rsidR="0093403B" w:rsidRPr="00582FA5" w:rsidRDefault="0093403B" w:rsidP="006B3B33">
            <w:pPr>
              <w:pStyle w:val="TableParagraph"/>
              <w:ind w:left="90" w:right="105"/>
            </w:pPr>
            <w:r w:rsidRPr="00582FA5">
              <w:rPr>
                <w:b/>
              </w:rPr>
              <w:t>Unit 1</w:t>
            </w:r>
            <w:r w:rsidRPr="00582FA5">
              <w:t>: Hardware</w:t>
            </w:r>
            <w:r>
              <w:t xml:space="preserve"> </w:t>
            </w:r>
            <w:r w:rsidRPr="00582FA5">
              <w:t>for</w:t>
            </w:r>
            <w:r>
              <w:t xml:space="preserve"> </w:t>
            </w:r>
            <w:r w:rsidRPr="00582FA5">
              <w:t>IoT:</w:t>
            </w:r>
            <w:r>
              <w:t xml:space="preserve"> </w:t>
            </w:r>
            <w:r w:rsidRPr="00582FA5">
              <w:t>Sensors,</w:t>
            </w:r>
            <w:r>
              <w:t xml:space="preserve"> </w:t>
            </w:r>
            <w:r w:rsidRPr="00582FA5">
              <w:t>Digital</w:t>
            </w:r>
            <w:r>
              <w:t xml:space="preserve"> </w:t>
            </w:r>
            <w:r w:rsidRPr="00582FA5">
              <w:t>sensors,</w:t>
            </w:r>
            <w:r>
              <w:t xml:space="preserve"> </w:t>
            </w:r>
            <w:r w:rsidRPr="00582FA5">
              <w:t>actuators,</w:t>
            </w:r>
            <w:r>
              <w:t xml:space="preserve"> </w:t>
            </w:r>
            <w:r w:rsidRPr="00582FA5">
              <w:t>radio</w:t>
            </w:r>
            <w:r>
              <w:t xml:space="preserve"> </w:t>
            </w:r>
            <w:r w:rsidRPr="00582FA5">
              <w:t>frequency</w:t>
            </w:r>
            <w:r>
              <w:t xml:space="preserve"> </w:t>
            </w:r>
            <w:r w:rsidRPr="00582FA5">
              <w:t>identification</w:t>
            </w:r>
            <w:r>
              <w:t xml:space="preserve"> </w:t>
            </w:r>
            <w:r w:rsidRPr="00582FA5">
              <w:t xml:space="preserve">(RFID)technology </w:t>
            </w:r>
          </w:p>
          <w:p w14:paraId="2014704E" w14:textId="77777777" w:rsidR="0093403B" w:rsidRPr="00582FA5" w:rsidRDefault="0093403B" w:rsidP="006B3B33">
            <w:pPr>
              <w:pStyle w:val="TableParagraph"/>
              <w:ind w:left="90" w:right="105"/>
            </w:pPr>
            <w:r w:rsidRPr="00582FA5">
              <w:rPr>
                <w:b/>
              </w:rPr>
              <w:t>Unit 2:</w:t>
            </w:r>
            <w:r w:rsidRPr="00582FA5">
              <w:t xml:space="preserve"> Wireless sensor networks, participatory sensing technology.</w:t>
            </w:r>
          </w:p>
          <w:p w14:paraId="4B251E60" w14:textId="77777777" w:rsidR="0093403B" w:rsidRPr="00582FA5" w:rsidRDefault="0093403B" w:rsidP="006B3B33">
            <w:pPr>
              <w:pStyle w:val="TableParagraph"/>
              <w:ind w:left="90" w:right="105"/>
            </w:pPr>
            <w:r w:rsidRPr="00582FA5">
              <w:rPr>
                <w:b/>
              </w:rPr>
              <w:t>Unit 3:</w:t>
            </w:r>
            <w:r>
              <w:rPr>
                <w:b/>
              </w:rPr>
              <w:t xml:space="preserve"> </w:t>
            </w:r>
            <w:r w:rsidRPr="00582FA5">
              <w:t>Embedded Platforms for</w:t>
            </w:r>
            <w:r>
              <w:t xml:space="preserve"> </w:t>
            </w:r>
            <w:r w:rsidRPr="00582FA5">
              <w:t>IoT:</w:t>
            </w:r>
            <w:r>
              <w:t xml:space="preserve"> </w:t>
            </w:r>
            <w:r w:rsidRPr="00582FA5">
              <w:t>Embedded</w:t>
            </w:r>
            <w:r>
              <w:t xml:space="preserve"> </w:t>
            </w:r>
            <w:r w:rsidRPr="00582FA5">
              <w:t>computing</w:t>
            </w:r>
            <w:r>
              <w:t xml:space="preserve"> </w:t>
            </w:r>
            <w:r w:rsidRPr="00582FA5">
              <w:t>basics, Overview of</w:t>
            </w:r>
            <w:r>
              <w:t xml:space="preserve"> </w:t>
            </w:r>
            <w:r w:rsidRPr="00582FA5">
              <w:t>I</w:t>
            </w:r>
            <w:r>
              <w:t>o</w:t>
            </w:r>
            <w:r w:rsidRPr="00582FA5">
              <w:t>T</w:t>
            </w:r>
            <w:r>
              <w:t xml:space="preserve"> </w:t>
            </w:r>
            <w:r w:rsidRPr="00582FA5">
              <w:t>supported</w:t>
            </w:r>
            <w:r>
              <w:t xml:space="preserve"> </w:t>
            </w:r>
            <w:r w:rsidRPr="00582FA5">
              <w:t>Hardware platforms such</w:t>
            </w:r>
            <w:r>
              <w:t xml:space="preserve"> </w:t>
            </w:r>
            <w:r w:rsidRPr="00582FA5">
              <w:t>as</w:t>
            </w:r>
            <w:r>
              <w:t xml:space="preserve"> </w:t>
            </w:r>
            <w:r w:rsidRPr="00582FA5">
              <w:t>Arduino.</w:t>
            </w:r>
          </w:p>
          <w:p w14:paraId="6A0B31FF" w14:textId="77777777" w:rsidR="0093403B" w:rsidRPr="00582FA5" w:rsidRDefault="0093403B" w:rsidP="006B3B33">
            <w:pPr>
              <w:pStyle w:val="TableParagraph"/>
              <w:ind w:left="90" w:right="105"/>
            </w:pPr>
            <w:r w:rsidRPr="00582FA5">
              <w:rPr>
                <w:b/>
              </w:rPr>
              <w:t>Unit 4:</w:t>
            </w:r>
            <w:r>
              <w:rPr>
                <w:b/>
              </w:rPr>
              <w:t xml:space="preserve"> </w:t>
            </w:r>
            <w:r w:rsidRPr="00582FA5">
              <w:t>Net</w:t>
            </w:r>
            <w:r>
              <w:t xml:space="preserve"> </w:t>
            </w:r>
            <w:r w:rsidRPr="00582FA5">
              <w:t>Arduino,</w:t>
            </w:r>
            <w:r>
              <w:t xml:space="preserve"> </w:t>
            </w:r>
            <w:r w:rsidRPr="00582FA5">
              <w:t>Raspberry pi,</w:t>
            </w:r>
            <w:r>
              <w:t xml:space="preserve">  </w:t>
            </w:r>
            <w:r w:rsidRPr="00582FA5">
              <w:t>Beagle Bone,</w:t>
            </w:r>
            <w:r>
              <w:t xml:space="preserve"> </w:t>
            </w:r>
            <w:r w:rsidRPr="00582FA5">
              <w:t>Intel</w:t>
            </w:r>
            <w:r>
              <w:t xml:space="preserve"> </w:t>
            </w:r>
            <w:r w:rsidRPr="00582FA5">
              <w:t>Galileo</w:t>
            </w:r>
            <w:r>
              <w:t xml:space="preserve"> </w:t>
            </w:r>
            <w:r w:rsidRPr="00582FA5">
              <w:t>boards</w:t>
            </w:r>
            <w:r>
              <w:t xml:space="preserve"> </w:t>
            </w:r>
            <w:r w:rsidRPr="00582FA5">
              <w:t>and</w:t>
            </w:r>
            <w:r>
              <w:t xml:space="preserve"> </w:t>
            </w:r>
            <w:r w:rsidRPr="00582FA5">
              <w:t>ARM</w:t>
            </w:r>
            <w:r>
              <w:t xml:space="preserve"> </w:t>
            </w:r>
            <w:r w:rsidRPr="00582FA5">
              <w:t>cortex.</w:t>
            </w:r>
          </w:p>
        </w:tc>
        <w:tc>
          <w:tcPr>
            <w:tcW w:w="937" w:type="dxa"/>
            <w:gridSpan w:val="2"/>
            <w:tcBorders>
              <w:left w:val="nil"/>
            </w:tcBorders>
          </w:tcPr>
          <w:p w14:paraId="4A89FDC5" w14:textId="77777777" w:rsidR="0093403B" w:rsidRPr="00582FA5" w:rsidRDefault="0093403B" w:rsidP="006B3B33">
            <w:pPr>
              <w:pStyle w:val="TableParagraph"/>
              <w:ind w:left="106"/>
            </w:pPr>
          </w:p>
        </w:tc>
      </w:tr>
      <w:tr w:rsidR="0093403B" w:rsidRPr="00582FA5" w14:paraId="4E9C8C2A" w14:textId="77777777" w:rsidTr="00E9555C">
        <w:trPr>
          <w:gridAfter w:val="1"/>
          <w:wAfter w:w="20" w:type="dxa"/>
          <w:trHeight w:val="890"/>
        </w:trPr>
        <w:tc>
          <w:tcPr>
            <w:tcW w:w="1080" w:type="dxa"/>
            <w:gridSpan w:val="2"/>
            <w:vAlign w:val="center"/>
          </w:tcPr>
          <w:p w14:paraId="6D28CA89" w14:textId="77777777" w:rsidR="0093403B" w:rsidRPr="00DA62EE" w:rsidRDefault="0093403B" w:rsidP="006B3B33">
            <w:pPr>
              <w:pStyle w:val="TableParagraph"/>
              <w:ind w:left="60" w:right="80"/>
              <w:jc w:val="center"/>
              <w:rPr>
                <w:b/>
                <w:bCs/>
              </w:rPr>
            </w:pPr>
          </w:p>
          <w:p w14:paraId="50EEE660" w14:textId="77777777" w:rsidR="0093403B" w:rsidRPr="00DA62EE" w:rsidRDefault="0093403B" w:rsidP="006B3B33">
            <w:pPr>
              <w:pStyle w:val="TableParagraph"/>
              <w:ind w:left="60" w:right="80"/>
              <w:jc w:val="center"/>
              <w:rPr>
                <w:b/>
                <w:bCs/>
              </w:rPr>
            </w:pPr>
            <w:r w:rsidRPr="00DA62EE">
              <w:rPr>
                <w:b/>
                <w:bCs/>
              </w:rPr>
              <w:t xml:space="preserve">Block </w:t>
            </w:r>
            <w:r w:rsidRPr="00DA62EE">
              <w:rPr>
                <w:b/>
                <w:bCs/>
                <w:spacing w:val="-5"/>
              </w:rPr>
              <w:t>III</w:t>
            </w:r>
          </w:p>
        </w:tc>
        <w:tc>
          <w:tcPr>
            <w:tcW w:w="7650" w:type="dxa"/>
            <w:gridSpan w:val="4"/>
            <w:tcBorders>
              <w:right w:val="nil"/>
            </w:tcBorders>
          </w:tcPr>
          <w:p w14:paraId="7808CD69" w14:textId="77777777" w:rsidR="0093403B" w:rsidRDefault="0093403B" w:rsidP="006B3B33">
            <w:pPr>
              <w:pStyle w:val="TableParagraph"/>
              <w:ind w:left="90" w:right="105"/>
            </w:pPr>
            <w:r w:rsidRPr="00582FA5">
              <w:rPr>
                <w:b/>
              </w:rPr>
              <w:t>Unit 1:</w:t>
            </w:r>
            <w:r>
              <w:rPr>
                <w:b/>
              </w:rPr>
              <w:t xml:space="preserve"> </w:t>
            </w:r>
            <w:r w:rsidRPr="00582FA5">
              <w:t>Network</w:t>
            </w:r>
            <w:r>
              <w:t xml:space="preserve"> </w:t>
            </w:r>
            <w:r w:rsidRPr="00582FA5">
              <w:t>&amp;</w:t>
            </w:r>
            <w:r>
              <w:t xml:space="preserve"> </w:t>
            </w:r>
            <w:r w:rsidRPr="00582FA5">
              <w:t>Communication</w:t>
            </w:r>
            <w:r>
              <w:t xml:space="preserve"> </w:t>
            </w:r>
            <w:r w:rsidRPr="00582FA5">
              <w:t>aspects</w:t>
            </w:r>
            <w:r>
              <w:t xml:space="preserve"> </w:t>
            </w:r>
            <w:r w:rsidRPr="00582FA5">
              <w:t>in</w:t>
            </w:r>
            <w:r>
              <w:t xml:space="preserve"> </w:t>
            </w:r>
            <w:r w:rsidRPr="00582FA5">
              <w:t>IoT:</w:t>
            </w:r>
            <w:r>
              <w:t xml:space="preserve"> </w:t>
            </w:r>
            <w:r w:rsidRPr="00582FA5">
              <w:t>Wireless</w:t>
            </w:r>
            <w:r>
              <w:t xml:space="preserve"> </w:t>
            </w:r>
            <w:r w:rsidRPr="00582FA5">
              <w:t>Medium</w:t>
            </w:r>
            <w:r>
              <w:t xml:space="preserve"> </w:t>
            </w:r>
            <w:r w:rsidRPr="00582FA5">
              <w:t>access issues</w:t>
            </w:r>
          </w:p>
          <w:p w14:paraId="04BD1B80" w14:textId="77777777" w:rsidR="0093403B" w:rsidRPr="00582FA5" w:rsidRDefault="0093403B" w:rsidP="006B3B33">
            <w:pPr>
              <w:pStyle w:val="TableParagraph"/>
              <w:ind w:left="90" w:right="105"/>
            </w:pPr>
            <w:r>
              <w:rPr>
                <w:b/>
              </w:rPr>
              <w:t>Unit 2:</w:t>
            </w:r>
            <w:r>
              <w:rPr>
                <w:spacing w:val="17"/>
              </w:rPr>
              <w:t xml:space="preserve"> </w:t>
            </w:r>
            <w:r w:rsidRPr="00582FA5">
              <w:t>MAC</w:t>
            </w:r>
            <w:r>
              <w:t xml:space="preserve"> </w:t>
            </w:r>
            <w:r w:rsidRPr="00582FA5">
              <w:t>protocol</w:t>
            </w:r>
            <w:r>
              <w:t xml:space="preserve"> </w:t>
            </w:r>
            <w:r w:rsidRPr="00582FA5">
              <w:t>survey,</w:t>
            </w:r>
            <w:r>
              <w:t xml:space="preserve"> </w:t>
            </w:r>
            <w:r w:rsidRPr="00582FA5">
              <w:t>Survey</w:t>
            </w:r>
            <w:r>
              <w:t xml:space="preserve"> </w:t>
            </w:r>
            <w:r w:rsidRPr="00582FA5">
              <w:t>routing</w:t>
            </w:r>
            <w:r>
              <w:t xml:space="preserve"> </w:t>
            </w:r>
            <w:r w:rsidRPr="00582FA5">
              <w:t>protocols,</w:t>
            </w:r>
          </w:p>
          <w:p w14:paraId="65D4B5C5" w14:textId="77777777" w:rsidR="0093403B" w:rsidRPr="00582FA5" w:rsidRDefault="0093403B" w:rsidP="006B3B33">
            <w:pPr>
              <w:pStyle w:val="TableParagraph"/>
              <w:ind w:left="90" w:right="105"/>
            </w:pPr>
            <w:r w:rsidRPr="00582FA5">
              <w:rPr>
                <w:b/>
                <w:spacing w:val="-4"/>
              </w:rPr>
              <w:t>Unit 3:</w:t>
            </w:r>
            <w:r>
              <w:rPr>
                <w:b/>
                <w:spacing w:val="-4"/>
              </w:rPr>
              <w:t xml:space="preserve"> </w:t>
            </w:r>
            <w:r w:rsidRPr="00582FA5">
              <w:t>Sensor</w:t>
            </w:r>
            <w:r>
              <w:t xml:space="preserve"> </w:t>
            </w:r>
            <w:r w:rsidRPr="00582FA5">
              <w:t>deployment</w:t>
            </w:r>
            <w:r>
              <w:t xml:space="preserve"> </w:t>
            </w:r>
            <w:r w:rsidRPr="00582FA5">
              <w:t>&amp;</w:t>
            </w:r>
            <w:r>
              <w:t xml:space="preserve"> </w:t>
            </w:r>
            <w:r w:rsidRPr="00582FA5">
              <w:t>Node</w:t>
            </w:r>
            <w:r>
              <w:t xml:space="preserve"> </w:t>
            </w:r>
            <w:r w:rsidRPr="00582FA5">
              <w:t>discovery,</w:t>
            </w:r>
            <w:r>
              <w:t xml:space="preserve"> </w:t>
            </w:r>
            <w:r w:rsidRPr="00582FA5">
              <w:t>Data</w:t>
            </w:r>
            <w:r>
              <w:t xml:space="preserve"> </w:t>
            </w:r>
            <w:r w:rsidRPr="00582FA5">
              <w:t>aggregation</w:t>
            </w:r>
            <w:r>
              <w:t xml:space="preserve"> </w:t>
            </w:r>
            <w:r w:rsidRPr="00582FA5">
              <w:t>&amp;</w:t>
            </w:r>
            <w:r>
              <w:t xml:space="preserve"> </w:t>
            </w:r>
            <w:r w:rsidRPr="00582FA5">
              <w:t>dissemination</w:t>
            </w:r>
          </w:p>
        </w:tc>
        <w:tc>
          <w:tcPr>
            <w:tcW w:w="937" w:type="dxa"/>
            <w:gridSpan w:val="2"/>
            <w:tcBorders>
              <w:left w:val="nil"/>
            </w:tcBorders>
          </w:tcPr>
          <w:p w14:paraId="2C4E3038" w14:textId="77777777" w:rsidR="0093403B" w:rsidRPr="00582FA5" w:rsidRDefault="0093403B" w:rsidP="006B3B33">
            <w:pPr>
              <w:pStyle w:val="TableParagraph"/>
              <w:ind w:left="106"/>
            </w:pPr>
          </w:p>
        </w:tc>
      </w:tr>
      <w:tr w:rsidR="0093403B" w:rsidRPr="00582FA5" w14:paraId="21EB12FF" w14:textId="77777777" w:rsidTr="00E9555C">
        <w:trPr>
          <w:gridAfter w:val="1"/>
          <w:wAfter w:w="20" w:type="dxa"/>
          <w:trHeight w:val="800"/>
        </w:trPr>
        <w:tc>
          <w:tcPr>
            <w:tcW w:w="1080" w:type="dxa"/>
            <w:gridSpan w:val="2"/>
            <w:vAlign w:val="center"/>
          </w:tcPr>
          <w:p w14:paraId="66BA0D75" w14:textId="77777777" w:rsidR="0093403B" w:rsidRPr="00DA62EE" w:rsidRDefault="0093403B" w:rsidP="006B3B33">
            <w:pPr>
              <w:pStyle w:val="TableParagraph"/>
              <w:ind w:left="60" w:right="80"/>
              <w:jc w:val="center"/>
              <w:rPr>
                <w:b/>
                <w:bCs/>
              </w:rPr>
            </w:pPr>
            <w:r w:rsidRPr="00DA62EE">
              <w:rPr>
                <w:b/>
                <w:bCs/>
              </w:rPr>
              <w:t xml:space="preserve">Block </w:t>
            </w:r>
            <w:r w:rsidRPr="00DA62EE">
              <w:rPr>
                <w:b/>
                <w:bCs/>
                <w:spacing w:val="-7"/>
              </w:rPr>
              <w:t>IV</w:t>
            </w:r>
          </w:p>
        </w:tc>
        <w:tc>
          <w:tcPr>
            <w:tcW w:w="7650" w:type="dxa"/>
            <w:gridSpan w:val="4"/>
            <w:tcBorders>
              <w:right w:val="nil"/>
            </w:tcBorders>
          </w:tcPr>
          <w:p w14:paraId="0AA3386B" w14:textId="77777777" w:rsidR="0093403B" w:rsidRPr="00582FA5" w:rsidRDefault="0093403B" w:rsidP="006B3B33">
            <w:pPr>
              <w:pStyle w:val="TableParagraph"/>
              <w:ind w:left="90" w:right="105"/>
            </w:pPr>
            <w:r w:rsidRPr="00582FA5">
              <w:rPr>
                <w:b/>
              </w:rPr>
              <w:t>Unit 1:</w:t>
            </w:r>
            <w:r>
              <w:rPr>
                <w:b/>
              </w:rPr>
              <w:t xml:space="preserve"> </w:t>
            </w:r>
            <w:r w:rsidRPr="00582FA5">
              <w:t>Programming</w:t>
            </w:r>
            <w:r>
              <w:t xml:space="preserve"> </w:t>
            </w:r>
            <w:r w:rsidRPr="00582FA5">
              <w:t>the</w:t>
            </w:r>
            <w:r>
              <w:t xml:space="preserve"> </w:t>
            </w:r>
            <w:r w:rsidRPr="00582FA5">
              <w:t>Arduino:</w:t>
            </w:r>
            <w:r>
              <w:t xml:space="preserve"> </w:t>
            </w:r>
            <w:r w:rsidRPr="00582FA5">
              <w:t>Arduino</w:t>
            </w:r>
            <w:r>
              <w:t xml:space="preserve"> </w:t>
            </w:r>
            <w:r w:rsidRPr="00582FA5">
              <w:t>Platform</w:t>
            </w:r>
            <w:r>
              <w:t xml:space="preserve"> </w:t>
            </w:r>
            <w:r w:rsidRPr="00582FA5">
              <w:t>Boards</w:t>
            </w:r>
            <w:r>
              <w:t xml:space="preserve"> </w:t>
            </w:r>
            <w:r w:rsidRPr="00582FA5">
              <w:t>Anatomy,</w:t>
            </w:r>
            <w:r>
              <w:t xml:space="preserve"> </w:t>
            </w:r>
            <w:r w:rsidRPr="00582FA5">
              <w:t>Arduino</w:t>
            </w:r>
            <w:r>
              <w:t xml:space="preserve"> </w:t>
            </w:r>
            <w:r w:rsidRPr="00582FA5">
              <w:t>IDE</w:t>
            </w:r>
          </w:p>
          <w:p w14:paraId="32B81E77" w14:textId="77777777" w:rsidR="0093403B" w:rsidRPr="00582FA5" w:rsidRDefault="0093403B" w:rsidP="006B3B33">
            <w:pPr>
              <w:pStyle w:val="TableParagraph"/>
              <w:ind w:left="90" w:right="105"/>
            </w:pPr>
            <w:r w:rsidRPr="00582FA5">
              <w:rPr>
                <w:b/>
              </w:rPr>
              <w:t>Unit 2:</w:t>
            </w:r>
            <w:r w:rsidRPr="00582FA5">
              <w:t xml:space="preserve"> Coding</w:t>
            </w:r>
            <w:r>
              <w:t xml:space="preserve"> </w:t>
            </w:r>
            <w:r w:rsidRPr="00582FA5">
              <w:t>using</w:t>
            </w:r>
            <w:r>
              <w:t xml:space="preserve"> </w:t>
            </w:r>
            <w:r w:rsidRPr="00582FA5">
              <w:t>emulator,</w:t>
            </w:r>
            <w:r>
              <w:t xml:space="preserve"> </w:t>
            </w:r>
            <w:r w:rsidRPr="00582FA5">
              <w:t>using</w:t>
            </w:r>
            <w:r>
              <w:t xml:space="preserve"> </w:t>
            </w:r>
            <w:r w:rsidRPr="00582FA5">
              <w:t>libraries,</w:t>
            </w:r>
            <w:r>
              <w:t xml:space="preserve"> </w:t>
            </w:r>
            <w:r w:rsidRPr="00582FA5">
              <w:t>additions</w:t>
            </w:r>
            <w:r>
              <w:t xml:space="preserve"> </w:t>
            </w:r>
            <w:r w:rsidRPr="00582FA5">
              <w:t>in</w:t>
            </w:r>
            <w:r>
              <w:t xml:space="preserve"> </w:t>
            </w:r>
            <w:r w:rsidRPr="00582FA5">
              <w:t>Arduino,</w:t>
            </w:r>
            <w:r>
              <w:t xml:space="preserve"> </w:t>
            </w:r>
            <w:r w:rsidRPr="00582FA5">
              <w:t>programming</w:t>
            </w:r>
            <w:r>
              <w:t xml:space="preserve"> </w:t>
            </w:r>
            <w:r w:rsidRPr="00582FA5">
              <w:t>the</w:t>
            </w:r>
            <w:r>
              <w:t xml:space="preserve"> </w:t>
            </w:r>
            <w:r w:rsidRPr="00582FA5">
              <w:t>Arduino</w:t>
            </w:r>
            <w:r>
              <w:t xml:space="preserve"> </w:t>
            </w:r>
            <w:r w:rsidRPr="00582FA5">
              <w:t>for IoT.</w:t>
            </w:r>
          </w:p>
        </w:tc>
        <w:tc>
          <w:tcPr>
            <w:tcW w:w="937" w:type="dxa"/>
            <w:gridSpan w:val="2"/>
            <w:tcBorders>
              <w:left w:val="nil"/>
            </w:tcBorders>
          </w:tcPr>
          <w:p w14:paraId="5C757A8B" w14:textId="77777777" w:rsidR="0093403B" w:rsidRPr="00582FA5" w:rsidRDefault="0093403B" w:rsidP="006B3B33">
            <w:pPr>
              <w:pStyle w:val="TableParagraph"/>
              <w:ind w:left="106"/>
            </w:pPr>
          </w:p>
        </w:tc>
      </w:tr>
      <w:tr w:rsidR="0093403B" w:rsidRPr="00582FA5" w14:paraId="57E8D71A" w14:textId="77777777" w:rsidTr="00E9555C">
        <w:trPr>
          <w:gridAfter w:val="1"/>
          <w:wAfter w:w="20" w:type="dxa"/>
          <w:trHeight w:val="1610"/>
        </w:trPr>
        <w:tc>
          <w:tcPr>
            <w:tcW w:w="1080" w:type="dxa"/>
            <w:gridSpan w:val="2"/>
            <w:vAlign w:val="center"/>
          </w:tcPr>
          <w:p w14:paraId="524474B6" w14:textId="77777777" w:rsidR="0093403B" w:rsidRPr="00DA62EE" w:rsidRDefault="0093403B" w:rsidP="006B3B33">
            <w:pPr>
              <w:pStyle w:val="TableParagraph"/>
              <w:ind w:left="60" w:right="80"/>
              <w:jc w:val="center"/>
              <w:rPr>
                <w:b/>
                <w:bCs/>
              </w:rPr>
            </w:pPr>
            <w:r w:rsidRPr="00DA62EE">
              <w:rPr>
                <w:b/>
                <w:bCs/>
              </w:rPr>
              <w:t>Block V</w:t>
            </w:r>
          </w:p>
        </w:tc>
        <w:tc>
          <w:tcPr>
            <w:tcW w:w="7650" w:type="dxa"/>
            <w:gridSpan w:val="4"/>
            <w:tcBorders>
              <w:right w:val="nil"/>
            </w:tcBorders>
          </w:tcPr>
          <w:p w14:paraId="273E4D2D" w14:textId="77777777" w:rsidR="0093403B" w:rsidRPr="00582FA5" w:rsidRDefault="0093403B" w:rsidP="006B3B33">
            <w:pPr>
              <w:pStyle w:val="TableParagraph"/>
              <w:ind w:left="90" w:right="105"/>
              <w:rPr>
                <w:spacing w:val="1"/>
              </w:rPr>
            </w:pPr>
            <w:r w:rsidRPr="00582FA5">
              <w:rPr>
                <w:b/>
              </w:rPr>
              <w:t>Unit 1:</w:t>
            </w:r>
            <w:r>
              <w:rPr>
                <w:b/>
              </w:rPr>
              <w:t xml:space="preserve"> </w:t>
            </w:r>
            <w:r w:rsidRPr="00582FA5">
              <w:t>Challenges</w:t>
            </w:r>
            <w:r>
              <w:t xml:space="preserve"> </w:t>
            </w:r>
            <w:r w:rsidRPr="00582FA5">
              <w:t>in</w:t>
            </w:r>
            <w:r>
              <w:t xml:space="preserve"> </w:t>
            </w:r>
            <w:r w:rsidRPr="00582FA5">
              <w:t>IoT</w:t>
            </w:r>
            <w:r>
              <w:t xml:space="preserve"> </w:t>
            </w:r>
            <w:r w:rsidRPr="00582FA5">
              <w:t>Design</w:t>
            </w:r>
            <w:r>
              <w:t xml:space="preserve"> C</w:t>
            </w:r>
            <w:r w:rsidRPr="00582FA5">
              <w:t>hallenges:</w:t>
            </w:r>
            <w:r>
              <w:t xml:space="preserve"> </w:t>
            </w:r>
            <w:r w:rsidRPr="00582FA5">
              <w:t>Development</w:t>
            </w:r>
            <w:r>
              <w:t xml:space="preserve"> </w:t>
            </w:r>
            <w:r w:rsidRPr="00582FA5">
              <w:t>Challenges,</w:t>
            </w:r>
            <w:r>
              <w:t xml:space="preserve"> </w:t>
            </w:r>
            <w:r w:rsidRPr="00582FA5">
              <w:t>Security</w:t>
            </w:r>
            <w:r>
              <w:t xml:space="preserve"> </w:t>
            </w:r>
            <w:r w:rsidRPr="00582FA5">
              <w:t>Challenges,</w:t>
            </w:r>
            <w:r>
              <w:t xml:space="preserve"> </w:t>
            </w:r>
            <w:r w:rsidRPr="00582FA5">
              <w:t>Other</w:t>
            </w:r>
            <w:r>
              <w:t xml:space="preserve"> </w:t>
            </w:r>
            <w:r w:rsidRPr="00582FA5">
              <w:t>challenges</w:t>
            </w:r>
            <w:r>
              <w:t xml:space="preserve"> </w:t>
            </w:r>
            <w:r w:rsidRPr="00582FA5">
              <w:t>IoT</w:t>
            </w:r>
            <w:r>
              <w:t xml:space="preserve"> </w:t>
            </w:r>
            <w:r w:rsidRPr="00582FA5">
              <w:t>Applications:</w:t>
            </w:r>
            <w:r>
              <w:t xml:space="preserve"> </w:t>
            </w:r>
            <w:r w:rsidRPr="00582FA5">
              <w:t>Smart</w:t>
            </w:r>
            <w:r>
              <w:t xml:space="preserve"> </w:t>
            </w:r>
            <w:r w:rsidRPr="00582FA5">
              <w:t>Metering,</w:t>
            </w:r>
            <w:r>
              <w:t xml:space="preserve"> </w:t>
            </w:r>
            <w:r w:rsidRPr="00582FA5">
              <w:t>E-health,</w:t>
            </w:r>
            <w:r>
              <w:t xml:space="preserve"> </w:t>
            </w:r>
            <w:r w:rsidRPr="00582FA5">
              <w:t>City</w:t>
            </w:r>
            <w:r>
              <w:t xml:space="preserve"> </w:t>
            </w:r>
            <w:r w:rsidRPr="00582FA5">
              <w:t>Automation,</w:t>
            </w:r>
          </w:p>
          <w:p w14:paraId="1C236FC5" w14:textId="77777777" w:rsidR="0093403B" w:rsidRPr="00582FA5" w:rsidRDefault="0093403B" w:rsidP="006B3B33">
            <w:pPr>
              <w:pStyle w:val="TableParagraph"/>
              <w:ind w:left="90" w:right="105"/>
            </w:pPr>
            <w:r w:rsidRPr="00582FA5">
              <w:rPr>
                <w:b/>
                <w:spacing w:val="1"/>
              </w:rPr>
              <w:t>Unit 2:</w:t>
            </w:r>
            <w:r>
              <w:rPr>
                <w:b/>
                <w:spacing w:val="1"/>
              </w:rPr>
              <w:t xml:space="preserve"> </w:t>
            </w:r>
            <w:r w:rsidRPr="00582FA5">
              <w:t>Automotive</w:t>
            </w:r>
            <w:r>
              <w:t xml:space="preserve"> </w:t>
            </w:r>
            <w:r w:rsidRPr="00582FA5">
              <w:t>Applications,</w:t>
            </w:r>
            <w:r>
              <w:t xml:space="preserve"> </w:t>
            </w:r>
            <w:r w:rsidRPr="00582FA5">
              <w:t>home</w:t>
            </w:r>
            <w:r>
              <w:t xml:space="preserve"> </w:t>
            </w:r>
            <w:r w:rsidRPr="00582FA5">
              <w:t>automation,</w:t>
            </w:r>
            <w:r>
              <w:t xml:space="preserve"> </w:t>
            </w:r>
            <w:r w:rsidRPr="00582FA5">
              <w:t>smartcards</w:t>
            </w:r>
          </w:p>
          <w:p w14:paraId="1683A9CB" w14:textId="77777777" w:rsidR="0093403B" w:rsidRPr="00582FA5" w:rsidRDefault="0093403B" w:rsidP="006B3B33">
            <w:pPr>
              <w:pStyle w:val="TableParagraph"/>
              <w:ind w:left="90" w:right="105"/>
            </w:pPr>
            <w:r w:rsidRPr="00582FA5">
              <w:rPr>
                <w:b/>
              </w:rPr>
              <w:t>Unit 3:</w:t>
            </w:r>
            <w:r w:rsidRPr="00582FA5">
              <w:t xml:space="preserve"> Communicating data with H/W</w:t>
            </w:r>
            <w:r>
              <w:t xml:space="preserve"> </w:t>
            </w:r>
            <w:r w:rsidRPr="00582FA5">
              <w:t>units,</w:t>
            </w:r>
            <w:r>
              <w:t xml:space="preserve"> </w:t>
            </w:r>
            <w:r w:rsidRPr="00582FA5">
              <w:t>mobiles,</w:t>
            </w:r>
            <w:r>
              <w:t xml:space="preserve"> </w:t>
            </w:r>
            <w:r w:rsidRPr="00582FA5">
              <w:t>tablets,</w:t>
            </w:r>
            <w:r>
              <w:t xml:space="preserve"> </w:t>
            </w:r>
            <w:r w:rsidRPr="00582FA5">
              <w:t>Designing</w:t>
            </w:r>
            <w:r>
              <w:t xml:space="preserve"> </w:t>
            </w:r>
            <w:r w:rsidRPr="00582FA5">
              <w:t>of</w:t>
            </w:r>
            <w:r>
              <w:t xml:space="preserve"> </w:t>
            </w:r>
            <w:r w:rsidRPr="00582FA5">
              <w:t>smart</w:t>
            </w:r>
            <w:r>
              <w:t xml:space="preserve"> s</w:t>
            </w:r>
            <w:r w:rsidRPr="00582FA5">
              <w:t>treet</w:t>
            </w:r>
            <w:r>
              <w:t xml:space="preserve">lights </w:t>
            </w:r>
            <w:r w:rsidRPr="00582FA5">
              <w:t>in</w:t>
            </w:r>
            <w:r>
              <w:t xml:space="preserve"> </w:t>
            </w:r>
            <w:r w:rsidRPr="00582FA5">
              <w:t>smart</w:t>
            </w:r>
            <w:r>
              <w:t xml:space="preserve"> </w:t>
            </w:r>
            <w:r w:rsidRPr="00582FA5">
              <w:t>city.</w:t>
            </w:r>
          </w:p>
        </w:tc>
        <w:tc>
          <w:tcPr>
            <w:tcW w:w="937" w:type="dxa"/>
            <w:gridSpan w:val="2"/>
            <w:tcBorders>
              <w:left w:val="nil"/>
            </w:tcBorders>
          </w:tcPr>
          <w:p w14:paraId="54158053" w14:textId="77777777" w:rsidR="0093403B" w:rsidRPr="00582FA5" w:rsidRDefault="0093403B" w:rsidP="006B3B33">
            <w:pPr>
              <w:pStyle w:val="TableParagraph"/>
              <w:ind w:left="106"/>
              <w:rPr>
                <w:spacing w:val="-5"/>
              </w:rPr>
            </w:pPr>
          </w:p>
        </w:tc>
      </w:tr>
    </w:tbl>
    <w:p w14:paraId="1A90F051" w14:textId="77777777" w:rsidR="0093403B" w:rsidRDefault="0093403B" w:rsidP="0093403B"/>
    <w:p w14:paraId="45600E2B" w14:textId="77777777" w:rsidR="0093403B" w:rsidRPr="00523C13" w:rsidRDefault="0093403B" w:rsidP="0093403B">
      <w:pPr>
        <w:rPr>
          <w:b/>
          <w:bCs/>
          <w:spacing w:val="-2"/>
        </w:rPr>
      </w:pPr>
      <w:r w:rsidRPr="00523C13">
        <w:rPr>
          <w:b/>
          <w:bCs/>
        </w:rPr>
        <w:t xml:space="preserve">Suggested </w:t>
      </w:r>
      <w:r w:rsidRPr="00523C13">
        <w:rPr>
          <w:b/>
          <w:bCs/>
          <w:spacing w:val="-2"/>
        </w:rPr>
        <w:t>Readings:</w:t>
      </w:r>
    </w:p>
    <w:p w14:paraId="110C710C" w14:textId="77777777" w:rsidR="0093403B" w:rsidRDefault="0093403B" w:rsidP="0093403B"/>
    <w:p w14:paraId="2559A2A4" w14:textId="77777777" w:rsidR="0093403B" w:rsidRPr="00830013" w:rsidRDefault="0093403B" w:rsidP="00C746A2">
      <w:pPr>
        <w:pStyle w:val="ListParagraph"/>
        <w:numPr>
          <w:ilvl w:val="0"/>
          <w:numId w:val="24"/>
        </w:numPr>
      </w:pPr>
      <w:r w:rsidRPr="00830013">
        <w:t>Olivier</w:t>
      </w:r>
      <w:r>
        <w:t xml:space="preserve"> </w:t>
      </w:r>
      <w:r w:rsidRPr="00830013">
        <w:t>Hersent, David</w:t>
      </w:r>
      <w:r>
        <w:t xml:space="preserve"> </w:t>
      </w:r>
      <w:r w:rsidRPr="00830013">
        <w:t>Boswarthick,</w:t>
      </w:r>
      <w:r>
        <w:t xml:space="preserve"> </w:t>
      </w:r>
      <w:r w:rsidRPr="00830013">
        <w:t>Omar</w:t>
      </w:r>
      <w:r>
        <w:t xml:space="preserve"> </w:t>
      </w:r>
      <w:r w:rsidRPr="00830013">
        <w:t>Elloumi</w:t>
      </w:r>
      <w:r>
        <w:t>, “</w:t>
      </w:r>
      <w:r w:rsidRPr="00737B1B">
        <w:rPr>
          <w:i/>
          <w:iCs/>
        </w:rPr>
        <w:t>The Internet of Things key applications and protocols</w:t>
      </w:r>
      <w:r>
        <w:t>”</w:t>
      </w:r>
      <w:r w:rsidRPr="00830013">
        <w:t>,</w:t>
      </w:r>
      <w:r>
        <w:t xml:space="preserve"> </w:t>
      </w:r>
      <w:r w:rsidRPr="00830013">
        <w:t>willey</w:t>
      </w:r>
    </w:p>
    <w:p w14:paraId="7AC139C7" w14:textId="77777777" w:rsidR="0093403B" w:rsidRPr="00523C13" w:rsidRDefault="0093403B" w:rsidP="00C746A2">
      <w:pPr>
        <w:pStyle w:val="ListParagraph"/>
        <w:numPr>
          <w:ilvl w:val="0"/>
          <w:numId w:val="24"/>
        </w:numPr>
        <w:rPr>
          <w:color w:val="333333"/>
        </w:rPr>
      </w:pPr>
      <w:r w:rsidRPr="00830013">
        <w:t>Jeeva</w:t>
      </w:r>
      <w:r>
        <w:t xml:space="preserve"> </w:t>
      </w:r>
      <w:r w:rsidRPr="00830013">
        <w:t>Jose,</w:t>
      </w:r>
      <w:r>
        <w:t xml:space="preserve"> “</w:t>
      </w:r>
      <w:r w:rsidRPr="00737B1B">
        <w:rPr>
          <w:i/>
          <w:iCs/>
        </w:rPr>
        <w:t>Internet of Things</w:t>
      </w:r>
      <w:r>
        <w:t>”</w:t>
      </w:r>
      <w:r w:rsidRPr="00830013">
        <w:t>,</w:t>
      </w:r>
      <w:r>
        <w:t xml:space="preserve"> </w:t>
      </w:r>
      <w:r w:rsidRPr="00830013">
        <w:t>Khanna</w:t>
      </w:r>
      <w:r>
        <w:t xml:space="preserve"> </w:t>
      </w:r>
      <w:r w:rsidRPr="00830013">
        <w:t>Publishing</w:t>
      </w:r>
      <w:r>
        <w:t xml:space="preserve"> </w:t>
      </w:r>
      <w:r w:rsidRPr="00830013">
        <w:t>House</w:t>
      </w:r>
    </w:p>
    <w:p w14:paraId="61D27D14" w14:textId="77777777" w:rsidR="0093403B" w:rsidRPr="00523C13" w:rsidRDefault="0093403B" w:rsidP="00C746A2">
      <w:pPr>
        <w:pStyle w:val="ListParagraph"/>
        <w:numPr>
          <w:ilvl w:val="0"/>
          <w:numId w:val="24"/>
        </w:numPr>
        <w:rPr>
          <w:color w:val="333333"/>
        </w:rPr>
      </w:pPr>
      <w:r w:rsidRPr="00830013">
        <w:t>Michael</w:t>
      </w:r>
      <w:r>
        <w:t xml:space="preserve"> </w:t>
      </w:r>
      <w:r w:rsidRPr="00830013">
        <w:t>Miller</w:t>
      </w:r>
      <w:r>
        <w:t>, “</w:t>
      </w:r>
      <w:r w:rsidRPr="00737B1B">
        <w:rPr>
          <w:i/>
          <w:iCs/>
        </w:rPr>
        <w:t>The Internet of Things</w:t>
      </w:r>
      <w:r>
        <w:t xml:space="preserve">” </w:t>
      </w:r>
      <w:r w:rsidRPr="00830013">
        <w:t>Pearson</w:t>
      </w:r>
    </w:p>
    <w:p w14:paraId="631556C8" w14:textId="77777777" w:rsidR="0093403B" w:rsidRPr="00523C13" w:rsidRDefault="0093403B" w:rsidP="00C746A2">
      <w:pPr>
        <w:pStyle w:val="ListParagraph"/>
        <w:numPr>
          <w:ilvl w:val="0"/>
          <w:numId w:val="24"/>
        </w:numPr>
        <w:rPr>
          <w:color w:val="333333"/>
        </w:rPr>
      </w:pPr>
      <w:r w:rsidRPr="00830013">
        <w:t>Raj</w:t>
      </w:r>
      <w:r>
        <w:t xml:space="preserve"> </w:t>
      </w:r>
      <w:r w:rsidRPr="00830013">
        <w:t>Kamal</w:t>
      </w:r>
      <w:r>
        <w:t>, “</w:t>
      </w:r>
      <w:r w:rsidRPr="00737B1B">
        <w:rPr>
          <w:i/>
          <w:iCs/>
        </w:rPr>
        <w:t>INTERNET OF THINGS</w:t>
      </w:r>
      <w:r>
        <w:t>”</w:t>
      </w:r>
      <w:r w:rsidRPr="00830013">
        <w:t>,</w:t>
      </w:r>
      <w:r>
        <w:t xml:space="preserve"> </w:t>
      </w:r>
      <w:r w:rsidRPr="00830013">
        <w:t>McGraw-Hill,1</w:t>
      </w:r>
      <w:r w:rsidRPr="00523C13">
        <w:rPr>
          <w:vertAlign w:val="superscript"/>
        </w:rPr>
        <w:t>st</w:t>
      </w:r>
      <w:r>
        <w:t xml:space="preserve"> </w:t>
      </w:r>
      <w:r w:rsidRPr="00830013">
        <w:t>Edition,</w:t>
      </w:r>
      <w:r>
        <w:t xml:space="preserve"> </w:t>
      </w:r>
      <w:r w:rsidRPr="00830013">
        <w:t>2016</w:t>
      </w:r>
    </w:p>
    <w:p w14:paraId="44AF33C9" w14:textId="77777777" w:rsidR="0093403B" w:rsidRPr="00523C13" w:rsidRDefault="0093403B" w:rsidP="00C746A2">
      <w:pPr>
        <w:pStyle w:val="ListParagraph"/>
        <w:numPr>
          <w:ilvl w:val="0"/>
          <w:numId w:val="24"/>
        </w:numPr>
        <w:rPr>
          <w:color w:val="000000" w:themeColor="text1"/>
          <w:szCs w:val="24"/>
        </w:rPr>
      </w:pPr>
      <w:r w:rsidRPr="00830013">
        <w:t>Arshdeep</w:t>
      </w:r>
      <w:r>
        <w:t xml:space="preserve"> </w:t>
      </w:r>
      <w:r w:rsidRPr="00830013">
        <w:t>Bahga,</w:t>
      </w:r>
      <w:r>
        <w:t xml:space="preserve"> </w:t>
      </w:r>
      <w:r w:rsidRPr="00830013">
        <w:t>Vijay</w:t>
      </w:r>
      <w:r>
        <w:t xml:space="preserve"> </w:t>
      </w:r>
      <w:r w:rsidRPr="00830013">
        <w:t>Madisetti</w:t>
      </w:r>
      <w:r>
        <w:t>, “</w:t>
      </w:r>
      <w:r w:rsidRPr="00737B1B">
        <w:rPr>
          <w:i/>
          <w:iCs/>
        </w:rPr>
        <w:t>Internet of Things (A hands on approach)</w:t>
      </w:r>
      <w:r>
        <w:t xml:space="preserve">”, </w:t>
      </w:r>
      <w:r w:rsidRPr="00830013">
        <w:t>1</w:t>
      </w:r>
      <w:r w:rsidRPr="00523C13">
        <w:rPr>
          <w:vertAlign w:val="superscript"/>
        </w:rPr>
        <w:t>st</w:t>
      </w:r>
      <w:r>
        <w:t xml:space="preserve"> </w:t>
      </w:r>
      <w:r w:rsidRPr="00830013">
        <w:t>edition,</w:t>
      </w:r>
      <w:r>
        <w:t xml:space="preserve"> </w:t>
      </w:r>
      <w:r w:rsidRPr="00830013">
        <w:t>VPI</w:t>
      </w:r>
      <w:r>
        <w:t xml:space="preserve"> </w:t>
      </w:r>
      <w:r w:rsidRPr="00830013">
        <w:t>publications,</w:t>
      </w:r>
      <w:r>
        <w:t xml:space="preserve"> </w:t>
      </w:r>
      <w:r w:rsidRPr="00830013">
        <w:t>2014</w:t>
      </w:r>
    </w:p>
    <w:p w14:paraId="10628CE6" w14:textId="77777777" w:rsidR="0093403B" w:rsidRDefault="0093403B" w:rsidP="0093403B"/>
    <w:p w14:paraId="2FC41618" w14:textId="77777777" w:rsidR="0093403B" w:rsidRDefault="0093403B" w:rsidP="0093403B"/>
    <w:p w14:paraId="10905596" w14:textId="77777777" w:rsidR="0093403B" w:rsidRDefault="0093403B" w:rsidP="0093403B">
      <w:pPr>
        <w:widowControl/>
        <w:autoSpaceDE/>
        <w:autoSpaceDN/>
        <w:spacing w:after="160" w:line="259" w:lineRule="auto"/>
      </w:pPr>
      <w:r>
        <w:br w:type="page"/>
      </w:r>
    </w:p>
    <w:tbl>
      <w:tblPr>
        <w:tblW w:w="972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
        <w:gridCol w:w="1080"/>
        <w:gridCol w:w="1315"/>
        <w:gridCol w:w="2341"/>
        <w:gridCol w:w="2337"/>
        <w:gridCol w:w="1747"/>
        <w:gridCol w:w="810"/>
        <w:gridCol w:w="37"/>
      </w:tblGrid>
      <w:tr w:rsidR="0093403B" w:rsidRPr="008F4BEF" w14:paraId="2D029784" w14:textId="77777777" w:rsidTr="006B3B33">
        <w:trPr>
          <w:trHeight w:val="254"/>
        </w:trPr>
        <w:tc>
          <w:tcPr>
            <w:tcW w:w="9724" w:type="dxa"/>
            <w:gridSpan w:val="8"/>
          </w:tcPr>
          <w:p w14:paraId="0C301E2F" w14:textId="77777777" w:rsidR="0093403B" w:rsidRPr="008F4BEF" w:rsidRDefault="0093403B" w:rsidP="006B3B33">
            <w:pPr>
              <w:pStyle w:val="TableParagraph"/>
              <w:ind w:left="2940"/>
              <w:rPr>
                <w:b/>
              </w:rPr>
            </w:pPr>
            <w:r w:rsidRPr="001E3ABE">
              <w:rPr>
                <w:b/>
              </w:rPr>
              <w:lastRenderedPageBreak/>
              <w:t>MCA Semester I</w:t>
            </w:r>
            <w:r>
              <w:rPr>
                <w:b/>
              </w:rPr>
              <w:t>V</w:t>
            </w:r>
            <w:r w:rsidRPr="001E3ABE">
              <w:rPr>
                <w:b/>
              </w:rPr>
              <w:t>, Paper-</w:t>
            </w:r>
            <w:r>
              <w:rPr>
                <w:b/>
              </w:rPr>
              <w:t>III</w:t>
            </w:r>
            <w:r w:rsidRPr="001E3ABE">
              <w:rPr>
                <w:b/>
              </w:rPr>
              <w:t xml:space="preserve"> (04 Credits</w:t>
            </w:r>
            <w:r>
              <w:rPr>
                <w:b/>
              </w:rPr>
              <w:t>)</w:t>
            </w:r>
          </w:p>
        </w:tc>
      </w:tr>
      <w:tr w:rsidR="0093403B" w:rsidRPr="008F4BEF" w14:paraId="32BADF9B" w14:textId="77777777" w:rsidTr="006B3B33">
        <w:trPr>
          <w:trHeight w:val="248"/>
        </w:trPr>
        <w:tc>
          <w:tcPr>
            <w:tcW w:w="9724" w:type="dxa"/>
            <w:gridSpan w:val="8"/>
            <w:tcBorders>
              <w:bottom w:val="single" w:sz="8" w:space="0" w:color="000000"/>
            </w:tcBorders>
          </w:tcPr>
          <w:p w14:paraId="577B5D65" w14:textId="58717689" w:rsidR="0093403B" w:rsidRPr="008F4BEF" w:rsidRDefault="0093403B" w:rsidP="00E20C11">
            <w:pPr>
              <w:pStyle w:val="TableParagraph"/>
              <w:ind w:left="2" w:right="1"/>
              <w:jc w:val="center"/>
              <w:rPr>
                <w:b/>
              </w:rPr>
            </w:pPr>
            <w:r>
              <w:rPr>
                <w:b/>
              </w:rPr>
              <w:t>Elective-5</w:t>
            </w:r>
            <w:r w:rsidRPr="00605296">
              <w:rPr>
                <w:b/>
              </w:rPr>
              <w:t xml:space="preserve"> Course: </w:t>
            </w:r>
            <w:r w:rsidRPr="008F4BEF">
              <w:rPr>
                <w:b/>
              </w:rPr>
              <w:t>MCA-4005</w:t>
            </w:r>
            <w:r w:rsidR="00E20C11" w:rsidRPr="00E20C11">
              <w:rPr>
                <w:b/>
                <w:bCs/>
              </w:rPr>
              <w:t>ODL</w:t>
            </w:r>
            <w:r w:rsidRPr="008F4BEF">
              <w:rPr>
                <w:b/>
              </w:rPr>
              <w:t xml:space="preserve"> MACHINE LEARNING</w:t>
            </w:r>
          </w:p>
        </w:tc>
      </w:tr>
      <w:tr w:rsidR="0093403B" w:rsidRPr="008F4BEF" w14:paraId="3B866ACD" w14:textId="77777777" w:rsidTr="006B3B33">
        <w:trPr>
          <w:trHeight w:val="281"/>
        </w:trPr>
        <w:tc>
          <w:tcPr>
            <w:tcW w:w="57" w:type="dxa"/>
          </w:tcPr>
          <w:p w14:paraId="46211713" w14:textId="77777777" w:rsidR="0093403B" w:rsidRPr="008F4BEF" w:rsidRDefault="0093403B" w:rsidP="006B3B33">
            <w:pPr>
              <w:pStyle w:val="TableParagraph"/>
              <w:ind w:left="0"/>
            </w:pPr>
          </w:p>
        </w:tc>
        <w:tc>
          <w:tcPr>
            <w:tcW w:w="2395" w:type="dxa"/>
            <w:gridSpan w:val="2"/>
            <w:tcBorders>
              <w:top w:val="single" w:sz="8" w:space="0" w:color="000000"/>
              <w:bottom w:val="double" w:sz="4" w:space="0" w:color="000000"/>
            </w:tcBorders>
          </w:tcPr>
          <w:p w14:paraId="7E7EFE9A" w14:textId="77777777" w:rsidR="0093403B" w:rsidRPr="008F4BEF" w:rsidRDefault="0093403B" w:rsidP="006B3B33">
            <w:pPr>
              <w:pStyle w:val="TableParagraph"/>
              <w:rPr>
                <w:b/>
              </w:rPr>
            </w:pPr>
            <w:r w:rsidRPr="008F4BEF">
              <w:rPr>
                <w:b/>
                <w:spacing w:val="-2"/>
              </w:rPr>
              <w:t>Credit: 4</w:t>
            </w:r>
          </w:p>
        </w:tc>
        <w:tc>
          <w:tcPr>
            <w:tcW w:w="2341" w:type="dxa"/>
            <w:tcBorders>
              <w:top w:val="single" w:sz="8" w:space="0" w:color="000000"/>
              <w:bottom w:val="double" w:sz="4" w:space="0" w:color="000000"/>
            </w:tcBorders>
          </w:tcPr>
          <w:p w14:paraId="68FA5DD1" w14:textId="77777777" w:rsidR="0093403B" w:rsidRPr="008F4BEF" w:rsidRDefault="0093403B" w:rsidP="006B3B33">
            <w:pPr>
              <w:pStyle w:val="TableParagraph"/>
              <w:rPr>
                <w:b/>
              </w:rPr>
            </w:pPr>
            <w:r w:rsidRPr="008F4BEF">
              <w:rPr>
                <w:b/>
                <w:spacing w:val="-2"/>
              </w:rPr>
              <w:t>CIA: 25</w:t>
            </w:r>
          </w:p>
        </w:tc>
        <w:tc>
          <w:tcPr>
            <w:tcW w:w="2337" w:type="dxa"/>
            <w:tcBorders>
              <w:top w:val="single" w:sz="8" w:space="0" w:color="000000"/>
              <w:bottom w:val="double" w:sz="4" w:space="0" w:color="000000"/>
            </w:tcBorders>
          </w:tcPr>
          <w:p w14:paraId="67EE0F23" w14:textId="77777777" w:rsidR="0093403B" w:rsidRPr="008F4BEF" w:rsidRDefault="0093403B" w:rsidP="006B3B33">
            <w:pPr>
              <w:pStyle w:val="TableParagraph"/>
              <w:rPr>
                <w:b/>
              </w:rPr>
            </w:pPr>
            <w:r w:rsidRPr="008F4BEF">
              <w:rPr>
                <w:b/>
                <w:spacing w:val="-2"/>
              </w:rPr>
              <w:t>ESE: 75</w:t>
            </w:r>
          </w:p>
        </w:tc>
        <w:tc>
          <w:tcPr>
            <w:tcW w:w="2557" w:type="dxa"/>
            <w:gridSpan w:val="2"/>
            <w:tcBorders>
              <w:top w:val="single" w:sz="8" w:space="0" w:color="000000"/>
              <w:bottom w:val="double" w:sz="4" w:space="0" w:color="000000"/>
            </w:tcBorders>
          </w:tcPr>
          <w:p w14:paraId="32C7A75A" w14:textId="77777777" w:rsidR="0093403B" w:rsidRPr="008F4BEF" w:rsidRDefault="0093403B" w:rsidP="006B3B33">
            <w:pPr>
              <w:pStyle w:val="TableParagraph"/>
              <w:ind w:left="106"/>
              <w:rPr>
                <w:b/>
              </w:rPr>
            </w:pPr>
            <w:r w:rsidRPr="008F4BEF">
              <w:rPr>
                <w:b/>
              </w:rPr>
              <w:t xml:space="preserve">Max. </w:t>
            </w:r>
            <w:r w:rsidRPr="008F4BEF">
              <w:rPr>
                <w:b/>
                <w:spacing w:val="-2"/>
              </w:rPr>
              <w:t>Marks: 100</w:t>
            </w:r>
          </w:p>
        </w:tc>
        <w:tc>
          <w:tcPr>
            <w:tcW w:w="37" w:type="dxa"/>
          </w:tcPr>
          <w:p w14:paraId="306C0847" w14:textId="77777777" w:rsidR="0093403B" w:rsidRPr="008F4BEF" w:rsidRDefault="0093403B" w:rsidP="006B3B33">
            <w:pPr>
              <w:pStyle w:val="TableParagraph"/>
              <w:ind w:left="0"/>
            </w:pPr>
          </w:p>
        </w:tc>
      </w:tr>
      <w:tr w:rsidR="0093403B" w:rsidRPr="008F4BEF" w14:paraId="023B7D87" w14:textId="77777777" w:rsidTr="006B3B33">
        <w:trPr>
          <w:trHeight w:val="1143"/>
        </w:trPr>
        <w:tc>
          <w:tcPr>
            <w:tcW w:w="9724" w:type="dxa"/>
            <w:gridSpan w:val="8"/>
            <w:tcBorders>
              <w:top w:val="double" w:sz="4" w:space="0" w:color="000000"/>
            </w:tcBorders>
          </w:tcPr>
          <w:p w14:paraId="2EBC209A" w14:textId="77777777" w:rsidR="0093403B" w:rsidRPr="008F4BEF" w:rsidRDefault="0093403B" w:rsidP="006B3B33">
            <w:pPr>
              <w:pStyle w:val="TableParagraph"/>
              <w:ind w:left="0" w:right="136"/>
            </w:pPr>
            <w:r w:rsidRPr="008F4BEF">
              <w:t>This course aims to provide students with a solid foundation in machine learning concepts, algorithms, and techniques. Students will learn to understand, implement, and evaluate supervised and unsupervised learning methods, including regression, classification, clustering, and dimensionality reduction. Practical skills will be developed through hands-on experience with popular machine learning libraries and frameworks.</w:t>
            </w:r>
          </w:p>
        </w:tc>
      </w:tr>
      <w:tr w:rsidR="0093403B" w:rsidRPr="008F4BEF" w14:paraId="3C317D9B" w14:textId="77777777" w:rsidTr="00E9555C">
        <w:trPr>
          <w:trHeight w:val="566"/>
        </w:trPr>
        <w:tc>
          <w:tcPr>
            <w:tcW w:w="1137" w:type="dxa"/>
            <w:gridSpan w:val="2"/>
            <w:vAlign w:val="center"/>
          </w:tcPr>
          <w:p w14:paraId="3F4B65C1" w14:textId="77777777" w:rsidR="0093403B" w:rsidRPr="008F4BEF" w:rsidRDefault="0093403B" w:rsidP="006B3B33">
            <w:pPr>
              <w:ind w:left="60" w:right="60"/>
              <w:contextualSpacing/>
              <w:jc w:val="center"/>
              <w:rPr>
                <w:b/>
                <w:bCs/>
              </w:rPr>
            </w:pPr>
            <w:r w:rsidRPr="008F4BEF">
              <w:rPr>
                <w:b/>
                <w:bCs/>
              </w:rPr>
              <w:t xml:space="preserve">Block </w:t>
            </w:r>
            <w:r w:rsidRPr="008F4BEF">
              <w:rPr>
                <w:b/>
                <w:bCs/>
                <w:spacing w:val="-10"/>
              </w:rPr>
              <w:t>I</w:t>
            </w:r>
          </w:p>
        </w:tc>
        <w:tc>
          <w:tcPr>
            <w:tcW w:w="7740" w:type="dxa"/>
            <w:gridSpan w:val="4"/>
            <w:tcBorders>
              <w:right w:val="nil"/>
            </w:tcBorders>
          </w:tcPr>
          <w:p w14:paraId="4A8B826B" w14:textId="77777777" w:rsidR="0093403B" w:rsidRPr="008F4BEF" w:rsidRDefault="0093403B" w:rsidP="006B3B33">
            <w:pPr>
              <w:ind w:left="106" w:right="105"/>
              <w:contextualSpacing/>
            </w:pPr>
            <w:r w:rsidRPr="008F4BEF">
              <w:rPr>
                <w:b/>
              </w:rPr>
              <w:t>Unit 1</w:t>
            </w:r>
            <w:r w:rsidRPr="008F4BEF">
              <w:rPr>
                <w:b/>
                <w:bCs/>
              </w:rPr>
              <w:t>:</w:t>
            </w:r>
            <w:r w:rsidRPr="008F4BEF">
              <w:t xml:space="preserve"> </w:t>
            </w:r>
            <w:r w:rsidRPr="008F4BEF">
              <w:rPr>
                <w:b/>
                <w:bCs/>
              </w:rPr>
              <w:t>INTRODUCTION TO MACHINE LEARNING:</w:t>
            </w:r>
            <w:r w:rsidRPr="008F4BEF">
              <w:t xml:space="preserve"> Introduction, Examples of various Learning Paradigms </w:t>
            </w:r>
          </w:p>
          <w:p w14:paraId="65172387" w14:textId="77777777" w:rsidR="0093403B" w:rsidRPr="008F4BEF" w:rsidRDefault="0093403B" w:rsidP="006B3B33">
            <w:pPr>
              <w:ind w:left="106" w:right="105"/>
              <w:contextualSpacing/>
            </w:pPr>
            <w:r w:rsidRPr="008F4BEF">
              <w:rPr>
                <w:b/>
              </w:rPr>
              <w:t xml:space="preserve">Unit 2: </w:t>
            </w:r>
            <w:r w:rsidRPr="008F4BEF">
              <w:t>Perspectives and Issues, Version Spaces, Finite and Infinite Hypothesis Spaces</w:t>
            </w:r>
          </w:p>
          <w:p w14:paraId="43BAD805" w14:textId="77777777" w:rsidR="0093403B" w:rsidRPr="008F4BEF" w:rsidRDefault="0093403B" w:rsidP="006B3B33">
            <w:pPr>
              <w:ind w:left="106" w:right="105"/>
              <w:contextualSpacing/>
            </w:pPr>
            <w:r w:rsidRPr="008F4BEF">
              <w:rPr>
                <w:b/>
              </w:rPr>
              <w:t>Unit 3</w:t>
            </w:r>
            <w:r w:rsidRPr="008F4BEF">
              <w:t>: PAC Learning, VC Dimension.</w:t>
            </w:r>
          </w:p>
        </w:tc>
        <w:tc>
          <w:tcPr>
            <w:tcW w:w="847" w:type="dxa"/>
            <w:gridSpan w:val="2"/>
            <w:tcBorders>
              <w:left w:val="nil"/>
            </w:tcBorders>
          </w:tcPr>
          <w:p w14:paraId="71FE19D2" w14:textId="77777777" w:rsidR="0093403B" w:rsidRPr="008F4BEF" w:rsidRDefault="0093403B" w:rsidP="006B3B33">
            <w:pPr>
              <w:pStyle w:val="TableParagraph"/>
              <w:ind w:left="0"/>
            </w:pPr>
          </w:p>
        </w:tc>
      </w:tr>
      <w:tr w:rsidR="0093403B" w:rsidRPr="008F4BEF" w14:paraId="154D5BCA" w14:textId="77777777" w:rsidTr="00E9555C">
        <w:trPr>
          <w:trHeight w:val="686"/>
        </w:trPr>
        <w:tc>
          <w:tcPr>
            <w:tcW w:w="1137" w:type="dxa"/>
            <w:gridSpan w:val="2"/>
            <w:vAlign w:val="center"/>
          </w:tcPr>
          <w:p w14:paraId="51AC87F0" w14:textId="77777777" w:rsidR="0093403B" w:rsidRPr="008F4BEF" w:rsidRDefault="0093403B" w:rsidP="006B3B33">
            <w:pPr>
              <w:pStyle w:val="TableParagraph"/>
              <w:ind w:left="60" w:right="60"/>
              <w:jc w:val="center"/>
              <w:rPr>
                <w:b/>
                <w:bCs/>
              </w:rPr>
            </w:pPr>
            <w:r w:rsidRPr="008F4BEF">
              <w:rPr>
                <w:b/>
                <w:bCs/>
              </w:rPr>
              <w:t xml:space="preserve">Block </w:t>
            </w:r>
            <w:r w:rsidRPr="008F4BEF">
              <w:rPr>
                <w:b/>
                <w:bCs/>
                <w:spacing w:val="-7"/>
              </w:rPr>
              <w:t>II</w:t>
            </w:r>
          </w:p>
        </w:tc>
        <w:tc>
          <w:tcPr>
            <w:tcW w:w="7740" w:type="dxa"/>
            <w:gridSpan w:val="4"/>
            <w:tcBorders>
              <w:right w:val="nil"/>
            </w:tcBorders>
          </w:tcPr>
          <w:p w14:paraId="62E7D9DA" w14:textId="77777777" w:rsidR="0093403B" w:rsidRPr="008F4BEF" w:rsidRDefault="0093403B" w:rsidP="006B3B33">
            <w:pPr>
              <w:pStyle w:val="TableParagraph"/>
              <w:ind w:left="106" w:right="105"/>
            </w:pPr>
            <w:r w:rsidRPr="008F4BEF">
              <w:rPr>
                <w:b/>
              </w:rPr>
              <w:t xml:space="preserve">Unit 1: </w:t>
            </w:r>
            <w:r w:rsidRPr="00DA62EE">
              <w:rPr>
                <w:b/>
                <w:bCs/>
              </w:rPr>
              <w:t>SUPERVISED LEARNING ALGORITHMS:</w:t>
            </w:r>
            <w:r w:rsidRPr="008F4BEF">
              <w:t xml:space="preserve"> Learning a Class from Examples, Linear, Non-linear, Multi-class and multi-label classification.</w:t>
            </w:r>
          </w:p>
          <w:p w14:paraId="739D6DF6" w14:textId="77777777" w:rsidR="0093403B" w:rsidRDefault="0093403B" w:rsidP="006B3B33">
            <w:pPr>
              <w:ind w:left="106" w:right="105"/>
            </w:pPr>
            <w:r w:rsidRPr="008F4BEF">
              <w:rPr>
                <w:b/>
              </w:rPr>
              <w:t>Unit 2</w:t>
            </w:r>
            <w:r w:rsidRPr="008F4BEF">
              <w:t>: Decision Trees:ID3, Classification and Regression Trees</w:t>
            </w:r>
            <w:r>
              <w:t xml:space="preserve"> </w:t>
            </w:r>
            <w:r w:rsidRPr="008F4BEF">
              <w:t>(CART)</w:t>
            </w:r>
          </w:p>
          <w:p w14:paraId="79907A8A" w14:textId="77777777" w:rsidR="0093403B" w:rsidRPr="008F4BEF" w:rsidRDefault="0093403B" w:rsidP="006B3B33">
            <w:pPr>
              <w:ind w:left="106" w:right="105"/>
            </w:pPr>
            <w:r>
              <w:rPr>
                <w:b/>
              </w:rPr>
              <w:t>Unit 3</w:t>
            </w:r>
            <w:r w:rsidRPr="00DA62EE">
              <w:t>:</w:t>
            </w:r>
            <w:r>
              <w:t xml:space="preserve"> R</w:t>
            </w:r>
            <w:r w:rsidRPr="008F4BEF">
              <w:t>egression:</w:t>
            </w:r>
            <w:r>
              <w:t xml:space="preserve"> </w:t>
            </w:r>
            <w:r w:rsidRPr="008F4BEF">
              <w:t>Linear</w:t>
            </w:r>
            <w:r>
              <w:t xml:space="preserve"> </w:t>
            </w:r>
            <w:r w:rsidRPr="008F4BEF">
              <w:t>Regression,</w:t>
            </w:r>
            <w:r>
              <w:t xml:space="preserve"> </w:t>
            </w:r>
            <w:r w:rsidRPr="008F4BEF">
              <w:t>Multiple</w:t>
            </w:r>
            <w:r>
              <w:t xml:space="preserve"> </w:t>
            </w:r>
            <w:r w:rsidRPr="008F4BEF">
              <w:t>Linear</w:t>
            </w:r>
            <w:r>
              <w:t xml:space="preserve"> </w:t>
            </w:r>
            <w:r w:rsidRPr="008F4BEF">
              <w:t>Regression,</w:t>
            </w:r>
            <w:r>
              <w:t xml:space="preserve"> </w:t>
            </w:r>
            <w:r w:rsidRPr="008F4BEF">
              <w:t>Logistic Regression.</w:t>
            </w:r>
          </w:p>
        </w:tc>
        <w:tc>
          <w:tcPr>
            <w:tcW w:w="847" w:type="dxa"/>
            <w:gridSpan w:val="2"/>
            <w:tcBorders>
              <w:left w:val="nil"/>
            </w:tcBorders>
          </w:tcPr>
          <w:p w14:paraId="36B9E9DC" w14:textId="77777777" w:rsidR="0093403B" w:rsidRPr="008F4BEF" w:rsidRDefault="0093403B" w:rsidP="006B3B33">
            <w:pPr>
              <w:pStyle w:val="TableParagraph"/>
              <w:ind w:left="0"/>
            </w:pPr>
          </w:p>
        </w:tc>
      </w:tr>
      <w:tr w:rsidR="0093403B" w:rsidRPr="008F4BEF" w14:paraId="541ED5D7" w14:textId="77777777" w:rsidTr="00E9555C">
        <w:trPr>
          <w:trHeight w:val="938"/>
        </w:trPr>
        <w:tc>
          <w:tcPr>
            <w:tcW w:w="1137" w:type="dxa"/>
            <w:gridSpan w:val="2"/>
            <w:vAlign w:val="center"/>
          </w:tcPr>
          <w:p w14:paraId="53C71711" w14:textId="77777777" w:rsidR="0093403B" w:rsidRPr="008F4BEF" w:rsidRDefault="0093403B" w:rsidP="006B3B33">
            <w:pPr>
              <w:pStyle w:val="TableParagraph"/>
              <w:ind w:left="60" w:right="60"/>
              <w:jc w:val="center"/>
              <w:rPr>
                <w:b/>
                <w:bCs/>
              </w:rPr>
            </w:pPr>
          </w:p>
          <w:p w14:paraId="17CCDA58" w14:textId="77777777" w:rsidR="0093403B" w:rsidRPr="008F4BEF" w:rsidRDefault="0093403B" w:rsidP="006B3B33">
            <w:pPr>
              <w:pStyle w:val="TableParagraph"/>
              <w:ind w:left="60" w:right="60"/>
              <w:jc w:val="center"/>
              <w:rPr>
                <w:b/>
                <w:bCs/>
              </w:rPr>
            </w:pPr>
            <w:r w:rsidRPr="008F4BEF">
              <w:rPr>
                <w:b/>
                <w:bCs/>
              </w:rPr>
              <w:t xml:space="preserve">Block </w:t>
            </w:r>
            <w:r w:rsidRPr="008F4BEF">
              <w:rPr>
                <w:b/>
                <w:bCs/>
                <w:spacing w:val="-5"/>
              </w:rPr>
              <w:t>III</w:t>
            </w:r>
          </w:p>
        </w:tc>
        <w:tc>
          <w:tcPr>
            <w:tcW w:w="7740" w:type="dxa"/>
            <w:gridSpan w:val="4"/>
            <w:tcBorders>
              <w:right w:val="nil"/>
            </w:tcBorders>
          </w:tcPr>
          <w:p w14:paraId="28E11C6A" w14:textId="77777777" w:rsidR="0093403B" w:rsidRPr="008F4BEF" w:rsidRDefault="0093403B" w:rsidP="006B3B33">
            <w:pPr>
              <w:pStyle w:val="TableParagraph"/>
              <w:ind w:left="106" w:right="105"/>
            </w:pPr>
            <w:r w:rsidRPr="008F4BEF">
              <w:rPr>
                <w:b/>
              </w:rPr>
              <w:t>Unit 1</w:t>
            </w:r>
            <w:r w:rsidRPr="00DA62EE">
              <w:rPr>
                <w:b/>
                <w:bCs/>
              </w:rPr>
              <w:t>: ENSEMBLELEARNING:</w:t>
            </w:r>
            <w:r>
              <w:t xml:space="preserve"> </w:t>
            </w:r>
            <w:r w:rsidRPr="008F4BEF">
              <w:t>Ensemble</w:t>
            </w:r>
            <w:r>
              <w:t xml:space="preserve"> </w:t>
            </w:r>
            <w:r w:rsidRPr="008F4BEF">
              <w:t>Learning</w:t>
            </w:r>
            <w:r>
              <w:t xml:space="preserve"> </w:t>
            </w:r>
            <w:r w:rsidRPr="008F4BEF">
              <w:t>Model</w:t>
            </w:r>
            <w:r>
              <w:t xml:space="preserve"> </w:t>
            </w:r>
            <w:r w:rsidRPr="008F4BEF">
              <w:t>Combination</w:t>
            </w:r>
            <w:r>
              <w:t xml:space="preserve"> </w:t>
            </w:r>
            <w:r w:rsidRPr="008F4BEF">
              <w:t>Schemes</w:t>
            </w:r>
          </w:p>
          <w:p w14:paraId="5F0BDC0F" w14:textId="77777777" w:rsidR="0093403B" w:rsidRPr="008F4BEF" w:rsidRDefault="0093403B" w:rsidP="006B3B33">
            <w:pPr>
              <w:pStyle w:val="TableParagraph"/>
              <w:ind w:left="106" w:right="105"/>
            </w:pPr>
            <w:r w:rsidRPr="008F4BEF">
              <w:rPr>
                <w:b/>
              </w:rPr>
              <w:t>Unit 2:</w:t>
            </w:r>
            <w:r>
              <w:rPr>
                <w:b/>
              </w:rPr>
              <w:t xml:space="preserve"> </w:t>
            </w:r>
            <w:r w:rsidRPr="008F4BEF">
              <w:t>Voting,</w:t>
            </w:r>
            <w:r>
              <w:t xml:space="preserve"> </w:t>
            </w:r>
            <w:r w:rsidRPr="008F4BEF">
              <w:t>Error-Correcting</w:t>
            </w:r>
            <w:r>
              <w:t xml:space="preserve"> </w:t>
            </w:r>
            <w:r w:rsidRPr="008F4BEF">
              <w:t>Output</w:t>
            </w:r>
            <w:r>
              <w:t xml:space="preserve"> </w:t>
            </w:r>
            <w:r w:rsidRPr="008F4BEF">
              <w:t>Codes</w:t>
            </w:r>
          </w:p>
          <w:p w14:paraId="65060536" w14:textId="77777777" w:rsidR="0093403B" w:rsidRPr="008F4BEF" w:rsidRDefault="0093403B" w:rsidP="006B3B33">
            <w:pPr>
              <w:pStyle w:val="TableParagraph"/>
              <w:ind w:left="106" w:right="105"/>
            </w:pPr>
            <w:r w:rsidRPr="008F4BEF">
              <w:rPr>
                <w:b/>
              </w:rPr>
              <w:t>Unit 3:</w:t>
            </w:r>
            <w:r>
              <w:rPr>
                <w:b/>
              </w:rPr>
              <w:t xml:space="preserve"> </w:t>
            </w:r>
            <w:r w:rsidRPr="008F4BEF">
              <w:t>Bagging:</w:t>
            </w:r>
            <w:r>
              <w:t xml:space="preserve"> </w:t>
            </w:r>
            <w:r w:rsidRPr="008F4BEF">
              <w:t>Random</w:t>
            </w:r>
            <w:r>
              <w:t xml:space="preserve"> </w:t>
            </w:r>
            <w:r w:rsidRPr="008F4BEF">
              <w:t>Forest</w:t>
            </w:r>
            <w:r>
              <w:t xml:space="preserve"> </w:t>
            </w:r>
            <w:r w:rsidRPr="008F4BEF">
              <w:t>Trees,</w:t>
            </w:r>
            <w:r>
              <w:t xml:space="preserve"> </w:t>
            </w:r>
            <w:r w:rsidRPr="008F4BEF">
              <w:t>Boosting:</w:t>
            </w:r>
            <w:r>
              <w:t xml:space="preserve"> </w:t>
            </w:r>
            <w:r w:rsidRPr="008F4BEF">
              <w:t>Adaboost,</w:t>
            </w:r>
            <w:r>
              <w:t xml:space="preserve"> </w:t>
            </w:r>
            <w:r w:rsidRPr="008F4BEF">
              <w:t>Stacking</w:t>
            </w:r>
          </w:p>
        </w:tc>
        <w:tc>
          <w:tcPr>
            <w:tcW w:w="847" w:type="dxa"/>
            <w:gridSpan w:val="2"/>
            <w:tcBorders>
              <w:left w:val="nil"/>
            </w:tcBorders>
          </w:tcPr>
          <w:p w14:paraId="3302D9AF" w14:textId="77777777" w:rsidR="0093403B" w:rsidRPr="008F4BEF" w:rsidRDefault="0093403B" w:rsidP="006B3B33">
            <w:pPr>
              <w:pStyle w:val="TableParagraph"/>
              <w:ind w:left="0"/>
            </w:pPr>
          </w:p>
          <w:p w14:paraId="0F65EC17" w14:textId="77777777" w:rsidR="0093403B" w:rsidRPr="008F4BEF" w:rsidRDefault="0093403B" w:rsidP="006B3B33">
            <w:pPr>
              <w:pStyle w:val="TableParagraph"/>
              <w:ind w:left="0"/>
            </w:pPr>
          </w:p>
        </w:tc>
      </w:tr>
      <w:tr w:rsidR="0093403B" w:rsidRPr="008F4BEF" w14:paraId="77FFE3BA" w14:textId="77777777" w:rsidTr="00E9555C">
        <w:trPr>
          <w:trHeight w:val="998"/>
        </w:trPr>
        <w:tc>
          <w:tcPr>
            <w:tcW w:w="1137" w:type="dxa"/>
            <w:gridSpan w:val="2"/>
            <w:vAlign w:val="center"/>
          </w:tcPr>
          <w:p w14:paraId="3DFE8EBE" w14:textId="77777777" w:rsidR="0093403B" w:rsidRPr="008F4BEF" w:rsidRDefault="0093403B" w:rsidP="006B3B33">
            <w:pPr>
              <w:pStyle w:val="TableParagraph"/>
              <w:ind w:left="60" w:right="60"/>
              <w:jc w:val="center"/>
              <w:rPr>
                <w:b/>
                <w:bCs/>
              </w:rPr>
            </w:pPr>
          </w:p>
          <w:p w14:paraId="69B6EF9B" w14:textId="77777777" w:rsidR="0093403B" w:rsidRPr="008F4BEF" w:rsidRDefault="0093403B" w:rsidP="006B3B33">
            <w:pPr>
              <w:pStyle w:val="TableParagraph"/>
              <w:ind w:left="60" w:right="60"/>
              <w:jc w:val="center"/>
              <w:rPr>
                <w:b/>
                <w:bCs/>
              </w:rPr>
            </w:pPr>
            <w:r w:rsidRPr="008F4BEF">
              <w:rPr>
                <w:b/>
                <w:bCs/>
              </w:rPr>
              <w:t xml:space="preserve">Block </w:t>
            </w:r>
            <w:r w:rsidRPr="008F4BEF">
              <w:rPr>
                <w:b/>
                <w:bCs/>
                <w:spacing w:val="-7"/>
              </w:rPr>
              <w:t>IV</w:t>
            </w:r>
          </w:p>
        </w:tc>
        <w:tc>
          <w:tcPr>
            <w:tcW w:w="7740" w:type="dxa"/>
            <w:gridSpan w:val="4"/>
            <w:tcBorders>
              <w:right w:val="nil"/>
            </w:tcBorders>
          </w:tcPr>
          <w:p w14:paraId="2A12EC52" w14:textId="77777777" w:rsidR="0093403B" w:rsidRPr="008F4BEF" w:rsidRDefault="0093403B" w:rsidP="006B3B33">
            <w:pPr>
              <w:pStyle w:val="TableParagraph"/>
              <w:ind w:left="106" w:right="105"/>
            </w:pPr>
            <w:r w:rsidRPr="008F4BEF">
              <w:rPr>
                <w:b/>
              </w:rPr>
              <w:t>Unit 1:</w:t>
            </w:r>
            <w:r>
              <w:rPr>
                <w:b/>
              </w:rPr>
              <w:t xml:space="preserve"> </w:t>
            </w:r>
            <w:r w:rsidRPr="00DA62EE">
              <w:rPr>
                <w:b/>
                <w:bCs/>
              </w:rPr>
              <w:t>UNSUPERVISED LEARNING:</w:t>
            </w:r>
            <w:r w:rsidRPr="008F4BEF">
              <w:t xml:space="preserve"> Introduction to clustering, Hierarchical: AGNES, DIANA</w:t>
            </w:r>
          </w:p>
          <w:p w14:paraId="3300C58E" w14:textId="77777777" w:rsidR="0093403B" w:rsidRPr="008F4BEF" w:rsidRDefault="0093403B" w:rsidP="006B3B33">
            <w:pPr>
              <w:ind w:left="106" w:right="105"/>
            </w:pPr>
            <w:r w:rsidRPr="008F4BEF">
              <w:rPr>
                <w:b/>
              </w:rPr>
              <w:t>Unit 2:</w:t>
            </w:r>
            <w:r>
              <w:rPr>
                <w:b/>
              </w:rPr>
              <w:t xml:space="preserve"> </w:t>
            </w:r>
            <w:r w:rsidRPr="008F4BEF">
              <w:t>Partitional: K-means clustering, K-Mode</w:t>
            </w:r>
            <w:r>
              <w:t xml:space="preserve"> </w:t>
            </w:r>
            <w:r w:rsidRPr="008F4BEF">
              <w:t>Clustering, Self-Organizing Map, Expectation Maximization,</w:t>
            </w:r>
            <w:r>
              <w:t xml:space="preserve"> </w:t>
            </w:r>
            <w:r w:rsidRPr="008F4BEF">
              <w:t>Gaussian Mixture</w:t>
            </w:r>
            <w:r>
              <w:t xml:space="preserve"> </w:t>
            </w:r>
            <w:r w:rsidRPr="008F4BEF">
              <w:t>Models</w:t>
            </w:r>
          </w:p>
          <w:p w14:paraId="3FA7A22A" w14:textId="77777777" w:rsidR="0093403B" w:rsidRPr="008F4BEF" w:rsidRDefault="0093403B" w:rsidP="006B3B33">
            <w:pPr>
              <w:ind w:left="106" w:right="105"/>
            </w:pPr>
            <w:r w:rsidRPr="008F4BEF">
              <w:rPr>
                <w:b/>
              </w:rPr>
              <w:t>Unit 3:</w:t>
            </w:r>
            <w:r>
              <w:rPr>
                <w:b/>
              </w:rPr>
              <w:t xml:space="preserve"> </w:t>
            </w:r>
            <w:r w:rsidRPr="008F4BEF">
              <w:t>Principal</w:t>
            </w:r>
            <w:r>
              <w:t xml:space="preserve"> </w:t>
            </w:r>
            <w:r w:rsidRPr="008F4BEF">
              <w:t>Component</w:t>
            </w:r>
            <w:r>
              <w:t xml:space="preserve"> </w:t>
            </w:r>
            <w:r w:rsidRPr="008F4BEF">
              <w:t>Analysis</w:t>
            </w:r>
            <w:r>
              <w:t xml:space="preserve"> </w:t>
            </w:r>
            <w:r w:rsidRPr="008F4BEF">
              <w:t>(PCA), Locally</w:t>
            </w:r>
            <w:r>
              <w:t xml:space="preserve"> </w:t>
            </w:r>
            <w:r w:rsidRPr="008F4BEF">
              <w:t>Linear</w:t>
            </w:r>
            <w:r>
              <w:t xml:space="preserve"> </w:t>
            </w:r>
            <w:r w:rsidRPr="008F4BEF">
              <w:t>Embedding</w:t>
            </w:r>
            <w:r>
              <w:t xml:space="preserve"> </w:t>
            </w:r>
            <w:r w:rsidRPr="008F4BEF">
              <w:t>(LLE),</w:t>
            </w:r>
            <w:r>
              <w:t xml:space="preserve"> </w:t>
            </w:r>
            <w:r w:rsidRPr="008F4BEF">
              <w:t>Factor</w:t>
            </w:r>
            <w:r>
              <w:t xml:space="preserve"> </w:t>
            </w:r>
            <w:r w:rsidRPr="008F4BEF">
              <w:t>Analysis</w:t>
            </w:r>
          </w:p>
        </w:tc>
        <w:tc>
          <w:tcPr>
            <w:tcW w:w="847" w:type="dxa"/>
            <w:gridSpan w:val="2"/>
            <w:tcBorders>
              <w:left w:val="nil"/>
            </w:tcBorders>
          </w:tcPr>
          <w:p w14:paraId="1D050D56" w14:textId="77777777" w:rsidR="0093403B" w:rsidRPr="008F4BEF" w:rsidRDefault="0093403B" w:rsidP="006B3B33">
            <w:pPr>
              <w:pStyle w:val="TableParagraph"/>
              <w:ind w:left="0"/>
            </w:pPr>
          </w:p>
          <w:p w14:paraId="65DD5B2E" w14:textId="77777777" w:rsidR="0093403B" w:rsidRPr="008F4BEF" w:rsidRDefault="0093403B" w:rsidP="006B3B33">
            <w:pPr>
              <w:pStyle w:val="TableParagraph"/>
              <w:ind w:left="0"/>
            </w:pPr>
          </w:p>
        </w:tc>
      </w:tr>
    </w:tbl>
    <w:p w14:paraId="2ED0459E" w14:textId="77777777" w:rsidR="0093403B" w:rsidRDefault="0093403B" w:rsidP="0093403B"/>
    <w:p w14:paraId="070B795F" w14:textId="77777777" w:rsidR="0093403B" w:rsidRDefault="0093403B" w:rsidP="0093403B">
      <w:pPr>
        <w:rPr>
          <w:b/>
          <w:bCs/>
          <w:spacing w:val="-2"/>
        </w:rPr>
      </w:pPr>
      <w:r w:rsidRPr="00C71635">
        <w:rPr>
          <w:b/>
          <w:bCs/>
        </w:rPr>
        <w:t>Suggested</w:t>
      </w:r>
      <w:r>
        <w:rPr>
          <w:b/>
          <w:bCs/>
        </w:rPr>
        <w:t xml:space="preserve"> </w:t>
      </w:r>
      <w:r w:rsidRPr="00C71635">
        <w:rPr>
          <w:b/>
          <w:bCs/>
          <w:spacing w:val="-2"/>
        </w:rPr>
        <w:t>Readings:</w:t>
      </w:r>
    </w:p>
    <w:p w14:paraId="5E3BE31D" w14:textId="77777777" w:rsidR="0093403B" w:rsidRPr="00523C13" w:rsidRDefault="0093403B" w:rsidP="0093403B">
      <w:pPr>
        <w:rPr>
          <w:spacing w:val="-2"/>
        </w:rPr>
      </w:pPr>
    </w:p>
    <w:p w14:paraId="3A84B2D1" w14:textId="77777777" w:rsidR="0093403B" w:rsidRDefault="0093403B" w:rsidP="00C746A2">
      <w:pPr>
        <w:pStyle w:val="ListParagraph"/>
        <w:numPr>
          <w:ilvl w:val="0"/>
          <w:numId w:val="23"/>
        </w:numPr>
      </w:pPr>
      <w:r w:rsidRPr="005D2A16">
        <w:t>Pradhan M., Kumar U.</w:t>
      </w:r>
      <w:r>
        <w:t xml:space="preserve"> </w:t>
      </w:r>
      <w:r w:rsidRPr="005D2A16">
        <w:t xml:space="preserve">D., </w:t>
      </w:r>
      <w:r>
        <w:t>“</w:t>
      </w:r>
      <w:r w:rsidRPr="00DA62EE">
        <w:rPr>
          <w:i/>
          <w:iCs/>
        </w:rPr>
        <w:t>Machine Learning Using Python</w:t>
      </w:r>
      <w:r>
        <w:t>”</w:t>
      </w:r>
      <w:r w:rsidRPr="005D2A16">
        <w:t>, Wiley</w:t>
      </w:r>
      <w:r>
        <w:t>, 2019</w:t>
      </w:r>
    </w:p>
    <w:p w14:paraId="0FCCC941" w14:textId="77777777" w:rsidR="0093403B" w:rsidRDefault="0093403B" w:rsidP="00C746A2">
      <w:pPr>
        <w:pStyle w:val="ListParagraph"/>
        <w:widowControl/>
        <w:numPr>
          <w:ilvl w:val="0"/>
          <w:numId w:val="23"/>
        </w:numPr>
        <w:tabs>
          <w:tab w:val="left" w:pos="360"/>
        </w:tabs>
        <w:autoSpaceDE/>
        <w:autoSpaceDN/>
        <w:jc w:val="both"/>
      </w:pPr>
      <w:r w:rsidRPr="00FA416D">
        <w:t xml:space="preserve">Anuradha Srinivasaraghavan, Vincy Joseph, </w:t>
      </w:r>
      <w:r>
        <w:t>“</w:t>
      </w:r>
      <w:r w:rsidRPr="00DA62EE">
        <w:rPr>
          <w:i/>
          <w:iCs/>
        </w:rPr>
        <w:t>Machine Learning</w:t>
      </w:r>
      <w:r>
        <w:t>”</w:t>
      </w:r>
      <w:r w:rsidRPr="00FA416D">
        <w:t>, Wiley, 2019.</w:t>
      </w:r>
    </w:p>
    <w:p w14:paraId="3E518779" w14:textId="77777777" w:rsidR="0093403B" w:rsidRDefault="0093403B" w:rsidP="00C746A2">
      <w:pPr>
        <w:pStyle w:val="ListParagraph"/>
        <w:widowControl/>
        <w:numPr>
          <w:ilvl w:val="0"/>
          <w:numId w:val="23"/>
        </w:numPr>
        <w:tabs>
          <w:tab w:val="left" w:pos="360"/>
        </w:tabs>
        <w:autoSpaceDE/>
        <w:autoSpaceDN/>
        <w:jc w:val="both"/>
      </w:pPr>
      <w:r>
        <w:t>Saikat Dutt, S. Chandramouli, A. K. Das, “</w:t>
      </w:r>
      <w:r w:rsidRPr="00DA62EE">
        <w:rPr>
          <w:i/>
          <w:iCs/>
        </w:rPr>
        <w:t>Machine Learning</w:t>
      </w:r>
      <w:r>
        <w:t>”, Pearson, 2019.</w:t>
      </w:r>
    </w:p>
    <w:p w14:paraId="58C70406" w14:textId="77777777" w:rsidR="0093403B" w:rsidRDefault="0093403B" w:rsidP="00C746A2">
      <w:pPr>
        <w:pStyle w:val="ListParagraph"/>
        <w:widowControl/>
        <w:numPr>
          <w:ilvl w:val="0"/>
          <w:numId w:val="23"/>
        </w:numPr>
        <w:tabs>
          <w:tab w:val="left" w:pos="360"/>
        </w:tabs>
        <w:autoSpaceDE/>
        <w:autoSpaceDN/>
        <w:jc w:val="both"/>
      </w:pPr>
      <w:r w:rsidRPr="005677BC">
        <w:t xml:space="preserve">Alex Smola and S.V.N. Vishwanathan, </w:t>
      </w:r>
      <w:r>
        <w:t>“</w:t>
      </w:r>
      <w:r w:rsidRPr="00DA62EE">
        <w:rPr>
          <w:i/>
          <w:iCs/>
        </w:rPr>
        <w:t>Introduction to Machine Learning</w:t>
      </w:r>
      <w:r>
        <w:t>”</w:t>
      </w:r>
      <w:r w:rsidRPr="005677BC">
        <w:t>, Cambridge University Press, 2008</w:t>
      </w:r>
      <w:r>
        <w:t>.</w:t>
      </w:r>
    </w:p>
    <w:p w14:paraId="65F23690" w14:textId="77777777" w:rsidR="0093403B" w:rsidRPr="005677BC" w:rsidRDefault="0093403B" w:rsidP="00C746A2">
      <w:pPr>
        <w:pStyle w:val="ListParagraph"/>
        <w:widowControl/>
        <w:numPr>
          <w:ilvl w:val="0"/>
          <w:numId w:val="23"/>
        </w:numPr>
        <w:tabs>
          <w:tab w:val="left" w:pos="360"/>
        </w:tabs>
        <w:autoSpaceDE/>
        <w:autoSpaceDN/>
        <w:jc w:val="both"/>
      </w:pPr>
      <w:r w:rsidRPr="00446E9F">
        <w:t xml:space="preserve">Peter Harrington, </w:t>
      </w:r>
      <w:r>
        <w:t>“</w:t>
      </w:r>
      <w:r w:rsidRPr="00DA62EE">
        <w:rPr>
          <w:i/>
          <w:iCs/>
        </w:rPr>
        <w:t>Machine Learning in Action</w:t>
      </w:r>
      <w:r>
        <w:t>”</w:t>
      </w:r>
      <w:r w:rsidRPr="00446E9F">
        <w:t>, Manning</w:t>
      </w:r>
      <w:r>
        <w:t xml:space="preserve"> Publications</w:t>
      </w:r>
      <w:r w:rsidRPr="00446E9F">
        <w:t>, 2012</w:t>
      </w:r>
      <w:r>
        <w:t>.</w:t>
      </w:r>
    </w:p>
    <w:p w14:paraId="18243118" w14:textId="77777777" w:rsidR="0093403B" w:rsidRPr="00B4243C" w:rsidRDefault="0093403B" w:rsidP="00C746A2">
      <w:pPr>
        <w:pStyle w:val="ListParagraph"/>
        <w:numPr>
          <w:ilvl w:val="0"/>
          <w:numId w:val="23"/>
        </w:numPr>
      </w:pPr>
      <w:r w:rsidRPr="005677BC">
        <w:t>M</w:t>
      </w:r>
      <w:r>
        <w:t>. M</w:t>
      </w:r>
      <w:r w:rsidRPr="005677BC">
        <w:t>ohammed, M</w:t>
      </w:r>
      <w:r>
        <w:t>.</w:t>
      </w:r>
      <w:r w:rsidRPr="005677BC">
        <w:t xml:space="preserve"> Badruddin Khan, E</w:t>
      </w:r>
      <w:r>
        <w:t>. B</w:t>
      </w:r>
      <w:r w:rsidRPr="005677BC">
        <w:t>ashier M</w:t>
      </w:r>
      <w:r>
        <w:t xml:space="preserve">. </w:t>
      </w:r>
      <w:r w:rsidRPr="005677BC">
        <w:t xml:space="preserve">Bashier, </w:t>
      </w:r>
      <w:r>
        <w:t>“</w:t>
      </w:r>
      <w:r w:rsidRPr="00DA62EE">
        <w:rPr>
          <w:i/>
          <w:iCs/>
        </w:rPr>
        <w:t>Machine Learning – Algorithms and Applications</w:t>
      </w:r>
      <w:r>
        <w:t>”</w:t>
      </w:r>
      <w:r w:rsidRPr="005677BC">
        <w:t>, CRC Press, 2017</w:t>
      </w:r>
      <w:r>
        <w:t>.</w:t>
      </w:r>
    </w:p>
    <w:p w14:paraId="3F7C2615" w14:textId="77777777" w:rsidR="0093403B" w:rsidRDefault="0093403B" w:rsidP="0093403B"/>
    <w:p w14:paraId="18CDCE98" w14:textId="77777777" w:rsidR="0093403B" w:rsidRDefault="0093403B" w:rsidP="0093403B"/>
    <w:p w14:paraId="2A7B6454" w14:textId="77777777" w:rsidR="0093403B" w:rsidRDefault="0093403B" w:rsidP="0093403B">
      <w:pPr>
        <w:widowControl/>
        <w:autoSpaceDE/>
        <w:autoSpaceDN/>
        <w:spacing w:after="160" w:line="259" w:lineRule="auto"/>
      </w:pPr>
      <w:r>
        <w:br w:type="page"/>
      </w:r>
    </w:p>
    <w:tbl>
      <w:tblPr>
        <w:tblW w:w="971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
        <w:gridCol w:w="1080"/>
        <w:gridCol w:w="1314"/>
        <w:gridCol w:w="2340"/>
        <w:gridCol w:w="2336"/>
        <w:gridCol w:w="1750"/>
        <w:gridCol w:w="730"/>
        <w:gridCol w:w="111"/>
      </w:tblGrid>
      <w:tr w:rsidR="0093403B" w:rsidRPr="005606A8" w14:paraId="4618B1FC" w14:textId="77777777" w:rsidTr="006B3B33">
        <w:trPr>
          <w:trHeight w:val="250"/>
        </w:trPr>
        <w:tc>
          <w:tcPr>
            <w:tcW w:w="9718" w:type="dxa"/>
            <w:gridSpan w:val="8"/>
          </w:tcPr>
          <w:p w14:paraId="5AC4AC74" w14:textId="77777777" w:rsidR="0093403B" w:rsidRPr="005606A8" w:rsidRDefault="0093403B" w:rsidP="006B3B33">
            <w:pPr>
              <w:pStyle w:val="TableParagraph"/>
              <w:ind w:left="0"/>
              <w:jc w:val="center"/>
              <w:rPr>
                <w:b/>
              </w:rPr>
            </w:pPr>
            <w:r w:rsidRPr="001E3ABE">
              <w:rPr>
                <w:b/>
              </w:rPr>
              <w:lastRenderedPageBreak/>
              <w:t>MCA Semester I</w:t>
            </w:r>
            <w:r>
              <w:rPr>
                <w:b/>
              </w:rPr>
              <w:t>V</w:t>
            </w:r>
            <w:r w:rsidRPr="001E3ABE">
              <w:rPr>
                <w:b/>
              </w:rPr>
              <w:t>, Paper-</w:t>
            </w:r>
            <w:r>
              <w:rPr>
                <w:b/>
              </w:rPr>
              <w:t>III</w:t>
            </w:r>
            <w:r w:rsidRPr="001E3ABE">
              <w:rPr>
                <w:b/>
              </w:rPr>
              <w:t xml:space="preserve"> (04 Credits</w:t>
            </w:r>
            <w:r>
              <w:rPr>
                <w:b/>
              </w:rPr>
              <w:t>)</w:t>
            </w:r>
          </w:p>
        </w:tc>
      </w:tr>
      <w:tr w:rsidR="0093403B" w:rsidRPr="005606A8" w14:paraId="545538B2" w14:textId="77777777" w:rsidTr="006B3B33">
        <w:trPr>
          <w:trHeight w:val="250"/>
        </w:trPr>
        <w:tc>
          <w:tcPr>
            <w:tcW w:w="9718" w:type="dxa"/>
            <w:gridSpan w:val="8"/>
            <w:tcBorders>
              <w:bottom w:val="double" w:sz="4" w:space="0" w:color="000000"/>
            </w:tcBorders>
          </w:tcPr>
          <w:p w14:paraId="3C70F434" w14:textId="710D82C4" w:rsidR="0093403B" w:rsidRPr="005606A8" w:rsidRDefault="0093403B" w:rsidP="00E20C11">
            <w:pPr>
              <w:pStyle w:val="TableParagraph"/>
              <w:ind w:left="0"/>
              <w:jc w:val="center"/>
              <w:rPr>
                <w:b/>
              </w:rPr>
            </w:pPr>
            <w:r>
              <w:rPr>
                <w:b/>
              </w:rPr>
              <w:t>Elective-5</w:t>
            </w:r>
            <w:r w:rsidRPr="00605296">
              <w:rPr>
                <w:b/>
              </w:rPr>
              <w:t xml:space="preserve"> Course: </w:t>
            </w:r>
            <w:r>
              <w:rPr>
                <w:b/>
              </w:rPr>
              <w:t>MCA-4006</w:t>
            </w:r>
            <w:r w:rsidR="00E20C11" w:rsidRPr="00E20C11">
              <w:rPr>
                <w:b/>
                <w:bCs/>
              </w:rPr>
              <w:t>ODL</w:t>
            </w:r>
            <w:r>
              <w:rPr>
                <w:b/>
              </w:rPr>
              <w:t xml:space="preserve"> </w:t>
            </w:r>
            <w:r w:rsidRPr="00D87FEB">
              <w:rPr>
                <w:b/>
                <w:caps/>
              </w:rPr>
              <w:t>Quantum Computing</w:t>
            </w:r>
          </w:p>
        </w:tc>
      </w:tr>
      <w:tr w:rsidR="0093403B" w:rsidRPr="005606A8" w14:paraId="27C64C47" w14:textId="77777777" w:rsidTr="006B3B33">
        <w:trPr>
          <w:trHeight w:val="273"/>
        </w:trPr>
        <w:tc>
          <w:tcPr>
            <w:tcW w:w="57" w:type="dxa"/>
          </w:tcPr>
          <w:p w14:paraId="646CDB47" w14:textId="77777777" w:rsidR="0093403B" w:rsidRPr="005606A8" w:rsidRDefault="0093403B" w:rsidP="006B3B33">
            <w:pPr>
              <w:pStyle w:val="TableParagraph"/>
              <w:ind w:left="0"/>
            </w:pPr>
          </w:p>
        </w:tc>
        <w:tc>
          <w:tcPr>
            <w:tcW w:w="2394" w:type="dxa"/>
            <w:gridSpan w:val="2"/>
            <w:tcBorders>
              <w:top w:val="double" w:sz="4" w:space="0" w:color="000000"/>
              <w:bottom w:val="double" w:sz="4" w:space="0" w:color="000000"/>
            </w:tcBorders>
          </w:tcPr>
          <w:p w14:paraId="3F253219" w14:textId="77777777" w:rsidR="0093403B" w:rsidRPr="005606A8" w:rsidRDefault="0093403B" w:rsidP="006B3B33">
            <w:pPr>
              <w:pStyle w:val="TableParagraph"/>
              <w:rPr>
                <w:b/>
              </w:rPr>
            </w:pPr>
            <w:r>
              <w:rPr>
                <w:b/>
                <w:spacing w:val="-2"/>
              </w:rPr>
              <w:t>Credit: 4</w:t>
            </w:r>
          </w:p>
        </w:tc>
        <w:tc>
          <w:tcPr>
            <w:tcW w:w="2340" w:type="dxa"/>
            <w:tcBorders>
              <w:top w:val="double" w:sz="4" w:space="0" w:color="000000"/>
              <w:bottom w:val="double" w:sz="4" w:space="0" w:color="000000"/>
            </w:tcBorders>
          </w:tcPr>
          <w:p w14:paraId="10FFB3DD" w14:textId="77777777" w:rsidR="0093403B" w:rsidRPr="005606A8" w:rsidRDefault="0093403B" w:rsidP="006B3B33">
            <w:pPr>
              <w:pStyle w:val="TableParagraph"/>
              <w:ind w:left="108"/>
              <w:rPr>
                <w:b/>
              </w:rPr>
            </w:pPr>
            <w:r w:rsidRPr="005606A8">
              <w:rPr>
                <w:b/>
                <w:spacing w:val="-2"/>
              </w:rPr>
              <w:t>CIA:</w:t>
            </w:r>
            <w:r>
              <w:rPr>
                <w:b/>
                <w:spacing w:val="-2"/>
              </w:rPr>
              <w:t xml:space="preserve"> </w:t>
            </w:r>
            <w:r w:rsidRPr="005606A8">
              <w:rPr>
                <w:b/>
                <w:spacing w:val="-2"/>
              </w:rPr>
              <w:t>25</w:t>
            </w:r>
          </w:p>
        </w:tc>
        <w:tc>
          <w:tcPr>
            <w:tcW w:w="2336" w:type="dxa"/>
            <w:tcBorders>
              <w:top w:val="double" w:sz="4" w:space="0" w:color="000000"/>
              <w:bottom w:val="double" w:sz="4" w:space="0" w:color="000000"/>
            </w:tcBorders>
          </w:tcPr>
          <w:p w14:paraId="3CA3E367" w14:textId="77777777" w:rsidR="0093403B" w:rsidRPr="005606A8" w:rsidRDefault="0093403B" w:rsidP="006B3B33">
            <w:pPr>
              <w:pStyle w:val="TableParagraph"/>
              <w:ind w:left="109"/>
              <w:rPr>
                <w:b/>
              </w:rPr>
            </w:pPr>
            <w:r w:rsidRPr="005606A8">
              <w:rPr>
                <w:b/>
                <w:spacing w:val="-2"/>
              </w:rPr>
              <w:t>ESE:</w:t>
            </w:r>
            <w:r>
              <w:rPr>
                <w:b/>
                <w:spacing w:val="-2"/>
              </w:rPr>
              <w:t xml:space="preserve"> </w:t>
            </w:r>
            <w:r w:rsidRPr="005606A8">
              <w:rPr>
                <w:b/>
                <w:spacing w:val="-2"/>
              </w:rPr>
              <w:t>75</w:t>
            </w:r>
          </w:p>
        </w:tc>
        <w:tc>
          <w:tcPr>
            <w:tcW w:w="2480" w:type="dxa"/>
            <w:gridSpan w:val="2"/>
            <w:tcBorders>
              <w:top w:val="double" w:sz="4" w:space="0" w:color="000000"/>
              <w:bottom w:val="double" w:sz="4" w:space="0" w:color="000000"/>
            </w:tcBorders>
          </w:tcPr>
          <w:p w14:paraId="7657B025" w14:textId="77777777" w:rsidR="0093403B" w:rsidRPr="005606A8" w:rsidRDefault="0093403B" w:rsidP="006B3B33">
            <w:pPr>
              <w:pStyle w:val="TableParagraph"/>
              <w:ind w:left="109"/>
              <w:rPr>
                <w:b/>
              </w:rPr>
            </w:pPr>
            <w:r w:rsidRPr="005606A8">
              <w:rPr>
                <w:b/>
              </w:rPr>
              <w:t xml:space="preserve">Max. </w:t>
            </w:r>
            <w:r w:rsidRPr="005606A8">
              <w:rPr>
                <w:b/>
                <w:spacing w:val="-2"/>
              </w:rPr>
              <w:t>Marks:</w:t>
            </w:r>
            <w:r>
              <w:rPr>
                <w:b/>
                <w:spacing w:val="-2"/>
              </w:rPr>
              <w:t xml:space="preserve"> </w:t>
            </w:r>
            <w:r w:rsidRPr="005606A8">
              <w:rPr>
                <w:b/>
                <w:spacing w:val="-2"/>
              </w:rPr>
              <w:t>100</w:t>
            </w:r>
          </w:p>
        </w:tc>
        <w:tc>
          <w:tcPr>
            <w:tcW w:w="111" w:type="dxa"/>
          </w:tcPr>
          <w:p w14:paraId="1D0D7175" w14:textId="77777777" w:rsidR="0093403B" w:rsidRPr="005606A8" w:rsidRDefault="0093403B" w:rsidP="006B3B33">
            <w:pPr>
              <w:pStyle w:val="TableParagraph"/>
              <w:ind w:left="0"/>
            </w:pPr>
          </w:p>
        </w:tc>
      </w:tr>
      <w:tr w:rsidR="0093403B" w:rsidRPr="005606A8" w14:paraId="42C45C23" w14:textId="77777777" w:rsidTr="006B3B33">
        <w:trPr>
          <w:trHeight w:val="1032"/>
        </w:trPr>
        <w:tc>
          <w:tcPr>
            <w:tcW w:w="9718" w:type="dxa"/>
            <w:gridSpan w:val="8"/>
            <w:tcBorders>
              <w:top w:val="double" w:sz="4" w:space="0" w:color="000000"/>
            </w:tcBorders>
          </w:tcPr>
          <w:p w14:paraId="7D691129" w14:textId="77777777" w:rsidR="0093403B" w:rsidRPr="005606A8" w:rsidRDefault="0093403B" w:rsidP="006B3B33">
            <w:pPr>
              <w:ind w:left="60"/>
            </w:pPr>
            <w:r>
              <w:t>The objective quantum computing for an MCA (Master of Computer applications) student is to grasp the fundamentals of quantum mechanics and quantum computations , enabling them to develop and apply quantum algorithms for solving computationally intensive problems efficiently, exploring the potential of quantum technologies for advanced computing solutions.</w:t>
            </w:r>
          </w:p>
        </w:tc>
      </w:tr>
      <w:tr w:rsidR="0093403B" w:rsidRPr="005606A8" w14:paraId="6EFEA747" w14:textId="77777777" w:rsidTr="00E9555C">
        <w:trPr>
          <w:trHeight w:val="620"/>
        </w:trPr>
        <w:tc>
          <w:tcPr>
            <w:tcW w:w="1137" w:type="dxa"/>
            <w:gridSpan w:val="2"/>
            <w:vAlign w:val="center"/>
          </w:tcPr>
          <w:p w14:paraId="020F8981" w14:textId="77777777" w:rsidR="0093403B" w:rsidRPr="00C324F0" w:rsidRDefault="0093403B" w:rsidP="006B3B33">
            <w:pPr>
              <w:pStyle w:val="TableParagraph"/>
              <w:ind w:left="60" w:right="75"/>
              <w:jc w:val="center"/>
              <w:rPr>
                <w:b/>
                <w:bCs/>
              </w:rPr>
            </w:pPr>
            <w:r w:rsidRPr="00C324F0">
              <w:rPr>
                <w:b/>
                <w:bCs/>
              </w:rPr>
              <w:t xml:space="preserve">Block </w:t>
            </w:r>
            <w:r w:rsidRPr="00C324F0">
              <w:rPr>
                <w:b/>
                <w:bCs/>
                <w:spacing w:val="-10"/>
              </w:rPr>
              <w:t>I</w:t>
            </w:r>
          </w:p>
        </w:tc>
        <w:tc>
          <w:tcPr>
            <w:tcW w:w="7740" w:type="dxa"/>
            <w:gridSpan w:val="4"/>
            <w:tcBorders>
              <w:right w:val="nil"/>
            </w:tcBorders>
          </w:tcPr>
          <w:p w14:paraId="291AC4B9" w14:textId="77777777" w:rsidR="0093403B" w:rsidRPr="005606A8" w:rsidRDefault="0093403B" w:rsidP="006B3B33">
            <w:pPr>
              <w:ind w:left="105" w:right="90"/>
            </w:pPr>
            <w:r w:rsidRPr="00C324F0">
              <w:rPr>
                <w:b/>
                <w:bCs/>
              </w:rPr>
              <w:t>Unit 1</w:t>
            </w:r>
            <w:r w:rsidRPr="00C324F0">
              <w:rPr>
                <w:b/>
                <w:bCs/>
                <w:spacing w:val="-2"/>
              </w:rPr>
              <w:t>:</w:t>
            </w:r>
            <w:r>
              <w:rPr>
                <w:spacing w:val="-2"/>
              </w:rPr>
              <w:t xml:space="preserve"> </w:t>
            </w:r>
            <w:r>
              <w:t xml:space="preserve">Introduction to Quantum Computation: Quantum bits, </w:t>
            </w:r>
          </w:p>
          <w:p w14:paraId="02F9C328" w14:textId="77777777" w:rsidR="0093403B" w:rsidRPr="005606A8" w:rsidRDefault="0093403B" w:rsidP="006B3B33">
            <w:pPr>
              <w:ind w:left="105" w:right="90"/>
            </w:pPr>
            <w:r w:rsidRPr="00C324F0">
              <w:rPr>
                <w:b/>
                <w:bCs/>
              </w:rPr>
              <w:t>Unit 2:</w:t>
            </w:r>
            <w:r>
              <w:t xml:space="preserve"> Bloch sphere representation of a qubit, multiple qubits.</w:t>
            </w:r>
          </w:p>
        </w:tc>
        <w:tc>
          <w:tcPr>
            <w:tcW w:w="841" w:type="dxa"/>
            <w:gridSpan w:val="2"/>
            <w:tcBorders>
              <w:left w:val="nil"/>
            </w:tcBorders>
          </w:tcPr>
          <w:p w14:paraId="42C086C2" w14:textId="77777777" w:rsidR="0093403B" w:rsidRPr="005606A8" w:rsidRDefault="0093403B" w:rsidP="006B3B33"/>
        </w:tc>
      </w:tr>
      <w:tr w:rsidR="0093403B" w:rsidRPr="005606A8" w14:paraId="744733F6" w14:textId="77777777" w:rsidTr="00E9555C">
        <w:trPr>
          <w:trHeight w:val="1340"/>
        </w:trPr>
        <w:tc>
          <w:tcPr>
            <w:tcW w:w="1137" w:type="dxa"/>
            <w:gridSpan w:val="2"/>
            <w:vAlign w:val="center"/>
          </w:tcPr>
          <w:p w14:paraId="3A6447BA" w14:textId="77777777" w:rsidR="0093403B" w:rsidRPr="00C324F0" w:rsidRDefault="0093403B" w:rsidP="006B3B33">
            <w:pPr>
              <w:pStyle w:val="TableParagraph"/>
              <w:ind w:left="60" w:right="75"/>
              <w:jc w:val="center"/>
              <w:rPr>
                <w:b/>
                <w:bCs/>
              </w:rPr>
            </w:pPr>
          </w:p>
          <w:p w14:paraId="34208B01" w14:textId="77777777" w:rsidR="0093403B" w:rsidRPr="00C324F0" w:rsidRDefault="0093403B" w:rsidP="006B3B33">
            <w:pPr>
              <w:pStyle w:val="TableParagraph"/>
              <w:ind w:left="60" w:right="75"/>
              <w:jc w:val="center"/>
              <w:rPr>
                <w:b/>
                <w:bCs/>
              </w:rPr>
            </w:pPr>
            <w:r w:rsidRPr="00C324F0">
              <w:rPr>
                <w:b/>
                <w:bCs/>
              </w:rPr>
              <w:t xml:space="preserve">Block </w:t>
            </w:r>
            <w:r w:rsidRPr="00C324F0">
              <w:rPr>
                <w:b/>
                <w:bCs/>
                <w:spacing w:val="-7"/>
              </w:rPr>
              <w:t>II</w:t>
            </w:r>
          </w:p>
        </w:tc>
        <w:tc>
          <w:tcPr>
            <w:tcW w:w="7740" w:type="dxa"/>
            <w:gridSpan w:val="4"/>
            <w:tcBorders>
              <w:right w:val="nil"/>
            </w:tcBorders>
          </w:tcPr>
          <w:p w14:paraId="5F81766F" w14:textId="77777777" w:rsidR="0093403B" w:rsidRDefault="0093403B" w:rsidP="006B3B33">
            <w:pPr>
              <w:ind w:left="105" w:right="90"/>
            </w:pPr>
            <w:r w:rsidRPr="00C324F0">
              <w:rPr>
                <w:b/>
                <w:bCs/>
              </w:rPr>
              <w:t>Unit 1:</w:t>
            </w:r>
            <w:r>
              <w:t xml:space="preserve"> Background Mathematics and Physics: Hilber space,</w:t>
            </w:r>
          </w:p>
          <w:p w14:paraId="04A96EB3" w14:textId="77777777" w:rsidR="0093403B" w:rsidRPr="005606A8" w:rsidRDefault="0093403B" w:rsidP="006B3B33">
            <w:pPr>
              <w:ind w:left="105" w:right="90"/>
            </w:pPr>
            <w:r w:rsidRPr="00C324F0">
              <w:rPr>
                <w:b/>
                <w:bCs/>
              </w:rPr>
              <w:t>Unit 2:</w:t>
            </w:r>
            <w:r>
              <w:rPr>
                <w:w w:val="105"/>
              </w:rPr>
              <w:t xml:space="preserve"> </w:t>
            </w:r>
            <w:r>
              <w:t>Probabilities and measurements, entanglement, density operators and correlation</w:t>
            </w:r>
          </w:p>
          <w:p w14:paraId="73086B7E" w14:textId="77777777" w:rsidR="0093403B" w:rsidRDefault="0093403B" w:rsidP="006B3B33">
            <w:pPr>
              <w:ind w:left="105" w:right="90"/>
            </w:pPr>
            <w:r w:rsidRPr="00C324F0">
              <w:rPr>
                <w:b/>
                <w:bCs/>
              </w:rPr>
              <w:t>Unit 3:</w:t>
            </w:r>
            <w:r w:rsidRPr="005606A8">
              <w:t xml:space="preserve"> </w:t>
            </w:r>
            <w:r>
              <w:t>Basics of quantum mechanics</w:t>
            </w:r>
          </w:p>
          <w:p w14:paraId="2510AFE5" w14:textId="77777777" w:rsidR="0093403B" w:rsidRPr="005606A8" w:rsidRDefault="0093403B" w:rsidP="006B3B33">
            <w:pPr>
              <w:ind w:left="105" w:right="90"/>
            </w:pPr>
            <w:r w:rsidRPr="00C324F0">
              <w:rPr>
                <w:b/>
                <w:bCs/>
              </w:rPr>
              <w:t>Unit 4:</w:t>
            </w:r>
            <w:r w:rsidRPr="005606A8">
              <w:t xml:space="preserve"> </w:t>
            </w:r>
            <w:r>
              <w:t>Measurements in bases other than computational basis.</w:t>
            </w:r>
          </w:p>
        </w:tc>
        <w:tc>
          <w:tcPr>
            <w:tcW w:w="841" w:type="dxa"/>
            <w:gridSpan w:val="2"/>
            <w:tcBorders>
              <w:left w:val="nil"/>
            </w:tcBorders>
          </w:tcPr>
          <w:p w14:paraId="0C38A60F" w14:textId="77777777" w:rsidR="0093403B" w:rsidRPr="005606A8" w:rsidRDefault="0093403B" w:rsidP="006B3B33">
            <w:pPr>
              <w:pStyle w:val="TableParagraph"/>
              <w:ind w:left="12"/>
              <w:jc w:val="center"/>
            </w:pPr>
          </w:p>
        </w:tc>
      </w:tr>
      <w:tr w:rsidR="0093403B" w:rsidRPr="005606A8" w14:paraId="5C44EC30" w14:textId="77777777" w:rsidTr="00E9555C">
        <w:trPr>
          <w:trHeight w:val="800"/>
        </w:trPr>
        <w:tc>
          <w:tcPr>
            <w:tcW w:w="1137" w:type="dxa"/>
            <w:gridSpan w:val="2"/>
            <w:vAlign w:val="center"/>
          </w:tcPr>
          <w:p w14:paraId="6AA14C24" w14:textId="77777777" w:rsidR="0093403B" w:rsidRPr="00C324F0" w:rsidRDefault="0093403B" w:rsidP="006B3B33">
            <w:pPr>
              <w:pStyle w:val="TableParagraph"/>
              <w:ind w:left="60" w:right="75"/>
              <w:jc w:val="center"/>
              <w:rPr>
                <w:b/>
                <w:bCs/>
              </w:rPr>
            </w:pPr>
            <w:r w:rsidRPr="00C324F0">
              <w:rPr>
                <w:b/>
                <w:bCs/>
              </w:rPr>
              <w:t xml:space="preserve">Block </w:t>
            </w:r>
            <w:r w:rsidRPr="00C324F0">
              <w:rPr>
                <w:b/>
                <w:bCs/>
                <w:spacing w:val="-5"/>
              </w:rPr>
              <w:t>III</w:t>
            </w:r>
          </w:p>
        </w:tc>
        <w:tc>
          <w:tcPr>
            <w:tcW w:w="7740" w:type="dxa"/>
            <w:gridSpan w:val="4"/>
            <w:tcBorders>
              <w:right w:val="nil"/>
            </w:tcBorders>
          </w:tcPr>
          <w:p w14:paraId="48F2F0F2" w14:textId="77777777" w:rsidR="0093403B" w:rsidRPr="005606A8" w:rsidRDefault="0093403B" w:rsidP="006B3B33">
            <w:pPr>
              <w:pStyle w:val="TableParagraph"/>
              <w:ind w:left="105" w:right="90"/>
              <w:rPr>
                <w:spacing w:val="-3"/>
              </w:rPr>
            </w:pPr>
            <w:r w:rsidRPr="005606A8">
              <w:rPr>
                <w:b/>
              </w:rPr>
              <w:t>Unit 1</w:t>
            </w:r>
            <w:r>
              <w:rPr>
                <w:b/>
                <w:w w:val="105"/>
              </w:rPr>
              <w:t xml:space="preserve">: </w:t>
            </w:r>
            <w:r>
              <w:t>Quantum Circuits: single qubit gates,</w:t>
            </w:r>
          </w:p>
          <w:p w14:paraId="2B125506" w14:textId="77777777" w:rsidR="0093403B" w:rsidRPr="005606A8" w:rsidRDefault="0093403B" w:rsidP="006B3B33">
            <w:pPr>
              <w:pStyle w:val="TableParagraph"/>
              <w:ind w:left="105" w:right="90"/>
              <w:rPr>
                <w:w w:val="105"/>
              </w:rPr>
            </w:pPr>
            <w:r w:rsidRPr="005606A8">
              <w:rPr>
                <w:b/>
              </w:rPr>
              <w:t>Unit 2</w:t>
            </w:r>
            <w:r>
              <w:rPr>
                <w:b/>
              </w:rPr>
              <w:t>:</w:t>
            </w:r>
            <w:r>
              <w:t xml:space="preserve"> Multiple qubit gates</w:t>
            </w:r>
          </w:p>
          <w:p w14:paraId="79548A3D" w14:textId="77777777" w:rsidR="0093403B" w:rsidRPr="005606A8" w:rsidRDefault="0093403B" w:rsidP="006B3B33">
            <w:pPr>
              <w:pStyle w:val="TableParagraph"/>
              <w:ind w:left="105" w:right="90"/>
            </w:pPr>
            <w:r w:rsidRPr="005606A8">
              <w:rPr>
                <w:b/>
              </w:rPr>
              <w:t>Unit 3:</w:t>
            </w:r>
            <w:r>
              <w:rPr>
                <w:w w:val="105"/>
              </w:rPr>
              <w:t xml:space="preserve"> D</w:t>
            </w:r>
            <w:r>
              <w:t>esign of quantum circuits</w:t>
            </w:r>
          </w:p>
        </w:tc>
        <w:tc>
          <w:tcPr>
            <w:tcW w:w="841" w:type="dxa"/>
            <w:gridSpan w:val="2"/>
            <w:tcBorders>
              <w:left w:val="nil"/>
            </w:tcBorders>
          </w:tcPr>
          <w:p w14:paraId="3B4835CE" w14:textId="77777777" w:rsidR="0093403B" w:rsidRPr="005606A8" w:rsidRDefault="0093403B" w:rsidP="006B3B33">
            <w:pPr>
              <w:pStyle w:val="TableParagraph"/>
              <w:ind w:left="12"/>
              <w:jc w:val="center"/>
            </w:pPr>
          </w:p>
        </w:tc>
      </w:tr>
      <w:tr w:rsidR="0093403B" w:rsidRPr="005606A8" w14:paraId="791F756F" w14:textId="77777777" w:rsidTr="00E9555C">
        <w:trPr>
          <w:trHeight w:val="1340"/>
        </w:trPr>
        <w:tc>
          <w:tcPr>
            <w:tcW w:w="1137" w:type="dxa"/>
            <w:gridSpan w:val="2"/>
            <w:vAlign w:val="center"/>
          </w:tcPr>
          <w:p w14:paraId="5B25CACC" w14:textId="77777777" w:rsidR="0093403B" w:rsidRPr="00C324F0" w:rsidRDefault="0093403B" w:rsidP="006B3B33">
            <w:pPr>
              <w:pStyle w:val="TableParagraph"/>
              <w:ind w:left="60" w:right="75"/>
              <w:jc w:val="center"/>
              <w:rPr>
                <w:b/>
                <w:bCs/>
              </w:rPr>
            </w:pPr>
            <w:r w:rsidRPr="00C324F0">
              <w:rPr>
                <w:b/>
                <w:bCs/>
              </w:rPr>
              <w:t xml:space="preserve">Block </w:t>
            </w:r>
            <w:r w:rsidRPr="00C324F0">
              <w:rPr>
                <w:b/>
                <w:bCs/>
                <w:spacing w:val="-7"/>
              </w:rPr>
              <w:t>IV</w:t>
            </w:r>
          </w:p>
        </w:tc>
        <w:tc>
          <w:tcPr>
            <w:tcW w:w="7740" w:type="dxa"/>
            <w:gridSpan w:val="4"/>
            <w:tcBorders>
              <w:right w:val="nil"/>
            </w:tcBorders>
          </w:tcPr>
          <w:p w14:paraId="53E1DA63" w14:textId="77777777" w:rsidR="0093403B" w:rsidRPr="005606A8" w:rsidRDefault="0093403B" w:rsidP="006B3B33">
            <w:pPr>
              <w:pStyle w:val="TableParagraph"/>
              <w:ind w:left="105" w:right="90"/>
            </w:pPr>
            <w:r w:rsidRPr="005606A8">
              <w:rPr>
                <w:b/>
              </w:rPr>
              <w:t>Unit 1</w:t>
            </w:r>
            <w:r>
              <w:rPr>
                <w:b/>
              </w:rPr>
              <w:t xml:space="preserve">: </w:t>
            </w:r>
            <w:r>
              <w:t>Quantum Information and Cryptography: Comparison between classical and quantum information theory</w:t>
            </w:r>
          </w:p>
          <w:p w14:paraId="1A83DF7C" w14:textId="77777777" w:rsidR="0093403B" w:rsidRPr="005606A8" w:rsidRDefault="0093403B" w:rsidP="006B3B33">
            <w:pPr>
              <w:pStyle w:val="TableParagraph"/>
              <w:ind w:left="105" w:right="90"/>
              <w:jc w:val="both"/>
            </w:pPr>
            <w:r w:rsidRPr="005606A8">
              <w:rPr>
                <w:b/>
              </w:rPr>
              <w:t>Unit 2</w:t>
            </w:r>
            <w:r w:rsidRPr="00C324F0">
              <w:rPr>
                <w:b/>
                <w:bCs/>
              </w:rPr>
              <w:t>:</w:t>
            </w:r>
            <w:r>
              <w:t xml:space="preserve"> Bell states, Quantum teleportation.</w:t>
            </w:r>
          </w:p>
          <w:p w14:paraId="50215184" w14:textId="77777777" w:rsidR="0093403B" w:rsidRDefault="0093403B" w:rsidP="006B3B33">
            <w:pPr>
              <w:pStyle w:val="TableParagraph"/>
              <w:ind w:left="105" w:right="90"/>
              <w:rPr>
                <w:spacing w:val="-1"/>
                <w:w w:val="105"/>
              </w:rPr>
            </w:pPr>
            <w:r w:rsidRPr="00C324F0">
              <w:rPr>
                <w:b/>
              </w:rPr>
              <w:t>Unit 3:</w:t>
            </w:r>
            <w:r>
              <w:t xml:space="preserve"> Quantum Cryptography</w:t>
            </w:r>
          </w:p>
          <w:p w14:paraId="29411B02" w14:textId="77777777" w:rsidR="0093403B" w:rsidRPr="005606A8" w:rsidRDefault="0093403B" w:rsidP="006B3B33">
            <w:pPr>
              <w:pStyle w:val="TableParagraph"/>
              <w:ind w:left="105" w:right="90"/>
            </w:pPr>
            <w:r w:rsidRPr="005606A8">
              <w:rPr>
                <w:b/>
              </w:rPr>
              <w:t>Unit 4</w:t>
            </w:r>
            <w:r>
              <w:rPr>
                <w:b/>
              </w:rPr>
              <w:t>:</w:t>
            </w:r>
            <w:r>
              <w:t xml:space="preserve"> No cloning theorem</w:t>
            </w:r>
          </w:p>
        </w:tc>
        <w:tc>
          <w:tcPr>
            <w:tcW w:w="841" w:type="dxa"/>
            <w:gridSpan w:val="2"/>
            <w:tcBorders>
              <w:left w:val="nil"/>
            </w:tcBorders>
          </w:tcPr>
          <w:p w14:paraId="41B5DE57" w14:textId="77777777" w:rsidR="0093403B" w:rsidRPr="005606A8" w:rsidRDefault="0093403B" w:rsidP="006B3B33">
            <w:pPr>
              <w:pStyle w:val="TableParagraph"/>
              <w:ind w:left="12"/>
              <w:jc w:val="center"/>
            </w:pPr>
          </w:p>
        </w:tc>
      </w:tr>
      <w:tr w:rsidR="0093403B" w:rsidRPr="005606A8" w14:paraId="05962A9B" w14:textId="77777777" w:rsidTr="00E9555C">
        <w:trPr>
          <w:trHeight w:val="1610"/>
        </w:trPr>
        <w:tc>
          <w:tcPr>
            <w:tcW w:w="1137" w:type="dxa"/>
            <w:gridSpan w:val="2"/>
            <w:vAlign w:val="center"/>
          </w:tcPr>
          <w:p w14:paraId="46E92E9E" w14:textId="77777777" w:rsidR="0093403B" w:rsidRPr="00C324F0" w:rsidRDefault="0093403B" w:rsidP="006B3B33">
            <w:pPr>
              <w:pStyle w:val="TableParagraph"/>
              <w:ind w:left="60" w:right="75"/>
              <w:jc w:val="center"/>
              <w:rPr>
                <w:b/>
                <w:bCs/>
              </w:rPr>
            </w:pPr>
            <w:r w:rsidRPr="00C324F0">
              <w:rPr>
                <w:b/>
                <w:bCs/>
              </w:rPr>
              <w:t xml:space="preserve">Block </w:t>
            </w:r>
            <w:r w:rsidRPr="00C324F0">
              <w:rPr>
                <w:b/>
                <w:bCs/>
                <w:spacing w:val="-10"/>
              </w:rPr>
              <w:t>V</w:t>
            </w:r>
          </w:p>
        </w:tc>
        <w:tc>
          <w:tcPr>
            <w:tcW w:w="7740" w:type="dxa"/>
            <w:gridSpan w:val="4"/>
            <w:tcBorders>
              <w:right w:val="nil"/>
            </w:tcBorders>
          </w:tcPr>
          <w:p w14:paraId="7AAE30A5" w14:textId="77777777" w:rsidR="0093403B" w:rsidRPr="005606A8" w:rsidRDefault="0093403B" w:rsidP="006B3B33">
            <w:pPr>
              <w:ind w:left="105" w:right="90"/>
            </w:pPr>
            <w:r w:rsidRPr="00C324F0">
              <w:rPr>
                <w:b/>
                <w:bCs/>
              </w:rPr>
              <w:t>Unit 1:</w:t>
            </w:r>
            <w:r>
              <w:t xml:space="preserve"> Quantum Algorithms: Classical computation on quantum computers. Relationship between quantum and classical complexity classes</w:t>
            </w:r>
          </w:p>
          <w:p w14:paraId="078D3490" w14:textId="77777777" w:rsidR="0093403B" w:rsidRDefault="0093403B" w:rsidP="006B3B33">
            <w:pPr>
              <w:ind w:left="105" w:right="90"/>
              <w:rPr>
                <w:spacing w:val="-1"/>
                <w:w w:val="105"/>
              </w:rPr>
            </w:pPr>
            <w:r w:rsidRPr="00C324F0">
              <w:rPr>
                <w:b/>
                <w:bCs/>
              </w:rPr>
              <w:t>Unit 2:</w:t>
            </w:r>
            <w:r>
              <w:t xml:space="preserve"> Deutsch’s algorithm, Deutsch’s-Jozsa algorithm,</w:t>
            </w:r>
          </w:p>
          <w:p w14:paraId="4F262D49" w14:textId="77777777" w:rsidR="0093403B" w:rsidRDefault="0093403B" w:rsidP="006B3B33">
            <w:pPr>
              <w:ind w:left="105" w:right="90"/>
            </w:pPr>
            <w:r w:rsidRPr="00C324F0">
              <w:rPr>
                <w:b/>
                <w:bCs/>
              </w:rPr>
              <w:t>Unit 3:</w:t>
            </w:r>
            <w:r>
              <w:t xml:space="preserve"> Shor factorization, Grover search, Noise, and error correction: Graph states and codes</w:t>
            </w:r>
          </w:p>
          <w:p w14:paraId="06A43379" w14:textId="77777777" w:rsidR="0093403B" w:rsidRPr="005606A8" w:rsidRDefault="0093403B" w:rsidP="006B3B33">
            <w:pPr>
              <w:ind w:left="105" w:right="90"/>
            </w:pPr>
            <w:r w:rsidRPr="00C324F0">
              <w:rPr>
                <w:b/>
                <w:bCs/>
              </w:rPr>
              <w:t>Unit 4:</w:t>
            </w:r>
            <w:r>
              <w:t xml:space="preserve"> Quantum error correction, fault-tolerant computation.</w:t>
            </w:r>
          </w:p>
        </w:tc>
        <w:tc>
          <w:tcPr>
            <w:tcW w:w="841" w:type="dxa"/>
            <w:gridSpan w:val="2"/>
            <w:tcBorders>
              <w:left w:val="nil"/>
            </w:tcBorders>
          </w:tcPr>
          <w:p w14:paraId="64575649" w14:textId="77777777" w:rsidR="0093403B" w:rsidRPr="005606A8" w:rsidRDefault="0093403B" w:rsidP="006B3B33">
            <w:pPr>
              <w:pStyle w:val="TableParagraph"/>
              <w:ind w:left="12"/>
              <w:jc w:val="center"/>
            </w:pPr>
          </w:p>
        </w:tc>
      </w:tr>
    </w:tbl>
    <w:p w14:paraId="6CED27FD" w14:textId="77777777" w:rsidR="0093403B" w:rsidRDefault="0093403B" w:rsidP="0093403B"/>
    <w:p w14:paraId="61241124" w14:textId="77777777" w:rsidR="0093403B" w:rsidRPr="00C324F0" w:rsidRDefault="0093403B" w:rsidP="0093403B">
      <w:pPr>
        <w:rPr>
          <w:b/>
          <w:bCs/>
        </w:rPr>
      </w:pPr>
      <w:r w:rsidRPr="00C324F0">
        <w:rPr>
          <w:b/>
          <w:bCs/>
        </w:rPr>
        <w:t xml:space="preserve">Suggested </w:t>
      </w:r>
      <w:r w:rsidRPr="00C324F0">
        <w:rPr>
          <w:b/>
          <w:bCs/>
          <w:spacing w:val="-2"/>
        </w:rPr>
        <w:t>Readings:</w:t>
      </w:r>
    </w:p>
    <w:p w14:paraId="3FB27236" w14:textId="77777777" w:rsidR="0093403B" w:rsidRDefault="0093403B" w:rsidP="0093403B"/>
    <w:p w14:paraId="3BD45D2E" w14:textId="77777777" w:rsidR="0093403B" w:rsidRDefault="0093403B" w:rsidP="00C746A2">
      <w:pPr>
        <w:pStyle w:val="ListParagraph"/>
        <w:numPr>
          <w:ilvl w:val="0"/>
          <w:numId w:val="22"/>
        </w:numPr>
      </w:pPr>
      <w:r>
        <w:t>Nielsen M. A., “</w:t>
      </w:r>
      <w:r w:rsidRPr="00737B1B">
        <w:rPr>
          <w:i/>
          <w:iCs/>
        </w:rPr>
        <w:t>Quantum Computation and Quantum Information</w:t>
      </w:r>
      <w:r>
        <w:t>”, Cambridge University Press.2002</w:t>
      </w:r>
    </w:p>
    <w:p w14:paraId="5D078633" w14:textId="77777777" w:rsidR="0093403B" w:rsidRDefault="0093403B" w:rsidP="00C746A2">
      <w:pPr>
        <w:pStyle w:val="ListParagraph"/>
        <w:numPr>
          <w:ilvl w:val="0"/>
          <w:numId w:val="22"/>
        </w:numPr>
      </w:pPr>
      <w:r>
        <w:t>Benenti G., Casati G., and Strini G., “</w:t>
      </w:r>
      <w:r w:rsidRPr="00737B1B">
        <w:rPr>
          <w:i/>
          <w:iCs/>
        </w:rPr>
        <w:t>Principles of Quantum Computation, and Information</w:t>
      </w:r>
      <w:r>
        <w:t xml:space="preserve">”, </w:t>
      </w:r>
      <w:r w:rsidRPr="00737B1B">
        <w:rPr>
          <w:i/>
          <w:iCs/>
        </w:rPr>
        <w:t>Vol. I: Basic Concepts, Vol II: Basic Tools and Special Topics</w:t>
      </w:r>
      <w:r>
        <w:t>, World Scientific.2004</w:t>
      </w:r>
    </w:p>
    <w:p w14:paraId="04B4403A" w14:textId="77777777" w:rsidR="0093403B" w:rsidRPr="00C03F0E" w:rsidRDefault="0093403B" w:rsidP="00C746A2">
      <w:pPr>
        <w:pStyle w:val="ListParagraph"/>
        <w:numPr>
          <w:ilvl w:val="0"/>
          <w:numId w:val="22"/>
        </w:numPr>
      </w:pPr>
      <w:r>
        <w:t>Pittenger A. O., “</w:t>
      </w:r>
      <w:r w:rsidRPr="00737B1B">
        <w:rPr>
          <w:i/>
          <w:iCs/>
        </w:rPr>
        <w:t>An Introduction to Quantum Computing Algorithms</w:t>
      </w:r>
      <w:r>
        <w:t>”, 2000</w:t>
      </w:r>
    </w:p>
    <w:p w14:paraId="1210A18D" w14:textId="77777777" w:rsidR="0093403B" w:rsidRPr="00582FA5" w:rsidRDefault="0093403B" w:rsidP="0093403B"/>
    <w:p w14:paraId="36F60ED0" w14:textId="77777777" w:rsidR="00523FF0" w:rsidRDefault="00523FF0">
      <w:pPr>
        <w:widowControl/>
        <w:autoSpaceDE/>
        <w:autoSpaceDN/>
        <w:spacing w:after="160" w:line="259" w:lineRule="auto"/>
      </w:pPr>
    </w:p>
    <w:sectPr w:rsidR="00523FF0" w:rsidSect="0093403B">
      <w:footerReference w:type="default" r:id="rId9"/>
      <w:pgSz w:w="11910"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0140A" w14:textId="77777777" w:rsidR="00080DAF" w:rsidRDefault="00080DAF" w:rsidP="00F02E5C">
      <w:r>
        <w:separator/>
      </w:r>
    </w:p>
  </w:endnote>
  <w:endnote w:type="continuationSeparator" w:id="0">
    <w:p w14:paraId="2DD3473C" w14:textId="77777777" w:rsidR="00080DAF" w:rsidRDefault="00080DAF" w:rsidP="00F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D26F" w14:textId="1A75D65B" w:rsidR="00E9555C" w:rsidRDefault="00080DAF" w:rsidP="00E9555C">
    <w:pPr>
      <w:pStyle w:val="Footer"/>
      <w:jc w:val="both"/>
    </w:pPr>
    <w:sdt>
      <w:sdtPr>
        <w:id w:val="1543178953"/>
        <w:docPartObj>
          <w:docPartGallery w:val="Page Numbers (Bottom of Page)"/>
          <w:docPartUnique/>
        </w:docPartObj>
      </w:sdtPr>
      <w:sdtEndPr>
        <w:rPr>
          <w:noProof/>
        </w:rPr>
      </w:sdtEndPr>
      <w:sdtContent>
        <w:r w:rsidR="00E9555C">
          <w:rPr>
            <w:bCs/>
            <w:noProof/>
          </w:rPr>
          <mc:AlternateContent>
            <mc:Choice Requires="wps">
              <w:drawing>
                <wp:anchor distT="0" distB="0" distL="114300" distR="114300" simplePos="0" relativeHeight="251660288" behindDoc="0" locked="0" layoutInCell="1" allowOverlap="1" wp14:anchorId="4E56F11C" wp14:editId="786CA932">
                  <wp:simplePos x="0" y="0"/>
                  <wp:positionH relativeFrom="column">
                    <wp:posOffset>-95250</wp:posOffset>
                  </wp:positionH>
                  <wp:positionV relativeFrom="paragraph">
                    <wp:posOffset>-55245</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B711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35pt" to="46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" strokecolor="black [3200]" strokeweight="1pt">
                  <v:stroke joinstyle="miter"/>
                </v:line>
              </w:pict>
            </mc:Fallback>
          </mc:AlternateContent>
        </w:r>
        <w:r w:rsidR="00E9555C" w:rsidRPr="00480B5E">
          <w:rPr>
            <w:bCs/>
          </w:rPr>
          <w:t>D-CODE@CSJMU</w:t>
        </w:r>
        <w:r w:rsidR="00E9555C">
          <w:rPr>
            <w:bCs/>
          </w:rPr>
          <w:tab/>
        </w:r>
        <w:r w:rsidR="00E9555C">
          <w:tab/>
          <w:t>[</w:t>
        </w:r>
        <w:r w:rsidR="00E9555C">
          <w:fldChar w:fldCharType="begin"/>
        </w:r>
        <w:r w:rsidR="00E9555C">
          <w:instrText xml:space="preserve"> PAGE   \* MERGEFORMAT </w:instrText>
        </w:r>
        <w:r w:rsidR="00E9555C">
          <w:fldChar w:fldCharType="separate"/>
        </w:r>
        <w:r w:rsidR="000B045E">
          <w:rPr>
            <w:noProof/>
          </w:rPr>
          <w:t>7</w:t>
        </w:r>
        <w:r w:rsidR="00E9555C">
          <w:rPr>
            <w:noProof/>
          </w:rPr>
          <w:fldChar w:fldCharType="end"/>
        </w:r>
        <w:r w:rsidR="00E9555C">
          <w:rPr>
            <w:noProof/>
          </w:rPr>
          <w:t>]</w:t>
        </w:r>
      </w:sdtContent>
    </w:sdt>
    <w:r>
      <w:rPr>
        <w:noProof/>
        <w14:ligatures w14:val="standardContextual"/>
      </w:rPr>
      <w:pict w14:anchorId="1210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left:0;text-align:left;margin-left:0;margin-top:0;width:451.65pt;height:488.35pt;z-index:-251658240;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66184"/>
      <w:docPartObj>
        <w:docPartGallery w:val="Page Numbers (Bottom of Page)"/>
        <w:docPartUnique/>
      </w:docPartObj>
    </w:sdtPr>
    <w:sdtEndPr>
      <w:rPr>
        <w:noProof/>
      </w:rPr>
    </w:sdtEndPr>
    <w:sdtContent>
      <w:p w14:paraId="68E98981" w14:textId="36ECFA12" w:rsidR="00E9555C" w:rsidRDefault="00E9555C" w:rsidP="00E9555C">
        <w:pPr>
          <w:pStyle w:val="Footer"/>
          <w:jc w:val="both"/>
        </w:pPr>
        <w:r>
          <w:rPr>
            <w:bCs/>
            <w:noProof/>
          </w:rPr>
          <mc:AlternateContent>
            <mc:Choice Requires="wps">
              <w:drawing>
                <wp:anchor distT="0" distB="0" distL="114300" distR="114300" simplePos="0" relativeHeight="251662336" behindDoc="0" locked="0" layoutInCell="1" allowOverlap="1" wp14:anchorId="3E8142CD" wp14:editId="7FEC984C">
                  <wp:simplePos x="0" y="0"/>
                  <wp:positionH relativeFrom="column">
                    <wp:posOffset>-95250</wp:posOffset>
                  </wp:positionH>
                  <wp:positionV relativeFrom="paragraph">
                    <wp:posOffset>-55245</wp:posOffset>
                  </wp:positionV>
                  <wp:extent cx="5972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8095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4.35pt" to="46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" strokecolor="black [3200]" strokeweight="1pt">
                  <v:stroke joinstyle="miter"/>
                </v:line>
              </w:pict>
            </mc:Fallback>
          </mc:AlternateContent>
        </w:r>
        <w:r w:rsidRPr="00480B5E">
          <w:rPr>
            <w:bCs/>
          </w:rPr>
          <w:t>D-CODE@CSJMU</w:t>
        </w:r>
        <w:r>
          <w:rPr>
            <w:bCs/>
          </w:rPr>
          <w:tab/>
        </w:r>
        <w:r>
          <w:tab/>
          <w:t>[</w:t>
        </w:r>
        <w:r>
          <w:fldChar w:fldCharType="begin"/>
        </w:r>
        <w:r>
          <w:instrText xml:space="preserve"> PAGE   \* MERGEFORMAT </w:instrText>
        </w:r>
        <w:r>
          <w:fldChar w:fldCharType="separate"/>
        </w:r>
        <w:r w:rsidR="000B045E">
          <w:rPr>
            <w:noProof/>
          </w:rPr>
          <w:t>33</w:t>
        </w:r>
        <w:r>
          <w:rPr>
            <w:noProof/>
          </w:rPr>
          <w:fldChar w:fldCharType="end"/>
        </w:r>
        <w:r>
          <w:rPr>
            <w:noProof/>
          </w:rPr>
          <w:t>]</w:t>
        </w:r>
      </w:p>
    </w:sdtContent>
  </w:sdt>
  <w:p w14:paraId="655F0742" w14:textId="3DBDEF8D" w:rsidR="00DB0E22" w:rsidRDefault="00DB0E22">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A777D" w14:textId="77777777" w:rsidR="00080DAF" w:rsidRDefault="00080DAF" w:rsidP="00F02E5C">
      <w:r>
        <w:separator/>
      </w:r>
    </w:p>
  </w:footnote>
  <w:footnote w:type="continuationSeparator" w:id="0">
    <w:p w14:paraId="0934F192" w14:textId="77777777" w:rsidR="00080DAF" w:rsidRDefault="00080DAF" w:rsidP="00F02E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8376" w14:textId="3A9BBF9A" w:rsidR="00E9555C" w:rsidRDefault="00080DAF">
    <w:pPr>
      <w:pStyle w:val="Header"/>
    </w:pPr>
    <w:r>
      <w:rPr>
        <w:noProof/>
        <w:sz w:val="20"/>
        <w14:ligatures w14:val="standardContextual"/>
      </w:rPr>
      <w:pict w14:anchorId="1210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2.2pt;margin-top:117.05pt;width:451.65pt;height:488.35pt;z-index:-251653120;mso-position-horizontal-relative:margin;mso-position-vertical-relative:margin" o:allowincell="f">
          <v:imagedata r:id="rId1" o:title="csjm-university-logo-big-947x1024" gain="19661f" blacklevel="26214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825"/>
    <w:multiLevelType w:val="hybridMultilevel"/>
    <w:tmpl w:val="957674A8"/>
    <w:lvl w:ilvl="0" w:tplc="E5DE11C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38B4"/>
    <w:multiLevelType w:val="hybridMultilevel"/>
    <w:tmpl w:val="96C46612"/>
    <w:lvl w:ilvl="0" w:tplc="610C8E1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A683C"/>
    <w:multiLevelType w:val="hybridMultilevel"/>
    <w:tmpl w:val="6E288AA4"/>
    <w:lvl w:ilvl="0" w:tplc="1FCC3FA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20A51"/>
    <w:multiLevelType w:val="hybridMultilevel"/>
    <w:tmpl w:val="10C016D8"/>
    <w:lvl w:ilvl="0" w:tplc="E5DE11C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95421"/>
    <w:multiLevelType w:val="hybridMultilevel"/>
    <w:tmpl w:val="88C0A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45DE1"/>
    <w:multiLevelType w:val="hybridMultilevel"/>
    <w:tmpl w:val="A364E230"/>
    <w:lvl w:ilvl="0" w:tplc="E5DE11C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14B73"/>
    <w:multiLevelType w:val="hybridMultilevel"/>
    <w:tmpl w:val="6316CD42"/>
    <w:lvl w:ilvl="0" w:tplc="E5DE11C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8741D"/>
    <w:multiLevelType w:val="hybridMultilevel"/>
    <w:tmpl w:val="BB4E4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626EEC"/>
    <w:multiLevelType w:val="hybridMultilevel"/>
    <w:tmpl w:val="222A035E"/>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65339"/>
    <w:multiLevelType w:val="hybridMultilevel"/>
    <w:tmpl w:val="D6D43280"/>
    <w:lvl w:ilvl="0" w:tplc="04090015">
      <w:start w:val="1"/>
      <w:numFmt w:val="upperLetter"/>
      <w:lvlText w:val="%1."/>
      <w:lvlJc w:val="left"/>
      <w:pPr>
        <w:ind w:left="720" w:hanging="360"/>
      </w:pPr>
      <w:rPr>
        <w:rFonts w:hint="default"/>
      </w:rPr>
    </w:lvl>
    <w:lvl w:ilvl="1" w:tplc="AC3648E4">
      <w:start w:val="1"/>
      <w:numFmt w:val="lowerLetter"/>
      <w:lvlText w:val="%2."/>
      <w:lvlJc w:val="left"/>
      <w:pPr>
        <w:ind w:left="1440" w:hanging="360"/>
      </w:pPr>
      <w:rPr>
        <w:b/>
        <w:bCs/>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A4CA5"/>
    <w:multiLevelType w:val="hybridMultilevel"/>
    <w:tmpl w:val="20360670"/>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B43BD"/>
    <w:multiLevelType w:val="hybridMultilevel"/>
    <w:tmpl w:val="F78C8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636B1"/>
    <w:multiLevelType w:val="multilevel"/>
    <w:tmpl w:val="C98C7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97805"/>
    <w:multiLevelType w:val="hybridMultilevel"/>
    <w:tmpl w:val="C27EDED2"/>
    <w:lvl w:ilvl="0" w:tplc="CCC2CA8C">
      <w:start w:val="1"/>
      <w:numFmt w:val="upperLetter"/>
      <w:lvlText w:val="%1."/>
      <w:lvlJc w:val="left"/>
      <w:pPr>
        <w:ind w:left="720" w:hanging="360"/>
      </w:pPr>
      <w:rPr>
        <w:rFonts w:hint="default"/>
        <w:b/>
        <w:bCs/>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33AE9"/>
    <w:multiLevelType w:val="hybridMultilevel"/>
    <w:tmpl w:val="9732E228"/>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D47F9"/>
    <w:multiLevelType w:val="hybridMultilevel"/>
    <w:tmpl w:val="E0329E7A"/>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F1762"/>
    <w:multiLevelType w:val="hybridMultilevel"/>
    <w:tmpl w:val="6098F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D37A0B"/>
    <w:multiLevelType w:val="hybridMultilevel"/>
    <w:tmpl w:val="84A06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C35499"/>
    <w:multiLevelType w:val="hybridMultilevel"/>
    <w:tmpl w:val="6040D7F4"/>
    <w:lvl w:ilvl="0" w:tplc="3AAA0CA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E412BA"/>
    <w:multiLevelType w:val="hybridMultilevel"/>
    <w:tmpl w:val="15AEFDDE"/>
    <w:lvl w:ilvl="0" w:tplc="0409000F">
      <w:start w:val="1"/>
      <w:numFmt w:val="decimal"/>
      <w:lvlText w:val="%1."/>
      <w:lvlJc w:val="left"/>
      <w:pPr>
        <w:ind w:left="720" w:hanging="72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1038D6"/>
    <w:multiLevelType w:val="hybridMultilevel"/>
    <w:tmpl w:val="421A68E0"/>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6587E"/>
    <w:multiLevelType w:val="hybridMultilevel"/>
    <w:tmpl w:val="2B7A6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CB01A6"/>
    <w:multiLevelType w:val="hybridMultilevel"/>
    <w:tmpl w:val="6D02560A"/>
    <w:lvl w:ilvl="0" w:tplc="4862261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C535C6"/>
    <w:multiLevelType w:val="hybridMultilevel"/>
    <w:tmpl w:val="3904A2DA"/>
    <w:lvl w:ilvl="0" w:tplc="0409000F">
      <w:start w:val="1"/>
      <w:numFmt w:val="decimal"/>
      <w:lvlText w:val="%1."/>
      <w:lvlJc w:val="left"/>
      <w:pPr>
        <w:ind w:left="1080" w:hanging="72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674ADE"/>
    <w:multiLevelType w:val="hybridMultilevel"/>
    <w:tmpl w:val="024C8CCC"/>
    <w:lvl w:ilvl="0" w:tplc="04090013">
      <w:start w:val="1"/>
      <w:numFmt w:val="upperRoman"/>
      <w:lvlText w:val="%1."/>
      <w:lvlJc w:val="righ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22F6F"/>
    <w:multiLevelType w:val="hybridMultilevel"/>
    <w:tmpl w:val="E0E2E272"/>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44590"/>
    <w:multiLevelType w:val="hybridMultilevel"/>
    <w:tmpl w:val="B76A11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2B3394C"/>
    <w:multiLevelType w:val="hybridMultilevel"/>
    <w:tmpl w:val="945884E6"/>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26E8A"/>
    <w:multiLevelType w:val="hybridMultilevel"/>
    <w:tmpl w:val="E2B6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C0D9A"/>
    <w:multiLevelType w:val="hybridMultilevel"/>
    <w:tmpl w:val="147EAC64"/>
    <w:lvl w:ilvl="0" w:tplc="E5DE11C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44844"/>
    <w:multiLevelType w:val="hybridMultilevel"/>
    <w:tmpl w:val="3AD4483C"/>
    <w:lvl w:ilvl="0" w:tplc="FFFFFFFF">
      <w:start w:val="1"/>
      <w:numFmt w:val="upperLetter"/>
      <w:lvlText w:val="%1."/>
      <w:lvlJc w:val="left"/>
      <w:pPr>
        <w:ind w:left="360" w:hanging="360"/>
      </w:pPr>
      <w:rPr>
        <w:rFonts w:hint="default"/>
        <w:b/>
        <w:bCs/>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9A091E"/>
    <w:multiLevelType w:val="hybridMultilevel"/>
    <w:tmpl w:val="E7984992"/>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1017A"/>
    <w:multiLevelType w:val="hybridMultilevel"/>
    <w:tmpl w:val="C9882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F53178"/>
    <w:multiLevelType w:val="hybridMultilevel"/>
    <w:tmpl w:val="1BF28076"/>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D7FAE"/>
    <w:multiLevelType w:val="hybridMultilevel"/>
    <w:tmpl w:val="FD4297B2"/>
    <w:lvl w:ilvl="0" w:tplc="C4F22B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29"/>
  </w:num>
  <w:num w:numId="5">
    <w:abstractNumId w:val="6"/>
  </w:num>
  <w:num w:numId="6">
    <w:abstractNumId w:val="3"/>
  </w:num>
  <w:num w:numId="7">
    <w:abstractNumId w:val="7"/>
  </w:num>
  <w:num w:numId="8">
    <w:abstractNumId w:val="21"/>
  </w:num>
  <w:num w:numId="9">
    <w:abstractNumId w:val="32"/>
  </w:num>
  <w:num w:numId="10">
    <w:abstractNumId w:val="17"/>
  </w:num>
  <w:num w:numId="11">
    <w:abstractNumId w:val="18"/>
  </w:num>
  <w:num w:numId="12">
    <w:abstractNumId w:val="11"/>
  </w:num>
  <w:num w:numId="13">
    <w:abstractNumId w:val="22"/>
  </w:num>
  <w:num w:numId="14">
    <w:abstractNumId w:val="4"/>
  </w:num>
  <w:num w:numId="15">
    <w:abstractNumId w:val="14"/>
  </w:num>
  <w:num w:numId="16">
    <w:abstractNumId w:val="33"/>
  </w:num>
  <w:num w:numId="17">
    <w:abstractNumId w:val="10"/>
  </w:num>
  <w:num w:numId="18">
    <w:abstractNumId w:val="15"/>
  </w:num>
  <w:num w:numId="19">
    <w:abstractNumId w:val="8"/>
  </w:num>
  <w:num w:numId="20">
    <w:abstractNumId w:val="25"/>
  </w:num>
  <w:num w:numId="21">
    <w:abstractNumId w:val="20"/>
  </w:num>
  <w:num w:numId="22">
    <w:abstractNumId w:val="27"/>
  </w:num>
  <w:num w:numId="23">
    <w:abstractNumId w:val="34"/>
  </w:num>
  <w:num w:numId="24">
    <w:abstractNumId w:val="31"/>
  </w:num>
  <w:num w:numId="25">
    <w:abstractNumId w:val="12"/>
  </w:num>
  <w:num w:numId="26">
    <w:abstractNumId w:val="24"/>
  </w:num>
  <w:num w:numId="27">
    <w:abstractNumId w:val="13"/>
  </w:num>
  <w:num w:numId="28">
    <w:abstractNumId w:val="28"/>
  </w:num>
  <w:num w:numId="29">
    <w:abstractNumId w:val="1"/>
  </w:num>
  <w:num w:numId="30">
    <w:abstractNumId w:val="23"/>
  </w:num>
  <w:num w:numId="31">
    <w:abstractNumId w:val="19"/>
  </w:num>
  <w:num w:numId="32">
    <w:abstractNumId w:val="16"/>
  </w:num>
  <w:num w:numId="33">
    <w:abstractNumId w:val="9"/>
  </w:num>
  <w:num w:numId="34">
    <w:abstractNumId w:val="26"/>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E5"/>
    <w:rsid w:val="00024C4E"/>
    <w:rsid w:val="00080DAF"/>
    <w:rsid w:val="00086F34"/>
    <w:rsid w:val="000B045E"/>
    <w:rsid w:val="000C5B3D"/>
    <w:rsid w:val="000D4F31"/>
    <w:rsid w:val="00122A9B"/>
    <w:rsid w:val="00126884"/>
    <w:rsid w:val="00152250"/>
    <w:rsid w:val="00173713"/>
    <w:rsid w:val="001762E7"/>
    <w:rsid w:val="00186C2E"/>
    <w:rsid w:val="001955EC"/>
    <w:rsid w:val="001B45B6"/>
    <w:rsid w:val="001C2448"/>
    <w:rsid w:val="001E3ABE"/>
    <w:rsid w:val="00210630"/>
    <w:rsid w:val="00215140"/>
    <w:rsid w:val="00250FDC"/>
    <w:rsid w:val="002F12E0"/>
    <w:rsid w:val="002F6844"/>
    <w:rsid w:val="0033279C"/>
    <w:rsid w:val="0035595D"/>
    <w:rsid w:val="00376C12"/>
    <w:rsid w:val="0039498F"/>
    <w:rsid w:val="00434CE5"/>
    <w:rsid w:val="004B27CC"/>
    <w:rsid w:val="00523C13"/>
    <w:rsid w:val="00523FF0"/>
    <w:rsid w:val="00563F66"/>
    <w:rsid w:val="00582D50"/>
    <w:rsid w:val="00582FA5"/>
    <w:rsid w:val="005A7E68"/>
    <w:rsid w:val="005B2550"/>
    <w:rsid w:val="00605109"/>
    <w:rsid w:val="00605296"/>
    <w:rsid w:val="006D4573"/>
    <w:rsid w:val="00737B1B"/>
    <w:rsid w:val="00757DF5"/>
    <w:rsid w:val="007707A9"/>
    <w:rsid w:val="007A4426"/>
    <w:rsid w:val="00810D77"/>
    <w:rsid w:val="00816EF1"/>
    <w:rsid w:val="008325A1"/>
    <w:rsid w:val="00837A8C"/>
    <w:rsid w:val="00863691"/>
    <w:rsid w:val="00891208"/>
    <w:rsid w:val="00894242"/>
    <w:rsid w:val="008E295E"/>
    <w:rsid w:val="008E550A"/>
    <w:rsid w:val="008F4B7E"/>
    <w:rsid w:val="008F4BEF"/>
    <w:rsid w:val="00926980"/>
    <w:rsid w:val="0093403B"/>
    <w:rsid w:val="00951F06"/>
    <w:rsid w:val="00961D45"/>
    <w:rsid w:val="00966649"/>
    <w:rsid w:val="00973DE8"/>
    <w:rsid w:val="009B6741"/>
    <w:rsid w:val="009C4286"/>
    <w:rsid w:val="009D23A1"/>
    <w:rsid w:val="00A46FF8"/>
    <w:rsid w:val="00A70306"/>
    <w:rsid w:val="00AB7833"/>
    <w:rsid w:val="00AC0B75"/>
    <w:rsid w:val="00AC6791"/>
    <w:rsid w:val="00AE1B56"/>
    <w:rsid w:val="00B16623"/>
    <w:rsid w:val="00B34220"/>
    <w:rsid w:val="00B35029"/>
    <w:rsid w:val="00B53139"/>
    <w:rsid w:val="00B632A2"/>
    <w:rsid w:val="00B87A8B"/>
    <w:rsid w:val="00BA0640"/>
    <w:rsid w:val="00C01C71"/>
    <w:rsid w:val="00C241B7"/>
    <w:rsid w:val="00C242BD"/>
    <w:rsid w:val="00C31DBC"/>
    <w:rsid w:val="00C324F0"/>
    <w:rsid w:val="00C5091A"/>
    <w:rsid w:val="00C746A2"/>
    <w:rsid w:val="00C9331D"/>
    <w:rsid w:val="00CA026A"/>
    <w:rsid w:val="00D31B5C"/>
    <w:rsid w:val="00D35EED"/>
    <w:rsid w:val="00D5474F"/>
    <w:rsid w:val="00D63C7B"/>
    <w:rsid w:val="00D87FEB"/>
    <w:rsid w:val="00DA22A4"/>
    <w:rsid w:val="00DA62EE"/>
    <w:rsid w:val="00DB0E22"/>
    <w:rsid w:val="00DE428D"/>
    <w:rsid w:val="00DF7A70"/>
    <w:rsid w:val="00E20C11"/>
    <w:rsid w:val="00E63182"/>
    <w:rsid w:val="00E80B02"/>
    <w:rsid w:val="00E86922"/>
    <w:rsid w:val="00E9555C"/>
    <w:rsid w:val="00EE73A0"/>
    <w:rsid w:val="00F02E5C"/>
    <w:rsid w:val="00F12017"/>
    <w:rsid w:val="00F352C0"/>
    <w:rsid w:val="00F4064A"/>
    <w:rsid w:val="00FB47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047F55"/>
  <w15:docId w15:val="{69D229A4-97CF-4658-995A-37A9C307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4CE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43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C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C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C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C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4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CE5"/>
    <w:rPr>
      <w:rFonts w:eastAsiaTheme="majorEastAsia" w:cstheme="majorBidi"/>
      <w:color w:val="272727" w:themeColor="text1" w:themeTint="D8"/>
    </w:rPr>
  </w:style>
  <w:style w:type="paragraph" w:styleId="Title">
    <w:name w:val="Title"/>
    <w:basedOn w:val="Normal"/>
    <w:next w:val="Normal"/>
    <w:link w:val="TitleChar"/>
    <w:uiPriority w:val="1"/>
    <w:qFormat/>
    <w:rsid w:val="00434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34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CE5"/>
    <w:pPr>
      <w:spacing w:before="160"/>
      <w:jc w:val="center"/>
    </w:pPr>
    <w:rPr>
      <w:i/>
      <w:iCs/>
      <w:color w:val="404040" w:themeColor="text1" w:themeTint="BF"/>
    </w:rPr>
  </w:style>
  <w:style w:type="character" w:customStyle="1" w:styleId="QuoteChar">
    <w:name w:val="Quote Char"/>
    <w:basedOn w:val="DefaultParagraphFont"/>
    <w:link w:val="Quote"/>
    <w:uiPriority w:val="29"/>
    <w:rsid w:val="00434CE5"/>
    <w:rPr>
      <w:i/>
      <w:iCs/>
      <w:color w:val="404040" w:themeColor="text1" w:themeTint="BF"/>
    </w:rPr>
  </w:style>
  <w:style w:type="paragraph" w:styleId="ListParagraph">
    <w:name w:val="List Paragraph"/>
    <w:basedOn w:val="Normal"/>
    <w:uiPriority w:val="1"/>
    <w:qFormat/>
    <w:rsid w:val="00434CE5"/>
    <w:pPr>
      <w:ind w:left="720"/>
      <w:contextualSpacing/>
    </w:pPr>
  </w:style>
  <w:style w:type="character" w:styleId="IntenseEmphasis">
    <w:name w:val="Intense Emphasis"/>
    <w:basedOn w:val="DefaultParagraphFont"/>
    <w:uiPriority w:val="21"/>
    <w:qFormat/>
    <w:rsid w:val="00434CE5"/>
    <w:rPr>
      <w:i/>
      <w:iCs/>
      <w:color w:val="0F4761" w:themeColor="accent1" w:themeShade="BF"/>
    </w:rPr>
  </w:style>
  <w:style w:type="paragraph" w:styleId="IntenseQuote">
    <w:name w:val="Intense Quote"/>
    <w:basedOn w:val="Normal"/>
    <w:next w:val="Normal"/>
    <w:link w:val="IntenseQuoteChar"/>
    <w:uiPriority w:val="30"/>
    <w:qFormat/>
    <w:rsid w:val="0043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CE5"/>
    <w:rPr>
      <w:i/>
      <w:iCs/>
      <w:color w:val="0F4761" w:themeColor="accent1" w:themeShade="BF"/>
    </w:rPr>
  </w:style>
  <w:style w:type="character" w:styleId="IntenseReference">
    <w:name w:val="Intense Reference"/>
    <w:basedOn w:val="DefaultParagraphFont"/>
    <w:uiPriority w:val="32"/>
    <w:qFormat/>
    <w:rsid w:val="00434CE5"/>
    <w:rPr>
      <w:b/>
      <w:bCs/>
      <w:smallCaps/>
      <w:color w:val="0F4761" w:themeColor="accent1" w:themeShade="BF"/>
      <w:spacing w:val="5"/>
    </w:rPr>
  </w:style>
  <w:style w:type="paragraph" w:styleId="BodyText">
    <w:name w:val="Body Text"/>
    <w:basedOn w:val="Normal"/>
    <w:link w:val="BodyTextChar"/>
    <w:uiPriority w:val="1"/>
    <w:qFormat/>
    <w:rsid w:val="00434CE5"/>
    <w:pPr>
      <w:ind w:left="940" w:hanging="360"/>
    </w:pPr>
    <w:rPr>
      <w:sz w:val="24"/>
      <w:szCs w:val="24"/>
    </w:rPr>
  </w:style>
  <w:style w:type="character" w:customStyle="1" w:styleId="BodyTextChar">
    <w:name w:val="Body Text Char"/>
    <w:basedOn w:val="DefaultParagraphFont"/>
    <w:link w:val="BodyText"/>
    <w:uiPriority w:val="1"/>
    <w:rsid w:val="00434CE5"/>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34CE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4CE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7DF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7DF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7A70"/>
    <w:pPr>
      <w:ind w:left="107"/>
    </w:pPr>
  </w:style>
  <w:style w:type="paragraph" w:styleId="Header">
    <w:name w:val="header"/>
    <w:basedOn w:val="Normal"/>
    <w:link w:val="HeaderChar"/>
    <w:uiPriority w:val="99"/>
    <w:unhideWhenUsed/>
    <w:rsid w:val="00F02E5C"/>
    <w:pPr>
      <w:tabs>
        <w:tab w:val="center" w:pos="4680"/>
        <w:tab w:val="right" w:pos="9360"/>
      </w:tabs>
    </w:pPr>
  </w:style>
  <w:style w:type="character" w:customStyle="1" w:styleId="HeaderChar">
    <w:name w:val="Header Char"/>
    <w:basedOn w:val="DefaultParagraphFont"/>
    <w:link w:val="Header"/>
    <w:uiPriority w:val="99"/>
    <w:rsid w:val="00F02E5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02E5C"/>
    <w:pPr>
      <w:tabs>
        <w:tab w:val="center" w:pos="4680"/>
        <w:tab w:val="right" w:pos="9360"/>
      </w:tabs>
    </w:pPr>
  </w:style>
  <w:style w:type="character" w:customStyle="1" w:styleId="FooterChar">
    <w:name w:val="Footer Char"/>
    <w:basedOn w:val="DefaultParagraphFont"/>
    <w:link w:val="Footer"/>
    <w:uiPriority w:val="99"/>
    <w:rsid w:val="00F02E5C"/>
    <w:rPr>
      <w:rFonts w:ascii="Times New Roman" w:eastAsia="Times New Roman" w:hAnsi="Times New Roman" w:cs="Times New Roman"/>
      <w:kern w:val="0"/>
      <w14:ligatures w14:val="none"/>
    </w:rPr>
  </w:style>
  <w:style w:type="paragraph" w:styleId="NormalWeb">
    <w:name w:val="Normal (Web)"/>
    <w:basedOn w:val="Normal"/>
    <w:uiPriority w:val="99"/>
    <w:unhideWhenUsed/>
    <w:rsid w:val="00837A8C"/>
    <w:pPr>
      <w:widowControl/>
      <w:autoSpaceDE/>
      <w:autoSpaceDN/>
      <w:spacing w:before="100" w:beforeAutospacing="1" w:after="100" w:afterAutospacing="1"/>
    </w:pPr>
    <w:rPr>
      <w:sz w:val="24"/>
      <w:szCs w:val="24"/>
      <w:lang w:val="en-IN" w:eastAsia="en-IN"/>
    </w:rPr>
  </w:style>
  <w:style w:type="paragraph" w:styleId="z-TopofForm">
    <w:name w:val="HTML Top of Form"/>
    <w:basedOn w:val="Normal"/>
    <w:next w:val="Normal"/>
    <w:link w:val="z-TopofFormChar"/>
    <w:hidden/>
    <w:uiPriority w:val="99"/>
    <w:semiHidden/>
    <w:unhideWhenUsed/>
    <w:rsid w:val="00837A8C"/>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37A8C"/>
    <w:rPr>
      <w:rFonts w:ascii="Arial" w:eastAsia="Times New Roman" w:hAnsi="Arial" w:cs="Arial"/>
      <w:vanish/>
      <w:kern w:val="0"/>
      <w:sz w:val="16"/>
      <w:szCs w:val="16"/>
      <w:lang w:val="en-IN" w:eastAsia="en-IN"/>
      <w14:ligatures w14:val="none"/>
    </w:rPr>
  </w:style>
  <w:style w:type="paragraph" w:styleId="NoSpacing">
    <w:name w:val="No Spacing"/>
    <w:uiPriority w:val="1"/>
    <w:qFormat/>
    <w:rsid w:val="00966649"/>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13464</Words>
  <Characters>76749</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PGP Office</dc:creator>
  <cp:keywords/>
  <dc:description/>
  <cp:lastModifiedBy>Mohd. Hasim</cp:lastModifiedBy>
  <cp:revision>7</cp:revision>
  <cp:lastPrinted>2024-04-11T22:59:00Z</cp:lastPrinted>
  <dcterms:created xsi:type="dcterms:W3CDTF">2024-05-01T14:24:00Z</dcterms:created>
  <dcterms:modified xsi:type="dcterms:W3CDTF">2026-03-12T10:58:00Z</dcterms:modified>
</cp:coreProperties>
</file>