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30BB0" w14:textId="6C00EE35" w:rsidR="00977347" w:rsidRPr="00977347" w:rsidRDefault="00977347" w:rsidP="00977347">
      <w:pPr>
        <w:pStyle w:val="Heading1"/>
        <w:spacing w:line="360" w:lineRule="auto"/>
        <w:ind w:left="0" w:firstLine="0"/>
        <w:rPr>
          <w:szCs w:val="24"/>
        </w:rPr>
      </w:pPr>
      <w:r w:rsidRPr="00977347">
        <w:rPr>
          <w:szCs w:val="24"/>
        </w:rPr>
        <w:t>About</w:t>
      </w:r>
      <w:r w:rsidRPr="00977347">
        <w:rPr>
          <w:spacing w:val="-3"/>
          <w:szCs w:val="24"/>
        </w:rPr>
        <w:t xml:space="preserve"> </w:t>
      </w:r>
      <w:r w:rsidRPr="00977347">
        <w:rPr>
          <w:szCs w:val="24"/>
        </w:rPr>
        <w:t>the</w:t>
      </w:r>
      <w:r w:rsidRPr="00977347">
        <w:rPr>
          <w:spacing w:val="-2"/>
          <w:szCs w:val="24"/>
        </w:rPr>
        <w:t xml:space="preserve"> </w:t>
      </w:r>
      <w:r w:rsidRPr="00977347">
        <w:rPr>
          <w:szCs w:val="24"/>
        </w:rPr>
        <w:t>programme</w:t>
      </w:r>
    </w:p>
    <w:p w14:paraId="2B644C2F" w14:textId="383B3ADD" w:rsidR="00977347" w:rsidRPr="00977347" w:rsidRDefault="00977347" w:rsidP="00977347">
      <w:pPr>
        <w:spacing w:line="360" w:lineRule="auto"/>
        <w:ind w:right="235"/>
        <w:jc w:val="both"/>
        <w:rPr>
          <w:rFonts w:ascii="Times New Roman" w:hAnsi="Times New Roman" w:cs="Times New Roman"/>
          <w:sz w:val="24"/>
          <w:szCs w:val="24"/>
        </w:rPr>
      </w:pPr>
      <w:r w:rsidRPr="00977347">
        <w:rPr>
          <w:rFonts w:ascii="Times New Roman" w:hAnsi="Times New Roman" w:cs="Times New Roman"/>
          <w:sz w:val="24"/>
          <w:szCs w:val="24"/>
        </w:rPr>
        <w:t>The Bachelor of Computer Application (BCA) open and distance learning programme offered by Chhatrapati Shahu Ji Maharaj University, Kanpur allowing students to study remotely without the need to attend traditional in-</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person</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classes.</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These</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programs</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are</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often</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designed</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to</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accommodate</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the</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needs</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of</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working</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professionals or individuals who are unable to commit to a full-time, on-campus program due to</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various reasons such as job commitments, family responsibilities, or geographical constraints.</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CSJM University, a category-1 and NAAC A++ university is offering those students a best and</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easy path to</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develop their skills. The university has experienced faculty members, excellent library, and other modern facilities to provide a proper learning environment to the students. This programme is very well received by the industry. This is</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 xml:space="preserve">a 3 years of 6 semester programme. </w:t>
      </w:r>
      <w:r w:rsidRPr="00977347">
        <w:rPr>
          <w:rFonts w:ascii="Times New Roman" w:hAnsi="Times New Roman" w:cs="Times New Roman"/>
          <w:color w:val="0D0D0D"/>
          <w:sz w:val="24"/>
          <w:szCs w:val="24"/>
          <w:shd w:val="clear" w:color="auto" w:fill="FFFFFF"/>
        </w:rPr>
        <w:t xml:space="preserve">This programme is designed in such a way to equip students with a holistic set of skills and competencies essential for success in the field of business and information technology </w:t>
      </w:r>
      <w:r w:rsidRPr="00977347">
        <w:rPr>
          <w:rFonts w:ascii="Times New Roman" w:hAnsi="Times New Roman" w:cs="Times New Roman"/>
          <w:sz w:val="24"/>
          <w:szCs w:val="24"/>
        </w:rPr>
        <w:t xml:space="preserve">and focuses on imparting to students the ability to demonstrate leadership, understand human relationships, and problem-solving abilities essential for success in any business </w:t>
      </w:r>
      <w:r w:rsidR="008A3796" w:rsidRPr="00977347">
        <w:rPr>
          <w:rFonts w:ascii="Times New Roman" w:hAnsi="Times New Roman" w:cs="Times New Roman"/>
          <w:sz w:val="24"/>
          <w:szCs w:val="24"/>
        </w:rPr>
        <w:t>endeavour</w:t>
      </w:r>
      <w:r w:rsidRPr="00977347">
        <w:rPr>
          <w:rFonts w:ascii="Times New Roman" w:hAnsi="Times New Roman" w:cs="Times New Roman"/>
          <w:sz w:val="24"/>
          <w:szCs w:val="24"/>
        </w:rPr>
        <w:t>.</w:t>
      </w:r>
    </w:p>
    <w:p w14:paraId="36262DCD" w14:textId="77777777" w:rsidR="00977347" w:rsidRPr="00977347" w:rsidRDefault="00977347" w:rsidP="00977347">
      <w:pPr>
        <w:pStyle w:val="Heading1"/>
        <w:spacing w:line="360" w:lineRule="auto"/>
        <w:ind w:left="0" w:firstLine="0"/>
        <w:rPr>
          <w:szCs w:val="24"/>
        </w:rPr>
      </w:pPr>
      <w:r w:rsidRPr="00977347">
        <w:rPr>
          <w:szCs w:val="24"/>
        </w:rPr>
        <w:t>Vision of the</w:t>
      </w:r>
      <w:r w:rsidRPr="00977347">
        <w:rPr>
          <w:spacing w:val="-3"/>
          <w:szCs w:val="24"/>
        </w:rPr>
        <w:t xml:space="preserve"> </w:t>
      </w:r>
      <w:r w:rsidRPr="00977347">
        <w:rPr>
          <w:szCs w:val="24"/>
        </w:rPr>
        <w:t>University</w:t>
      </w:r>
    </w:p>
    <w:p w14:paraId="71B7F400" w14:textId="77777777" w:rsidR="00977347" w:rsidRPr="00977347" w:rsidRDefault="00977347" w:rsidP="00977347">
      <w:pPr>
        <w:spacing w:line="360" w:lineRule="auto"/>
        <w:ind w:right="95"/>
        <w:jc w:val="both"/>
        <w:rPr>
          <w:rFonts w:ascii="Times New Roman" w:hAnsi="Times New Roman" w:cs="Times New Roman"/>
          <w:sz w:val="24"/>
          <w:szCs w:val="24"/>
        </w:rPr>
      </w:pPr>
      <w:r w:rsidRPr="00977347">
        <w:rPr>
          <w:rFonts w:ascii="Times New Roman" w:hAnsi="Times New Roman" w:cs="Times New Roman"/>
          <w:sz w:val="24"/>
          <w:szCs w:val="24"/>
        </w:rPr>
        <w:t>To enlighten and empower humanity by nurturing future leaders and change agents for universal</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development</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societal</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transformation.</w:t>
      </w:r>
    </w:p>
    <w:p w14:paraId="39189EBC" w14:textId="77777777" w:rsidR="00977347" w:rsidRPr="00977347" w:rsidRDefault="00977347" w:rsidP="00977347">
      <w:pPr>
        <w:pStyle w:val="Heading1"/>
        <w:spacing w:line="360" w:lineRule="auto"/>
        <w:ind w:left="0" w:firstLine="0"/>
        <w:rPr>
          <w:szCs w:val="24"/>
        </w:rPr>
      </w:pPr>
    </w:p>
    <w:p w14:paraId="008E5A28" w14:textId="77777777" w:rsidR="00977347" w:rsidRPr="00977347" w:rsidRDefault="00977347" w:rsidP="00977347">
      <w:pPr>
        <w:pStyle w:val="Heading1"/>
        <w:spacing w:line="360" w:lineRule="auto"/>
        <w:ind w:left="0" w:firstLine="0"/>
        <w:rPr>
          <w:szCs w:val="24"/>
        </w:rPr>
      </w:pPr>
      <w:r w:rsidRPr="00977347">
        <w:rPr>
          <w:szCs w:val="24"/>
        </w:rPr>
        <w:t>Mission</w:t>
      </w:r>
      <w:r w:rsidRPr="00977347">
        <w:rPr>
          <w:spacing w:val="-3"/>
          <w:szCs w:val="24"/>
        </w:rPr>
        <w:t xml:space="preserve"> </w:t>
      </w:r>
      <w:r w:rsidRPr="00977347">
        <w:rPr>
          <w:szCs w:val="24"/>
        </w:rPr>
        <w:t>of</w:t>
      </w:r>
      <w:r w:rsidRPr="00977347">
        <w:rPr>
          <w:spacing w:val="-1"/>
          <w:szCs w:val="24"/>
        </w:rPr>
        <w:t xml:space="preserve"> </w:t>
      </w:r>
      <w:r w:rsidRPr="00977347">
        <w:rPr>
          <w:szCs w:val="24"/>
        </w:rPr>
        <w:t>the</w:t>
      </w:r>
      <w:r w:rsidRPr="00977347">
        <w:rPr>
          <w:spacing w:val="-3"/>
          <w:szCs w:val="24"/>
        </w:rPr>
        <w:t xml:space="preserve"> </w:t>
      </w:r>
      <w:r w:rsidRPr="00977347">
        <w:rPr>
          <w:szCs w:val="24"/>
        </w:rPr>
        <w:t>University</w:t>
      </w:r>
    </w:p>
    <w:p w14:paraId="70256B6C" w14:textId="77777777" w:rsidR="00977347" w:rsidRPr="00977347" w:rsidRDefault="00977347" w:rsidP="00977347">
      <w:pPr>
        <w:spacing w:line="360" w:lineRule="auto"/>
        <w:ind w:right="-46"/>
        <w:jc w:val="both"/>
        <w:rPr>
          <w:rFonts w:ascii="Times New Roman" w:hAnsi="Times New Roman" w:cs="Times New Roman"/>
          <w:sz w:val="24"/>
          <w:szCs w:val="24"/>
        </w:rPr>
      </w:pPr>
      <w:r w:rsidRPr="00977347">
        <w:rPr>
          <w:rFonts w:ascii="Times New Roman" w:hAnsi="Times New Roman" w:cs="Times New Roman"/>
          <w:sz w:val="24"/>
          <w:szCs w:val="24"/>
        </w:rPr>
        <w:t>To work towards sustainable excellence in global standards of academia, technology-centric</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learning,</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robust</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research</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ecosystem,</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institutional</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distinctiveness</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harmonious</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social</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diversity.</w:t>
      </w:r>
    </w:p>
    <w:p w14:paraId="66970598" w14:textId="77777777" w:rsidR="00977347" w:rsidRPr="00977347" w:rsidRDefault="00977347" w:rsidP="00977347">
      <w:pPr>
        <w:pStyle w:val="Heading1"/>
        <w:keepNext w:val="0"/>
        <w:keepLines w:val="0"/>
        <w:widowControl w:val="0"/>
        <w:numPr>
          <w:ilvl w:val="0"/>
          <w:numId w:val="31"/>
        </w:numPr>
        <w:autoSpaceDE w:val="0"/>
        <w:autoSpaceDN w:val="0"/>
        <w:spacing w:after="0" w:line="360" w:lineRule="auto"/>
        <w:ind w:left="0" w:firstLine="0"/>
        <w:jc w:val="both"/>
        <w:rPr>
          <w:szCs w:val="24"/>
        </w:rPr>
      </w:pPr>
      <w:r w:rsidRPr="00977347">
        <w:rPr>
          <w:szCs w:val="24"/>
        </w:rPr>
        <w:t>Mission &amp; Objective of BCA Programme:</w:t>
      </w:r>
    </w:p>
    <w:p w14:paraId="4ABE8B3C" w14:textId="77777777" w:rsidR="00977347" w:rsidRPr="00977347" w:rsidRDefault="00977347" w:rsidP="00977347">
      <w:pPr>
        <w:pStyle w:val="Heading1"/>
        <w:keepNext w:val="0"/>
        <w:keepLines w:val="0"/>
        <w:widowControl w:val="0"/>
        <w:numPr>
          <w:ilvl w:val="1"/>
          <w:numId w:val="31"/>
        </w:numPr>
        <w:autoSpaceDE w:val="0"/>
        <w:autoSpaceDN w:val="0"/>
        <w:spacing w:after="0" w:line="360" w:lineRule="auto"/>
        <w:ind w:left="0" w:firstLine="0"/>
        <w:jc w:val="both"/>
        <w:rPr>
          <w:b w:val="0"/>
          <w:szCs w:val="24"/>
        </w:rPr>
      </w:pPr>
      <w:r w:rsidRPr="00977347">
        <w:rPr>
          <w:szCs w:val="24"/>
        </w:rPr>
        <w:t>Mission Statement</w:t>
      </w:r>
      <w:r w:rsidRPr="00977347">
        <w:rPr>
          <w:b w:val="0"/>
          <w:szCs w:val="24"/>
        </w:rPr>
        <w:t>:</w:t>
      </w:r>
    </w:p>
    <w:p w14:paraId="0AF04FAC" w14:textId="77777777" w:rsidR="00977347" w:rsidRPr="00977347" w:rsidRDefault="00977347" w:rsidP="00977347">
      <w:pPr>
        <w:spacing w:line="360" w:lineRule="auto"/>
        <w:ind w:right="-46"/>
        <w:jc w:val="both"/>
        <w:rPr>
          <w:rFonts w:ascii="Times New Roman" w:hAnsi="Times New Roman" w:cs="Times New Roman"/>
          <w:sz w:val="24"/>
          <w:szCs w:val="24"/>
        </w:rPr>
      </w:pPr>
      <w:r w:rsidRPr="00977347">
        <w:rPr>
          <w:rFonts w:ascii="Times New Roman" w:hAnsi="Times New Roman" w:cs="Times New Roman"/>
          <w:sz w:val="24"/>
          <w:szCs w:val="24"/>
        </w:rPr>
        <w:t>To provide a comprehensive and innovative BCA programs aim to prepare students for success in the information technology industries all over world by equipping them with relevant knowledge, skills, and competencies. The mission is to foster not only academic growth but also personal and professional development. This may include opportunities for internships, industry partnerships, and career services support.</w:t>
      </w:r>
    </w:p>
    <w:p w14:paraId="402D28EA" w14:textId="77777777" w:rsidR="00977347" w:rsidRPr="00977347" w:rsidRDefault="00977347" w:rsidP="00977347">
      <w:pPr>
        <w:spacing w:line="360" w:lineRule="auto"/>
        <w:ind w:right="-46"/>
        <w:jc w:val="both"/>
        <w:rPr>
          <w:rFonts w:ascii="Times New Roman" w:hAnsi="Times New Roman" w:cs="Times New Roman"/>
          <w:sz w:val="24"/>
          <w:szCs w:val="24"/>
        </w:rPr>
      </w:pPr>
    </w:p>
    <w:p w14:paraId="1F877206" w14:textId="77777777" w:rsidR="00977347" w:rsidRPr="00977347" w:rsidRDefault="00977347" w:rsidP="00977347">
      <w:pPr>
        <w:pStyle w:val="Heading1"/>
        <w:keepNext w:val="0"/>
        <w:keepLines w:val="0"/>
        <w:widowControl w:val="0"/>
        <w:numPr>
          <w:ilvl w:val="1"/>
          <w:numId w:val="31"/>
        </w:numPr>
        <w:autoSpaceDE w:val="0"/>
        <w:autoSpaceDN w:val="0"/>
        <w:spacing w:after="0" w:line="360" w:lineRule="auto"/>
        <w:ind w:left="0" w:firstLine="0"/>
        <w:jc w:val="both"/>
        <w:rPr>
          <w:b w:val="0"/>
          <w:szCs w:val="24"/>
        </w:rPr>
      </w:pPr>
      <w:r w:rsidRPr="00977347">
        <w:rPr>
          <w:szCs w:val="24"/>
        </w:rPr>
        <w:lastRenderedPageBreak/>
        <w:t>Programme Objectives</w:t>
      </w:r>
      <w:r w:rsidRPr="00977347">
        <w:rPr>
          <w:b w:val="0"/>
          <w:szCs w:val="24"/>
        </w:rPr>
        <w:t>:</w:t>
      </w:r>
    </w:p>
    <w:p w14:paraId="2A2E21EE" w14:textId="77777777" w:rsidR="00977347" w:rsidRPr="00977347" w:rsidRDefault="00977347" w:rsidP="00977347">
      <w:pPr>
        <w:pStyle w:val="Heading1"/>
        <w:keepNext w:val="0"/>
        <w:keepLines w:val="0"/>
        <w:widowControl w:val="0"/>
        <w:numPr>
          <w:ilvl w:val="0"/>
          <w:numId w:val="32"/>
        </w:numPr>
        <w:tabs>
          <w:tab w:val="left" w:pos="426"/>
        </w:tabs>
        <w:autoSpaceDE w:val="0"/>
        <w:autoSpaceDN w:val="0"/>
        <w:spacing w:after="0" w:line="360" w:lineRule="auto"/>
        <w:ind w:left="0" w:firstLine="0"/>
        <w:jc w:val="both"/>
        <w:rPr>
          <w:b w:val="0"/>
          <w:bCs/>
          <w:szCs w:val="24"/>
        </w:rPr>
      </w:pPr>
      <w:r w:rsidRPr="00977347">
        <w:rPr>
          <w:szCs w:val="24"/>
        </w:rPr>
        <w:t>Accessibility:</w:t>
      </w:r>
      <w:r w:rsidRPr="00977347">
        <w:rPr>
          <w:b w:val="0"/>
          <w:szCs w:val="24"/>
        </w:rPr>
        <w:t xml:space="preserve"> </w:t>
      </w:r>
      <w:r w:rsidRPr="00977347">
        <w:rPr>
          <w:b w:val="0"/>
          <w:color w:val="0D0D0D"/>
          <w:szCs w:val="24"/>
          <w:shd w:val="clear" w:color="auto" w:fill="FFFFFF"/>
        </w:rPr>
        <w:t>To offer high-quality education in computer applications to individuals who face obstacles attending traditional on-campus programmes due to geographical constraints, work commitments, or personal circumstances.</w:t>
      </w:r>
    </w:p>
    <w:p w14:paraId="46D86175" w14:textId="77777777" w:rsidR="00977347" w:rsidRPr="00977347" w:rsidRDefault="00977347" w:rsidP="00977347">
      <w:pPr>
        <w:pStyle w:val="Heading1"/>
        <w:keepNext w:val="0"/>
        <w:keepLines w:val="0"/>
        <w:widowControl w:val="0"/>
        <w:numPr>
          <w:ilvl w:val="0"/>
          <w:numId w:val="32"/>
        </w:numPr>
        <w:tabs>
          <w:tab w:val="left" w:pos="426"/>
        </w:tabs>
        <w:autoSpaceDE w:val="0"/>
        <w:autoSpaceDN w:val="0"/>
        <w:spacing w:after="0" w:line="360" w:lineRule="auto"/>
        <w:ind w:left="0" w:firstLine="0"/>
        <w:jc w:val="both"/>
        <w:rPr>
          <w:b w:val="0"/>
          <w:szCs w:val="24"/>
        </w:rPr>
      </w:pPr>
      <w:r w:rsidRPr="00977347">
        <w:rPr>
          <w:szCs w:val="24"/>
        </w:rPr>
        <w:t>Flexibility:</w:t>
      </w:r>
      <w:r w:rsidRPr="00977347">
        <w:rPr>
          <w:b w:val="0"/>
          <w:szCs w:val="24"/>
        </w:rPr>
        <w:t xml:space="preserve"> </w:t>
      </w:r>
      <w:r w:rsidRPr="00977347">
        <w:rPr>
          <w:b w:val="0"/>
          <w:bCs/>
          <w:szCs w:val="24"/>
        </w:rPr>
        <w:t>To offer flexible scheduling options that accommodate the diverse needs of distance learners, allowing them to balance their studies with work, family, and other responsibilities.</w:t>
      </w:r>
    </w:p>
    <w:p w14:paraId="761F8F9B" w14:textId="77777777" w:rsidR="00977347" w:rsidRPr="00977347" w:rsidRDefault="00977347" w:rsidP="00977347">
      <w:pPr>
        <w:pStyle w:val="Heading1"/>
        <w:keepNext w:val="0"/>
        <w:keepLines w:val="0"/>
        <w:widowControl w:val="0"/>
        <w:numPr>
          <w:ilvl w:val="0"/>
          <w:numId w:val="32"/>
        </w:numPr>
        <w:tabs>
          <w:tab w:val="left" w:pos="426"/>
        </w:tabs>
        <w:autoSpaceDE w:val="0"/>
        <w:autoSpaceDN w:val="0"/>
        <w:spacing w:after="0" w:line="360" w:lineRule="auto"/>
        <w:ind w:left="0" w:firstLine="0"/>
        <w:jc w:val="both"/>
        <w:rPr>
          <w:b w:val="0"/>
          <w:bCs/>
          <w:szCs w:val="24"/>
        </w:rPr>
      </w:pPr>
      <w:r w:rsidRPr="00977347">
        <w:rPr>
          <w:szCs w:val="24"/>
        </w:rPr>
        <w:t>Engagement:</w:t>
      </w:r>
      <w:r w:rsidRPr="00977347">
        <w:rPr>
          <w:b w:val="0"/>
          <w:szCs w:val="24"/>
        </w:rPr>
        <w:t xml:space="preserve"> </w:t>
      </w:r>
      <w:r w:rsidRPr="00977347">
        <w:rPr>
          <w:b w:val="0"/>
          <w:bCs/>
          <w:szCs w:val="24"/>
        </w:rPr>
        <w:t>To foster active engagement and collaboration among students, instructors, and course content through the effective use of online learning technologies, discussion forums, virtual classrooms, and interactive multimedia resources.</w:t>
      </w:r>
    </w:p>
    <w:p w14:paraId="33D51FCD" w14:textId="77777777" w:rsidR="00977347" w:rsidRPr="00977347" w:rsidRDefault="00977347" w:rsidP="00977347">
      <w:pPr>
        <w:pStyle w:val="Heading1"/>
        <w:keepNext w:val="0"/>
        <w:keepLines w:val="0"/>
        <w:widowControl w:val="0"/>
        <w:numPr>
          <w:ilvl w:val="0"/>
          <w:numId w:val="32"/>
        </w:numPr>
        <w:tabs>
          <w:tab w:val="left" w:pos="426"/>
        </w:tabs>
        <w:autoSpaceDE w:val="0"/>
        <w:autoSpaceDN w:val="0"/>
        <w:spacing w:after="0" w:line="360" w:lineRule="auto"/>
        <w:ind w:left="0" w:firstLine="0"/>
        <w:jc w:val="both"/>
        <w:rPr>
          <w:b w:val="0"/>
          <w:bCs/>
          <w:szCs w:val="24"/>
        </w:rPr>
      </w:pPr>
      <w:r w:rsidRPr="00977347">
        <w:rPr>
          <w:szCs w:val="24"/>
        </w:rPr>
        <w:t>Skill Development:</w:t>
      </w:r>
      <w:r w:rsidRPr="00977347">
        <w:rPr>
          <w:b w:val="0"/>
          <w:szCs w:val="24"/>
        </w:rPr>
        <w:t xml:space="preserve"> </w:t>
      </w:r>
      <w:r w:rsidRPr="00977347">
        <w:rPr>
          <w:b w:val="0"/>
          <w:color w:val="0D0D0D"/>
          <w:szCs w:val="24"/>
          <w:shd w:val="clear" w:color="auto" w:fill="FFFFFF"/>
        </w:rPr>
        <w:t>This programme aims to enhance students' analytical, critical thinking, problem-solving, communication, and teamwork skills, ensuring they are well-equipped to excel in the dynamic field of computer applications.</w:t>
      </w:r>
    </w:p>
    <w:p w14:paraId="1231C3EE" w14:textId="77777777" w:rsidR="00977347" w:rsidRPr="00977347" w:rsidRDefault="00977347" w:rsidP="00977347">
      <w:pPr>
        <w:pStyle w:val="Heading1"/>
        <w:keepNext w:val="0"/>
        <w:keepLines w:val="0"/>
        <w:widowControl w:val="0"/>
        <w:numPr>
          <w:ilvl w:val="0"/>
          <w:numId w:val="32"/>
        </w:numPr>
        <w:tabs>
          <w:tab w:val="left" w:pos="426"/>
        </w:tabs>
        <w:autoSpaceDE w:val="0"/>
        <w:autoSpaceDN w:val="0"/>
        <w:spacing w:after="0" w:line="360" w:lineRule="auto"/>
        <w:ind w:left="0" w:firstLine="0"/>
        <w:jc w:val="both"/>
        <w:rPr>
          <w:b w:val="0"/>
          <w:bCs/>
          <w:szCs w:val="24"/>
        </w:rPr>
      </w:pPr>
      <w:r w:rsidRPr="00977347">
        <w:rPr>
          <w:szCs w:val="24"/>
        </w:rPr>
        <w:t>Technological Proficiency:</w:t>
      </w:r>
      <w:r w:rsidRPr="00977347">
        <w:rPr>
          <w:b w:val="0"/>
          <w:szCs w:val="24"/>
        </w:rPr>
        <w:t xml:space="preserve"> </w:t>
      </w:r>
      <w:r w:rsidRPr="00977347">
        <w:rPr>
          <w:b w:val="0"/>
          <w:color w:val="0D0D0D"/>
          <w:szCs w:val="24"/>
          <w:shd w:val="clear" w:color="auto" w:fill="FFFFFF"/>
        </w:rPr>
        <w:t>To equip students with advanced skills in utilizing digital tools and technologies essential for various business and industry applications. This includes proficiency in utilizing online learning platforms, mastering data analysis software, and effectively leveraging communication tools to thrive in the rapidly evolving landscape of information technology and business operations.</w:t>
      </w:r>
    </w:p>
    <w:p w14:paraId="1A364DBE" w14:textId="77777777" w:rsidR="00977347" w:rsidRPr="00977347" w:rsidRDefault="00977347" w:rsidP="00977347">
      <w:pPr>
        <w:pStyle w:val="Heading1"/>
        <w:keepNext w:val="0"/>
        <w:keepLines w:val="0"/>
        <w:widowControl w:val="0"/>
        <w:numPr>
          <w:ilvl w:val="0"/>
          <w:numId w:val="32"/>
        </w:numPr>
        <w:tabs>
          <w:tab w:val="left" w:pos="426"/>
        </w:tabs>
        <w:autoSpaceDE w:val="0"/>
        <w:autoSpaceDN w:val="0"/>
        <w:spacing w:after="0" w:line="360" w:lineRule="auto"/>
        <w:ind w:left="0" w:firstLine="0"/>
        <w:jc w:val="both"/>
        <w:rPr>
          <w:b w:val="0"/>
          <w:bCs/>
          <w:szCs w:val="24"/>
        </w:rPr>
      </w:pPr>
      <w:r w:rsidRPr="00977347">
        <w:rPr>
          <w:szCs w:val="24"/>
        </w:rPr>
        <w:t>Global Perspective:</w:t>
      </w:r>
      <w:r w:rsidRPr="00977347">
        <w:rPr>
          <w:b w:val="0"/>
          <w:szCs w:val="24"/>
        </w:rPr>
        <w:t xml:space="preserve"> </w:t>
      </w:r>
      <w:r w:rsidRPr="00977347">
        <w:rPr>
          <w:b w:val="0"/>
          <w:color w:val="0D0D0D"/>
          <w:szCs w:val="24"/>
          <w:shd w:val="clear" w:color="auto" w:fill="FFFFFF"/>
        </w:rPr>
        <w:t>To expose BCA students to a diverse range of global perspectives in the field of computer applications, including exploring emerging technologies, international IT markets, and cultural nuances. This includes understanding the impact of globalization on technology-driven businesses, adapting to cross-cultural communication and collaboration, and navigating the complexities of global IT ecosystems.</w:t>
      </w:r>
    </w:p>
    <w:p w14:paraId="3051220E" w14:textId="77777777" w:rsidR="00977347" w:rsidRPr="00977347" w:rsidRDefault="00977347" w:rsidP="00977347">
      <w:pPr>
        <w:pStyle w:val="Heading1"/>
        <w:keepNext w:val="0"/>
        <w:keepLines w:val="0"/>
        <w:widowControl w:val="0"/>
        <w:numPr>
          <w:ilvl w:val="0"/>
          <w:numId w:val="32"/>
        </w:numPr>
        <w:tabs>
          <w:tab w:val="left" w:pos="426"/>
        </w:tabs>
        <w:autoSpaceDE w:val="0"/>
        <w:autoSpaceDN w:val="0"/>
        <w:spacing w:after="0" w:line="360" w:lineRule="auto"/>
        <w:ind w:left="0" w:firstLine="0"/>
        <w:jc w:val="both"/>
        <w:rPr>
          <w:b w:val="0"/>
          <w:bCs/>
          <w:szCs w:val="24"/>
        </w:rPr>
      </w:pPr>
      <w:r w:rsidRPr="00977347">
        <w:rPr>
          <w:szCs w:val="24"/>
        </w:rPr>
        <w:t>Carrier Readiness:</w:t>
      </w:r>
      <w:r w:rsidRPr="00977347">
        <w:rPr>
          <w:b w:val="0"/>
          <w:szCs w:val="24"/>
        </w:rPr>
        <w:t xml:space="preserve"> </w:t>
      </w:r>
      <w:r w:rsidRPr="00977347">
        <w:rPr>
          <w:b w:val="0"/>
          <w:color w:val="0D0D0D"/>
          <w:szCs w:val="24"/>
          <w:shd w:val="clear" w:color="auto" w:fill="FFFFFF"/>
        </w:rPr>
        <w:t>To equip BCA students with the necessary skills and knowledge for entry-level positions in diverse fields of the IT industry or to pursue further education at the graduate level. This is achieved through the provision of comprehensive career development resources, opportunities for internships, and avenues for networking with industry professionals.</w:t>
      </w:r>
    </w:p>
    <w:p w14:paraId="3394371F" w14:textId="77777777" w:rsidR="00977347" w:rsidRPr="00977347" w:rsidRDefault="00977347" w:rsidP="00977347">
      <w:pPr>
        <w:pStyle w:val="Heading1"/>
        <w:keepNext w:val="0"/>
        <w:keepLines w:val="0"/>
        <w:widowControl w:val="0"/>
        <w:numPr>
          <w:ilvl w:val="0"/>
          <w:numId w:val="32"/>
        </w:numPr>
        <w:tabs>
          <w:tab w:val="left" w:pos="426"/>
        </w:tabs>
        <w:autoSpaceDE w:val="0"/>
        <w:autoSpaceDN w:val="0"/>
        <w:spacing w:after="0" w:line="360" w:lineRule="auto"/>
        <w:ind w:left="0" w:firstLine="0"/>
        <w:jc w:val="both"/>
        <w:rPr>
          <w:b w:val="0"/>
          <w:bCs/>
          <w:szCs w:val="24"/>
        </w:rPr>
      </w:pPr>
      <w:r w:rsidRPr="00977347">
        <w:rPr>
          <w:szCs w:val="24"/>
        </w:rPr>
        <w:t>Continuous Improvement:</w:t>
      </w:r>
      <w:r w:rsidRPr="00977347">
        <w:rPr>
          <w:b w:val="0"/>
          <w:szCs w:val="24"/>
        </w:rPr>
        <w:t xml:space="preserve"> </w:t>
      </w:r>
      <w:r w:rsidRPr="00977347">
        <w:rPr>
          <w:b w:val="0"/>
          <w:bCs/>
          <w:szCs w:val="24"/>
        </w:rPr>
        <w:t>To continuously evaluate and improve the program based on feedback from students, instructors, employers, and industry trends, ensuring that it remains relevant and effective in meeting the needs of learners and the demands of the business and industry environment.</w:t>
      </w:r>
    </w:p>
    <w:p w14:paraId="58137767" w14:textId="505E95D6" w:rsidR="00977347" w:rsidRDefault="00977347" w:rsidP="00977347">
      <w:pPr>
        <w:pStyle w:val="Heading2"/>
        <w:spacing w:line="360" w:lineRule="auto"/>
        <w:jc w:val="both"/>
        <w:rPr>
          <w:b w:val="0"/>
          <w:bCs w:val="0"/>
        </w:rPr>
      </w:pPr>
    </w:p>
    <w:p w14:paraId="57A717F8" w14:textId="77777777" w:rsidR="005F400C" w:rsidRPr="00977347" w:rsidRDefault="005F400C" w:rsidP="00977347">
      <w:pPr>
        <w:pStyle w:val="Heading2"/>
        <w:spacing w:line="360" w:lineRule="auto"/>
        <w:jc w:val="both"/>
        <w:rPr>
          <w:b w:val="0"/>
          <w:bCs w:val="0"/>
        </w:rPr>
      </w:pPr>
    </w:p>
    <w:p w14:paraId="7DD88DC5" w14:textId="77777777" w:rsidR="00977347" w:rsidRPr="005F400C" w:rsidRDefault="00977347" w:rsidP="00977347">
      <w:pPr>
        <w:pStyle w:val="Heading2"/>
        <w:spacing w:line="360" w:lineRule="auto"/>
        <w:jc w:val="both"/>
        <w:rPr>
          <w:bCs w:val="0"/>
        </w:rPr>
      </w:pPr>
      <w:r w:rsidRPr="005F400C">
        <w:rPr>
          <w:bCs w:val="0"/>
        </w:rPr>
        <w:lastRenderedPageBreak/>
        <w:t>Programme Outcomes:</w:t>
      </w:r>
    </w:p>
    <w:p w14:paraId="77C3B939" w14:textId="77777777" w:rsidR="00977347" w:rsidRPr="00977347" w:rsidRDefault="00977347" w:rsidP="00977347">
      <w:pPr>
        <w:pStyle w:val="TableParagraph"/>
        <w:tabs>
          <w:tab w:val="left" w:pos="284"/>
        </w:tabs>
        <w:spacing w:line="360" w:lineRule="auto"/>
        <w:jc w:val="both"/>
        <w:rPr>
          <w:sz w:val="24"/>
          <w:szCs w:val="24"/>
        </w:rPr>
      </w:pPr>
      <w:r w:rsidRPr="00977347">
        <w:rPr>
          <w:sz w:val="24"/>
          <w:szCs w:val="24"/>
        </w:rPr>
        <w:t>1. The programme equips students with comprehensive knowledge and practical skills required by the IT industry, enabling them to meet the demands of the rapidly evolving technological landscape.</w:t>
      </w:r>
    </w:p>
    <w:p w14:paraId="2AA5A6E3" w14:textId="77777777" w:rsidR="00977347" w:rsidRPr="00977347" w:rsidRDefault="00977347" w:rsidP="00977347">
      <w:pPr>
        <w:pStyle w:val="TableParagraph"/>
        <w:tabs>
          <w:tab w:val="left" w:pos="284"/>
        </w:tabs>
        <w:spacing w:line="360" w:lineRule="auto"/>
        <w:jc w:val="both"/>
        <w:rPr>
          <w:sz w:val="24"/>
          <w:szCs w:val="24"/>
        </w:rPr>
      </w:pPr>
      <w:r w:rsidRPr="00977347">
        <w:rPr>
          <w:sz w:val="24"/>
          <w:szCs w:val="24"/>
        </w:rPr>
        <w:t>2. BCA students are provided with a supportive environment that encourages and nurtures their entrepreneurial ambitions, fostering innovation and creativity in the field of information technology.</w:t>
      </w:r>
    </w:p>
    <w:p w14:paraId="30000A96" w14:textId="77777777" w:rsidR="00977347" w:rsidRPr="00977347" w:rsidRDefault="00977347" w:rsidP="00977347">
      <w:pPr>
        <w:pStyle w:val="TableParagraph"/>
        <w:tabs>
          <w:tab w:val="left" w:pos="284"/>
        </w:tabs>
        <w:spacing w:line="360" w:lineRule="auto"/>
        <w:jc w:val="both"/>
        <w:rPr>
          <w:sz w:val="24"/>
          <w:szCs w:val="24"/>
        </w:rPr>
      </w:pPr>
      <w:r w:rsidRPr="00977347">
        <w:rPr>
          <w:sz w:val="24"/>
          <w:szCs w:val="24"/>
        </w:rPr>
        <w:t>3. The curriculum is designed to be industry-driven, facilitated by experienced faculty members, and emphasizes contemporary approaches to launching and managing businesses effectively on local, national, and global scales.</w:t>
      </w:r>
    </w:p>
    <w:p w14:paraId="0CA2F835" w14:textId="77777777" w:rsidR="00977347" w:rsidRPr="00977347" w:rsidRDefault="00977347" w:rsidP="00977347">
      <w:pPr>
        <w:pStyle w:val="TableParagraph"/>
        <w:tabs>
          <w:tab w:val="left" w:pos="284"/>
        </w:tabs>
        <w:spacing w:line="360" w:lineRule="auto"/>
        <w:jc w:val="both"/>
        <w:rPr>
          <w:sz w:val="24"/>
          <w:szCs w:val="24"/>
        </w:rPr>
      </w:pPr>
      <w:r w:rsidRPr="00977347">
        <w:rPr>
          <w:sz w:val="24"/>
          <w:szCs w:val="24"/>
        </w:rPr>
        <w:t>4. BCA students receive a diverse education encompassing various aspects of computer science and information technology, including writing skills, negotiation and dispute resolution, human resource management, business laws, marketing management, production management, international business, social media, and digital marketing. This comprehensive approach ensures that students are well-prepared for the multifaceted challenges of the IT industry.</w:t>
      </w:r>
    </w:p>
    <w:p w14:paraId="6318C951" w14:textId="77777777" w:rsidR="00977347" w:rsidRPr="00977347" w:rsidRDefault="00977347" w:rsidP="00977347">
      <w:pPr>
        <w:pStyle w:val="TableParagraph"/>
        <w:tabs>
          <w:tab w:val="left" w:pos="284"/>
        </w:tabs>
        <w:spacing w:line="360" w:lineRule="auto"/>
        <w:jc w:val="both"/>
        <w:rPr>
          <w:sz w:val="24"/>
          <w:szCs w:val="24"/>
        </w:rPr>
      </w:pPr>
      <w:r w:rsidRPr="00977347">
        <w:rPr>
          <w:sz w:val="24"/>
          <w:szCs w:val="24"/>
        </w:rPr>
        <w:t>5. Through theoretical study and practical application, BCA students acquire a deep understanding of quantitative and qualitative techniques, providing them with a strong foundation in the field of computer science and information technology.</w:t>
      </w:r>
    </w:p>
    <w:p w14:paraId="48F00DE1" w14:textId="77777777" w:rsidR="00977347" w:rsidRPr="008B2795" w:rsidRDefault="00977347" w:rsidP="00977347">
      <w:pPr>
        <w:pStyle w:val="TableParagraph"/>
        <w:tabs>
          <w:tab w:val="left" w:pos="284"/>
        </w:tabs>
        <w:spacing w:line="360" w:lineRule="auto"/>
        <w:jc w:val="both"/>
        <w:rPr>
          <w:sz w:val="8"/>
          <w:szCs w:val="8"/>
        </w:rPr>
      </w:pPr>
    </w:p>
    <w:p w14:paraId="3C514854" w14:textId="77777777" w:rsidR="00977347" w:rsidRPr="00977347" w:rsidRDefault="00977347" w:rsidP="00977347">
      <w:pPr>
        <w:pStyle w:val="Heading1"/>
        <w:keepNext w:val="0"/>
        <w:keepLines w:val="0"/>
        <w:widowControl w:val="0"/>
        <w:numPr>
          <w:ilvl w:val="0"/>
          <w:numId w:val="31"/>
        </w:numPr>
        <w:autoSpaceDE w:val="0"/>
        <w:autoSpaceDN w:val="0"/>
        <w:spacing w:after="0" w:line="360" w:lineRule="auto"/>
        <w:ind w:left="426" w:right="95" w:hanging="426"/>
        <w:jc w:val="both"/>
        <w:rPr>
          <w:szCs w:val="24"/>
        </w:rPr>
      </w:pPr>
      <w:r w:rsidRPr="00977347">
        <w:rPr>
          <w:szCs w:val="24"/>
        </w:rPr>
        <w:t>Relevance of BCA Programme in Chhatrapati Shahu Ji Maharaj</w:t>
      </w:r>
      <w:r w:rsidRPr="00977347">
        <w:rPr>
          <w:spacing w:val="1"/>
          <w:szCs w:val="24"/>
        </w:rPr>
        <w:t xml:space="preserve"> </w:t>
      </w:r>
      <w:r w:rsidRPr="00977347">
        <w:rPr>
          <w:szCs w:val="24"/>
        </w:rPr>
        <w:t>University</w:t>
      </w:r>
      <w:r w:rsidRPr="00977347">
        <w:rPr>
          <w:spacing w:val="-2"/>
          <w:szCs w:val="24"/>
        </w:rPr>
        <w:t xml:space="preserve"> </w:t>
      </w:r>
      <w:r w:rsidRPr="00977347">
        <w:rPr>
          <w:szCs w:val="24"/>
        </w:rPr>
        <w:t>Kanpur's</w:t>
      </w:r>
      <w:r w:rsidRPr="00977347">
        <w:rPr>
          <w:spacing w:val="-1"/>
          <w:szCs w:val="24"/>
        </w:rPr>
        <w:t xml:space="preserve"> </w:t>
      </w:r>
      <w:r w:rsidRPr="00977347">
        <w:rPr>
          <w:szCs w:val="24"/>
        </w:rPr>
        <w:t>Mission</w:t>
      </w:r>
      <w:r w:rsidRPr="00977347">
        <w:rPr>
          <w:spacing w:val="-1"/>
          <w:szCs w:val="24"/>
        </w:rPr>
        <w:t xml:space="preserve"> </w:t>
      </w:r>
      <w:r w:rsidRPr="00977347">
        <w:rPr>
          <w:szCs w:val="24"/>
        </w:rPr>
        <w:t>and</w:t>
      </w:r>
      <w:r w:rsidRPr="00977347">
        <w:rPr>
          <w:spacing w:val="2"/>
          <w:szCs w:val="24"/>
        </w:rPr>
        <w:t xml:space="preserve"> </w:t>
      </w:r>
      <w:r w:rsidRPr="00977347">
        <w:rPr>
          <w:szCs w:val="24"/>
        </w:rPr>
        <w:t>Objectives:</w:t>
      </w:r>
    </w:p>
    <w:p w14:paraId="1550A552" w14:textId="77777777" w:rsidR="00977347" w:rsidRPr="00977347" w:rsidRDefault="00977347" w:rsidP="00977347">
      <w:pPr>
        <w:pStyle w:val="TableParagraph"/>
        <w:spacing w:line="360" w:lineRule="auto"/>
        <w:jc w:val="both"/>
        <w:rPr>
          <w:bCs/>
          <w:color w:val="000000"/>
          <w:sz w:val="24"/>
          <w:szCs w:val="24"/>
        </w:rPr>
      </w:pPr>
      <w:r w:rsidRPr="00977347">
        <w:rPr>
          <w:bCs/>
          <w:color w:val="000000"/>
          <w:sz w:val="24"/>
          <w:szCs w:val="24"/>
        </w:rPr>
        <w:t>Bachelor of Computer Application (BCA) program with the mission and objectives of Chhatrapati Shahu Ji Maharaj University, Kanpur, it's essential to consider how the program contributes to the university's overarching goals and values. Here's how the relevance of a BCA program could be articulated in relation to the mission and objectives of the university:</w:t>
      </w:r>
    </w:p>
    <w:p w14:paraId="51E2F65B" w14:textId="77777777" w:rsidR="00977347" w:rsidRPr="00977347" w:rsidRDefault="00977347" w:rsidP="00977347">
      <w:pPr>
        <w:pStyle w:val="TableParagraph"/>
        <w:numPr>
          <w:ilvl w:val="1"/>
          <w:numId w:val="31"/>
        </w:numPr>
        <w:tabs>
          <w:tab w:val="left" w:pos="284"/>
        </w:tabs>
        <w:spacing w:line="360" w:lineRule="auto"/>
        <w:ind w:left="0" w:firstLine="0"/>
        <w:jc w:val="both"/>
        <w:rPr>
          <w:bCs/>
          <w:color w:val="000000"/>
          <w:sz w:val="24"/>
          <w:szCs w:val="24"/>
        </w:rPr>
      </w:pPr>
      <w:r w:rsidRPr="00977347">
        <w:rPr>
          <w:b/>
          <w:bCs/>
          <w:color w:val="000000"/>
          <w:sz w:val="24"/>
          <w:szCs w:val="24"/>
        </w:rPr>
        <w:t xml:space="preserve">Promoting Access to Education: </w:t>
      </w:r>
      <w:r w:rsidRPr="00977347">
        <w:rPr>
          <w:bCs/>
          <w:color w:val="000000"/>
          <w:sz w:val="24"/>
          <w:szCs w:val="24"/>
        </w:rPr>
        <w:t>The BCA programme plays a crucial role in promoting access to quality education by offering flexible learning options, including distance and online education. This ensures that individuals from diverse backgrounds and locations, aspiring to pursue a career in the field of computer applications, can access high-quality education regardless of their geographical constraints or personal circumstances.</w:t>
      </w:r>
    </w:p>
    <w:p w14:paraId="0B11EA69" w14:textId="77777777" w:rsidR="00977347" w:rsidRPr="00977347" w:rsidRDefault="00977347" w:rsidP="00977347">
      <w:pPr>
        <w:pStyle w:val="TableParagraph"/>
        <w:numPr>
          <w:ilvl w:val="1"/>
          <w:numId w:val="31"/>
        </w:numPr>
        <w:tabs>
          <w:tab w:val="left" w:pos="284"/>
        </w:tabs>
        <w:spacing w:line="360" w:lineRule="auto"/>
        <w:ind w:left="0" w:firstLine="0"/>
        <w:jc w:val="both"/>
        <w:rPr>
          <w:bCs/>
          <w:color w:val="000000"/>
          <w:sz w:val="24"/>
          <w:szCs w:val="24"/>
        </w:rPr>
      </w:pPr>
      <w:r w:rsidRPr="00977347">
        <w:rPr>
          <w:b/>
          <w:bCs/>
          <w:color w:val="000000"/>
          <w:sz w:val="24"/>
          <w:szCs w:val="24"/>
        </w:rPr>
        <w:t xml:space="preserve">Preparing Students for Carriers and Leadership: </w:t>
      </w:r>
      <w:r w:rsidRPr="00977347">
        <w:rPr>
          <w:color w:val="0D0D0D"/>
          <w:sz w:val="24"/>
          <w:szCs w:val="24"/>
          <w:shd w:val="clear" w:color="auto" w:fill="FFFFFF"/>
        </w:rPr>
        <w:t xml:space="preserve">The BCA programme is dedicated to preparing students for successful careers and leadership roles in the dynamic field of information technology. Through a well-rounded curriculum and a range of practical </w:t>
      </w:r>
      <w:r w:rsidRPr="00977347">
        <w:rPr>
          <w:color w:val="0D0D0D"/>
          <w:sz w:val="24"/>
          <w:szCs w:val="24"/>
          <w:shd w:val="clear" w:color="auto" w:fill="FFFFFF"/>
        </w:rPr>
        <w:lastRenderedPageBreak/>
        <w:t>experiences, students are equipped with essential knowledge, skills, and competencies to excel in various sectors of the IT industry.</w:t>
      </w:r>
    </w:p>
    <w:p w14:paraId="495A8075" w14:textId="77777777" w:rsidR="00977347" w:rsidRPr="00977347" w:rsidRDefault="00977347" w:rsidP="00977347">
      <w:pPr>
        <w:pStyle w:val="TableParagraph"/>
        <w:numPr>
          <w:ilvl w:val="1"/>
          <w:numId w:val="31"/>
        </w:numPr>
        <w:tabs>
          <w:tab w:val="left" w:pos="284"/>
        </w:tabs>
        <w:spacing w:line="360" w:lineRule="auto"/>
        <w:ind w:left="0" w:firstLine="0"/>
        <w:jc w:val="both"/>
        <w:rPr>
          <w:bCs/>
          <w:color w:val="000000"/>
          <w:sz w:val="24"/>
          <w:szCs w:val="24"/>
        </w:rPr>
      </w:pPr>
      <w:r w:rsidRPr="00977347">
        <w:rPr>
          <w:b/>
          <w:bCs/>
          <w:color w:val="000000"/>
          <w:sz w:val="24"/>
          <w:szCs w:val="24"/>
        </w:rPr>
        <w:t>Emphasizing Resesrch:</w:t>
      </w:r>
      <w:r w:rsidRPr="00977347">
        <w:rPr>
          <w:sz w:val="24"/>
          <w:szCs w:val="24"/>
        </w:rPr>
        <w:t xml:space="preserve"> </w:t>
      </w:r>
      <w:r w:rsidRPr="00977347">
        <w:rPr>
          <w:color w:val="0D0D0D"/>
          <w:sz w:val="24"/>
          <w:szCs w:val="24"/>
          <w:shd w:val="clear" w:color="auto" w:fill="FFFFFF"/>
        </w:rPr>
        <w:t>The BCA programme prioritizes research, fostering critical thinking and intellectual curiosity among students and faculty. By engaging in research projects, students contribute to the advancement of knowledge in computer science and information technology, preparing them to be innovative problem solvers in the industry.</w:t>
      </w:r>
    </w:p>
    <w:p w14:paraId="2FFED8D4" w14:textId="77777777" w:rsidR="00977347" w:rsidRPr="00977347" w:rsidRDefault="00977347" w:rsidP="00977347">
      <w:pPr>
        <w:pStyle w:val="TableParagraph"/>
        <w:tabs>
          <w:tab w:val="left" w:pos="284"/>
        </w:tabs>
        <w:spacing w:line="360" w:lineRule="auto"/>
        <w:jc w:val="both"/>
        <w:rPr>
          <w:bCs/>
          <w:color w:val="000000"/>
          <w:sz w:val="24"/>
          <w:szCs w:val="24"/>
        </w:rPr>
      </w:pPr>
      <w:r w:rsidRPr="00977347">
        <w:rPr>
          <w:bCs/>
          <w:color w:val="000000"/>
          <w:sz w:val="24"/>
          <w:szCs w:val="24"/>
        </w:rPr>
        <w:t>BCA program with the mission and objectives of Chhatrapati Shahu Ji Maharaj University, Kanpur, it not only enhances the relevance and effectiveness of the program but also strengthens the overall impact of the university in serving its stakeholders and society at large.</w:t>
      </w:r>
    </w:p>
    <w:p w14:paraId="5ED10C10" w14:textId="77777777" w:rsidR="00977347" w:rsidRPr="00977347" w:rsidRDefault="00977347" w:rsidP="00977347">
      <w:pPr>
        <w:pStyle w:val="Heading1"/>
        <w:keepNext w:val="0"/>
        <w:keepLines w:val="0"/>
        <w:widowControl w:val="0"/>
        <w:numPr>
          <w:ilvl w:val="0"/>
          <w:numId w:val="31"/>
        </w:numPr>
        <w:autoSpaceDE w:val="0"/>
        <w:autoSpaceDN w:val="0"/>
        <w:spacing w:after="0" w:line="360" w:lineRule="auto"/>
        <w:ind w:left="0" w:firstLine="0"/>
        <w:jc w:val="both"/>
        <w:rPr>
          <w:szCs w:val="24"/>
        </w:rPr>
      </w:pPr>
      <w:r w:rsidRPr="00977347">
        <w:rPr>
          <w:szCs w:val="24"/>
        </w:rPr>
        <w:t>Nature</w:t>
      </w:r>
      <w:r w:rsidRPr="00977347">
        <w:rPr>
          <w:spacing w:val="-5"/>
          <w:szCs w:val="24"/>
        </w:rPr>
        <w:t xml:space="preserve"> </w:t>
      </w:r>
      <w:r w:rsidRPr="00977347">
        <w:rPr>
          <w:szCs w:val="24"/>
        </w:rPr>
        <w:t>of</w:t>
      </w:r>
      <w:r w:rsidRPr="00977347">
        <w:rPr>
          <w:spacing w:val="-1"/>
          <w:szCs w:val="24"/>
        </w:rPr>
        <w:t xml:space="preserve"> </w:t>
      </w:r>
      <w:r w:rsidRPr="00977347">
        <w:rPr>
          <w:szCs w:val="24"/>
        </w:rPr>
        <w:t>prospective</w:t>
      </w:r>
      <w:r w:rsidRPr="00977347">
        <w:rPr>
          <w:spacing w:val="-5"/>
          <w:szCs w:val="24"/>
        </w:rPr>
        <w:t xml:space="preserve"> </w:t>
      </w:r>
      <w:r w:rsidRPr="00977347">
        <w:rPr>
          <w:szCs w:val="24"/>
        </w:rPr>
        <w:t>target</w:t>
      </w:r>
      <w:r w:rsidRPr="00977347">
        <w:rPr>
          <w:spacing w:val="-3"/>
          <w:szCs w:val="24"/>
        </w:rPr>
        <w:t xml:space="preserve"> </w:t>
      </w:r>
      <w:r w:rsidRPr="00977347">
        <w:rPr>
          <w:szCs w:val="24"/>
        </w:rPr>
        <w:t>group</w:t>
      </w:r>
      <w:r w:rsidRPr="00977347">
        <w:rPr>
          <w:spacing w:val="1"/>
          <w:szCs w:val="24"/>
        </w:rPr>
        <w:t xml:space="preserve"> </w:t>
      </w:r>
      <w:r w:rsidRPr="00977347">
        <w:rPr>
          <w:szCs w:val="24"/>
        </w:rPr>
        <w:t>of</w:t>
      </w:r>
      <w:r w:rsidRPr="00977347">
        <w:rPr>
          <w:spacing w:val="-1"/>
          <w:szCs w:val="24"/>
        </w:rPr>
        <w:t xml:space="preserve"> </w:t>
      </w:r>
      <w:r w:rsidRPr="00977347">
        <w:rPr>
          <w:szCs w:val="24"/>
        </w:rPr>
        <w:t>learners:</w:t>
      </w:r>
    </w:p>
    <w:p w14:paraId="14C8B3DB" w14:textId="77777777" w:rsidR="00977347" w:rsidRPr="00977347" w:rsidRDefault="00977347" w:rsidP="00977347">
      <w:pPr>
        <w:pStyle w:val="Heading1"/>
        <w:spacing w:line="360" w:lineRule="auto"/>
        <w:ind w:left="0" w:firstLine="0"/>
        <w:rPr>
          <w:b w:val="0"/>
          <w:szCs w:val="24"/>
        </w:rPr>
      </w:pPr>
      <w:r w:rsidRPr="00977347">
        <w:rPr>
          <w:b w:val="0"/>
          <w:szCs w:val="24"/>
        </w:rPr>
        <w:t>The prospective target group of learners for a Bachelor of Computer Application (BCA) program can vary depending on factors such as the program's focus, delivery mode, and institutional context. However, there are several common characteristics and attributes that are often associated with the typical demographic profile of BCA students:</w:t>
      </w:r>
    </w:p>
    <w:p w14:paraId="72A89D91" w14:textId="77777777" w:rsidR="00977347" w:rsidRPr="00977347" w:rsidRDefault="00977347" w:rsidP="00977347">
      <w:pPr>
        <w:pStyle w:val="Heading1"/>
        <w:keepNext w:val="0"/>
        <w:keepLines w:val="0"/>
        <w:widowControl w:val="0"/>
        <w:numPr>
          <w:ilvl w:val="1"/>
          <w:numId w:val="31"/>
        </w:numPr>
        <w:autoSpaceDE w:val="0"/>
        <w:autoSpaceDN w:val="0"/>
        <w:spacing w:after="0" w:line="360" w:lineRule="auto"/>
        <w:ind w:left="284" w:hanging="284"/>
        <w:jc w:val="both"/>
        <w:rPr>
          <w:b w:val="0"/>
          <w:szCs w:val="24"/>
        </w:rPr>
      </w:pPr>
      <w:r w:rsidRPr="00977347">
        <w:rPr>
          <w:szCs w:val="24"/>
        </w:rPr>
        <w:t xml:space="preserve">Secondary Education Graduates: </w:t>
      </w:r>
      <w:r w:rsidRPr="00977347">
        <w:rPr>
          <w:b w:val="0"/>
          <w:szCs w:val="24"/>
        </w:rPr>
        <w:t>The BCA programme appeals to students who have recently completed their secondary education and are eager to pursue undergraduate studies in the field of computer science and information technology. These students typically possess a solid academic foundation and are driven by the desire to acquire a degree that will equip them with the necessary skills and knowledge to embark on a successful career in the IT industry or related fields.</w:t>
      </w:r>
    </w:p>
    <w:p w14:paraId="49B1A8AE" w14:textId="5E6249CF" w:rsidR="00977347" w:rsidRPr="00977347" w:rsidRDefault="00977347" w:rsidP="00977347">
      <w:pPr>
        <w:pStyle w:val="Heading1"/>
        <w:keepNext w:val="0"/>
        <w:keepLines w:val="0"/>
        <w:widowControl w:val="0"/>
        <w:numPr>
          <w:ilvl w:val="1"/>
          <w:numId w:val="31"/>
        </w:numPr>
        <w:tabs>
          <w:tab w:val="left" w:pos="284"/>
        </w:tabs>
        <w:autoSpaceDE w:val="0"/>
        <w:autoSpaceDN w:val="0"/>
        <w:spacing w:after="0" w:line="360" w:lineRule="auto"/>
        <w:ind w:left="0" w:firstLine="0"/>
        <w:jc w:val="both"/>
        <w:rPr>
          <w:b w:val="0"/>
          <w:szCs w:val="24"/>
        </w:rPr>
      </w:pPr>
      <w:r w:rsidRPr="00977347">
        <w:rPr>
          <w:szCs w:val="24"/>
        </w:rPr>
        <w:t>Carrier Aspirations:</w:t>
      </w:r>
      <w:r w:rsidRPr="00977347">
        <w:rPr>
          <w:b w:val="0"/>
          <w:szCs w:val="24"/>
        </w:rPr>
        <w:t xml:space="preserve"> </w:t>
      </w:r>
      <w:r w:rsidRPr="00977347">
        <w:rPr>
          <w:b w:val="0"/>
          <w:color w:val="0D0D0D"/>
          <w:szCs w:val="24"/>
          <w:shd w:val="clear" w:color="auto" w:fill="FFFFFF"/>
        </w:rPr>
        <w:t xml:space="preserve">Prospective BCA students aim for careers in IT and computer science, including roles like software developer, systems analyst, or IT consultant. Some aspire to start tech </w:t>
      </w:r>
      <w:r w:rsidR="00D02A9F" w:rsidRPr="00977347">
        <w:rPr>
          <w:b w:val="0"/>
          <w:color w:val="0D0D0D"/>
          <w:szCs w:val="24"/>
          <w:shd w:val="clear" w:color="auto" w:fill="FFFFFF"/>
        </w:rPr>
        <w:t>start-ups</w:t>
      </w:r>
      <w:r w:rsidRPr="00977347">
        <w:rPr>
          <w:b w:val="0"/>
          <w:color w:val="0D0D0D"/>
          <w:szCs w:val="24"/>
          <w:shd w:val="clear" w:color="auto" w:fill="FFFFFF"/>
        </w:rPr>
        <w:t>, lead in top companies, or specialize in areas like cybersecurity or data science.</w:t>
      </w:r>
    </w:p>
    <w:p w14:paraId="3FA0EF5B" w14:textId="77777777" w:rsidR="00977347" w:rsidRPr="00977347" w:rsidRDefault="00977347" w:rsidP="00977347">
      <w:pPr>
        <w:pStyle w:val="Heading1"/>
        <w:keepNext w:val="0"/>
        <w:keepLines w:val="0"/>
        <w:widowControl w:val="0"/>
        <w:numPr>
          <w:ilvl w:val="1"/>
          <w:numId w:val="31"/>
        </w:numPr>
        <w:tabs>
          <w:tab w:val="left" w:pos="284"/>
        </w:tabs>
        <w:autoSpaceDE w:val="0"/>
        <w:autoSpaceDN w:val="0"/>
        <w:spacing w:after="0" w:line="360" w:lineRule="auto"/>
        <w:ind w:left="0" w:firstLine="0"/>
        <w:jc w:val="both"/>
        <w:rPr>
          <w:b w:val="0"/>
          <w:szCs w:val="24"/>
        </w:rPr>
      </w:pPr>
      <w:r w:rsidRPr="00977347">
        <w:rPr>
          <w:szCs w:val="24"/>
        </w:rPr>
        <w:t>Motivated and Ambitious:</w:t>
      </w:r>
      <w:r w:rsidRPr="00977347">
        <w:rPr>
          <w:b w:val="0"/>
          <w:szCs w:val="24"/>
        </w:rPr>
        <w:t xml:space="preserve"> BCA students are often characterized by their ambition, motivation, and drive to succeed. They are willing to put in the effort required to excel academically and take advantage of opportunities for professional development and networking.</w:t>
      </w:r>
    </w:p>
    <w:p w14:paraId="1C0B4F3A" w14:textId="77777777" w:rsidR="00977347" w:rsidRPr="00977347" w:rsidRDefault="00977347" w:rsidP="00977347">
      <w:pPr>
        <w:pStyle w:val="Heading1"/>
        <w:keepNext w:val="0"/>
        <w:keepLines w:val="0"/>
        <w:widowControl w:val="0"/>
        <w:numPr>
          <w:ilvl w:val="1"/>
          <w:numId w:val="31"/>
        </w:numPr>
        <w:tabs>
          <w:tab w:val="left" w:pos="284"/>
        </w:tabs>
        <w:autoSpaceDE w:val="0"/>
        <w:autoSpaceDN w:val="0"/>
        <w:spacing w:after="0" w:line="360" w:lineRule="auto"/>
        <w:ind w:left="0" w:firstLine="0"/>
        <w:jc w:val="both"/>
        <w:rPr>
          <w:b w:val="0"/>
          <w:szCs w:val="24"/>
        </w:rPr>
      </w:pPr>
      <w:r w:rsidRPr="00977347">
        <w:rPr>
          <w:szCs w:val="24"/>
        </w:rPr>
        <w:t>Diverse Backgrounds:</w:t>
      </w:r>
      <w:r w:rsidRPr="00977347">
        <w:rPr>
          <w:color w:val="0D0D0D"/>
          <w:szCs w:val="24"/>
          <w:shd w:val="clear" w:color="auto" w:fill="FFFFFF"/>
        </w:rPr>
        <w:t xml:space="preserve"> </w:t>
      </w:r>
      <w:r w:rsidRPr="00977347">
        <w:rPr>
          <w:b w:val="0"/>
          <w:szCs w:val="24"/>
        </w:rPr>
        <w:t>BCA programs often attract students from diverse cultural, ethnic, and socioeconomic backgrounds. This diversity enriches the learning environment and provides students with opportunities to interact with peers from different perspectives and experiences.</w:t>
      </w:r>
    </w:p>
    <w:p w14:paraId="78EB1D63" w14:textId="5BF88194" w:rsidR="00977347" w:rsidRDefault="00977347" w:rsidP="00977347">
      <w:pPr>
        <w:pStyle w:val="Heading1"/>
        <w:keepNext w:val="0"/>
        <w:keepLines w:val="0"/>
        <w:widowControl w:val="0"/>
        <w:numPr>
          <w:ilvl w:val="1"/>
          <w:numId w:val="31"/>
        </w:numPr>
        <w:tabs>
          <w:tab w:val="left" w:pos="284"/>
        </w:tabs>
        <w:autoSpaceDE w:val="0"/>
        <w:autoSpaceDN w:val="0"/>
        <w:spacing w:after="0" w:line="360" w:lineRule="auto"/>
        <w:ind w:left="0" w:firstLine="0"/>
        <w:jc w:val="both"/>
        <w:rPr>
          <w:b w:val="0"/>
          <w:szCs w:val="24"/>
        </w:rPr>
      </w:pPr>
      <w:r w:rsidRPr="00977347">
        <w:rPr>
          <w:szCs w:val="24"/>
        </w:rPr>
        <w:lastRenderedPageBreak/>
        <w:t>Entrepreneurial Spirit:</w:t>
      </w:r>
      <w:r w:rsidRPr="00977347">
        <w:rPr>
          <w:b w:val="0"/>
          <w:szCs w:val="24"/>
        </w:rPr>
        <w:t xml:space="preserve"> Some prospective BCA students may have an entrepreneurial spirit and aspirations to start their own businesses or ventures. They are interested in learning about business concepts, strategies, and practices that will help them succeed as entrepreneurs.</w:t>
      </w:r>
    </w:p>
    <w:p w14:paraId="6ED35D71" w14:textId="77777777" w:rsidR="00977347" w:rsidRPr="00977347" w:rsidRDefault="00977347" w:rsidP="00977347">
      <w:pPr>
        <w:pStyle w:val="ListParagraph"/>
        <w:widowControl w:val="0"/>
        <w:numPr>
          <w:ilvl w:val="0"/>
          <w:numId w:val="31"/>
        </w:numPr>
        <w:tabs>
          <w:tab w:val="left" w:pos="426"/>
        </w:tabs>
        <w:autoSpaceDE w:val="0"/>
        <w:autoSpaceDN w:val="0"/>
        <w:spacing w:after="0" w:line="360" w:lineRule="auto"/>
        <w:ind w:left="426" w:hanging="426"/>
        <w:contextualSpacing w:val="0"/>
        <w:jc w:val="both"/>
        <w:rPr>
          <w:rFonts w:ascii="Times New Roman" w:hAnsi="Times New Roman" w:cs="Times New Roman"/>
          <w:b/>
          <w:sz w:val="24"/>
          <w:szCs w:val="24"/>
        </w:rPr>
      </w:pPr>
      <w:r w:rsidRPr="00977347">
        <w:rPr>
          <w:rFonts w:ascii="Times New Roman" w:hAnsi="Times New Roman" w:cs="Times New Roman"/>
          <w:b/>
          <w:sz w:val="24"/>
          <w:szCs w:val="24"/>
        </w:rPr>
        <w:t>Appropriateness of program to be conducted in Open and Distance Learning mode to</w:t>
      </w:r>
      <w:r w:rsidRPr="00977347">
        <w:rPr>
          <w:rFonts w:ascii="Times New Roman" w:hAnsi="Times New Roman" w:cs="Times New Roman"/>
          <w:b/>
          <w:spacing w:val="1"/>
          <w:sz w:val="24"/>
          <w:szCs w:val="24"/>
        </w:rPr>
        <w:t xml:space="preserve"> </w:t>
      </w:r>
      <w:r w:rsidRPr="00977347">
        <w:rPr>
          <w:rFonts w:ascii="Times New Roman" w:hAnsi="Times New Roman" w:cs="Times New Roman"/>
          <w:b/>
          <w:sz w:val="24"/>
          <w:szCs w:val="24"/>
        </w:rPr>
        <w:t>acquire</w:t>
      </w:r>
      <w:r w:rsidRPr="00977347">
        <w:rPr>
          <w:rFonts w:ascii="Times New Roman" w:hAnsi="Times New Roman" w:cs="Times New Roman"/>
          <w:b/>
          <w:spacing w:val="-1"/>
          <w:sz w:val="24"/>
          <w:szCs w:val="24"/>
        </w:rPr>
        <w:t xml:space="preserve"> </w:t>
      </w:r>
      <w:r w:rsidRPr="00977347">
        <w:rPr>
          <w:rFonts w:ascii="Times New Roman" w:hAnsi="Times New Roman" w:cs="Times New Roman"/>
          <w:b/>
          <w:sz w:val="24"/>
          <w:szCs w:val="24"/>
        </w:rPr>
        <w:t>specific</w:t>
      </w:r>
      <w:r w:rsidRPr="00977347">
        <w:rPr>
          <w:rFonts w:ascii="Times New Roman" w:hAnsi="Times New Roman" w:cs="Times New Roman"/>
          <w:b/>
          <w:spacing w:val="1"/>
          <w:sz w:val="24"/>
          <w:szCs w:val="24"/>
        </w:rPr>
        <w:t xml:space="preserve"> </w:t>
      </w:r>
      <w:r w:rsidRPr="00977347">
        <w:rPr>
          <w:rFonts w:ascii="Times New Roman" w:hAnsi="Times New Roman" w:cs="Times New Roman"/>
          <w:b/>
          <w:sz w:val="24"/>
          <w:szCs w:val="24"/>
        </w:rPr>
        <w:t>skills and</w:t>
      </w:r>
      <w:r w:rsidRPr="00977347">
        <w:rPr>
          <w:rFonts w:ascii="Times New Roman" w:hAnsi="Times New Roman" w:cs="Times New Roman"/>
          <w:b/>
          <w:spacing w:val="-2"/>
          <w:sz w:val="24"/>
          <w:szCs w:val="24"/>
        </w:rPr>
        <w:t xml:space="preserve"> </w:t>
      </w:r>
      <w:r w:rsidRPr="00977347">
        <w:rPr>
          <w:rFonts w:ascii="Times New Roman" w:hAnsi="Times New Roman" w:cs="Times New Roman"/>
          <w:b/>
          <w:sz w:val="24"/>
          <w:szCs w:val="24"/>
        </w:rPr>
        <w:t>competence:</w:t>
      </w:r>
    </w:p>
    <w:p w14:paraId="3DB4A945" w14:textId="77777777" w:rsidR="00977347" w:rsidRPr="00977347" w:rsidRDefault="00977347" w:rsidP="00977347">
      <w:pPr>
        <w:tabs>
          <w:tab w:val="left" w:pos="2199"/>
          <w:tab w:val="left" w:pos="2200"/>
        </w:tabs>
        <w:spacing w:line="360" w:lineRule="auto"/>
        <w:jc w:val="both"/>
        <w:rPr>
          <w:rFonts w:ascii="Times New Roman" w:hAnsi="Times New Roman" w:cs="Times New Roman"/>
          <w:bCs/>
          <w:color w:val="000000"/>
          <w:sz w:val="24"/>
          <w:szCs w:val="24"/>
        </w:rPr>
      </w:pPr>
      <w:r w:rsidRPr="00977347">
        <w:rPr>
          <w:rFonts w:ascii="Times New Roman" w:hAnsi="Times New Roman" w:cs="Times New Roman"/>
          <w:bCs/>
          <w:color w:val="000000"/>
          <w:sz w:val="24"/>
          <w:szCs w:val="24"/>
        </w:rPr>
        <w:t>Conducting a Bachelor of Computer Application (BCA) program in Open and Distance Learning (ODL) mode can be highly appropriate for acquiring specific skills and competencies, particularly for learners who require flexibility, accessibility, and personalized learning experiences. Here's why the ODL mode can be beneficial for acquiring skills and competence in a BCA program:</w:t>
      </w:r>
    </w:p>
    <w:p w14:paraId="56CE8139" w14:textId="77777777" w:rsidR="00977347" w:rsidRPr="00977347" w:rsidRDefault="00977347" w:rsidP="00977347">
      <w:pPr>
        <w:pStyle w:val="ListParagraph"/>
        <w:widowControl w:val="0"/>
        <w:numPr>
          <w:ilvl w:val="1"/>
          <w:numId w:val="31"/>
        </w:numPr>
        <w:tabs>
          <w:tab w:val="left" w:pos="284"/>
        </w:tabs>
        <w:autoSpaceDE w:val="0"/>
        <w:autoSpaceDN w:val="0"/>
        <w:spacing w:after="0" w:line="360" w:lineRule="auto"/>
        <w:ind w:left="0" w:firstLine="0"/>
        <w:contextualSpacing w:val="0"/>
        <w:jc w:val="both"/>
        <w:rPr>
          <w:rFonts w:ascii="Times New Roman" w:hAnsi="Times New Roman" w:cs="Times New Roman"/>
          <w:bCs/>
          <w:color w:val="000000"/>
          <w:sz w:val="24"/>
          <w:szCs w:val="24"/>
        </w:rPr>
      </w:pPr>
      <w:r w:rsidRPr="00977347">
        <w:rPr>
          <w:rFonts w:ascii="Times New Roman" w:hAnsi="Times New Roman" w:cs="Times New Roman"/>
          <w:b/>
          <w:bCs/>
          <w:color w:val="000000"/>
          <w:sz w:val="24"/>
          <w:szCs w:val="24"/>
        </w:rPr>
        <w:t xml:space="preserve">Flexibility:  </w:t>
      </w:r>
      <w:r w:rsidRPr="00977347">
        <w:rPr>
          <w:rFonts w:ascii="Times New Roman" w:hAnsi="Times New Roman" w:cs="Times New Roman"/>
          <w:bCs/>
          <w:color w:val="000000"/>
          <w:sz w:val="24"/>
          <w:szCs w:val="24"/>
        </w:rPr>
        <w:t>ODL programs offer learners the flexibility to study at their own pace and convenience. This flexibility is particularly valuable for individuals who may have work commitments, family responsibilities, or other constraints that make attending traditional on-campus classes challenging. As a result, learners can balance their studies with other commitments, allowing them to acquire skills and competence in a BCA program without disrupting their personal or professional lives.</w:t>
      </w:r>
    </w:p>
    <w:p w14:paraId="4B405AA6" w14:textId="77777777" w:rsidR="00977347" w:rsidRPr="00977347" w:rsidRDefault="00977347" w:rsidP="00977347">
      <w:pPr>
        <w:pStyle w:val="ListParagraph"/>
        <w:widowControl w:val="0"/>
        <w:numPr>
          <w:ilvl w:val="1"/>
          <w:numId w:val="31"/>
        </w:numPr>
        <w:tabs>
          <w:tab w:val="left" w:pos="284"/>
        </w:tabs>
        <w:autoSpaceDE w:val="0"/>
        <w:autoSpaceDN w:val="0"/>
        <w:spacing w:after="0" w:line="360" w:lineRule="auto"/>
        <w:ind w:left="0" w:firstLine="0"/>
        <w:contextualSpacing w:val="0"/>
        <w:jc w:val="both"/>
        <w:rPr>
          <w:rFonts w:ascii="Times New Roman" w:hAnsi="Times New Roman" w:cs="Times New Roman"/>
          <w:bCs/>
          <w:color w:val="000000"/>
          <w:sz w:val="24"/>
          <w:szCs w:val="24"/>
        </w:rPr>
      </w:pPr>
      <w:r w:rsidRPr="00977347">
        <w:rPr>
          <w:rFonts w:ascii="Times New Roman" w:hAnsi="Times New Roman" w:cs="Times New Roman"/>
          <w:b/>
          <w:bCs/>
          <w:color w:val="000000"/>
          <w:sz w:val="24"/>
          <w:szCs w:val="24"/>
        </w:rPr>
        <w:t xml:space="preserve">Accessibility: </w:t>
      </w:r>
      <w:r w:rsidRPr="00977347">
        <w:rPr>
          <w:rFonts w:ascii="Times New Roman" w:hAnsi="Times New Roman" w:cs="Times New Roman"/>
          <w:bCs/>
          <w:color w:val="000000"/>
          <w:sz w:val="24"/>
          <w:szCs w:val="24"/>
        </w:rPr>
        <w:t>ODL programs make education more accessible to a broader range of learners, including those who are geographically isolated or unable to attend traditional on-campus classes due to mobility issues or other barriers. By removing geographical constraints, ODL programs enable learners from diverse backgrounds and locations to participate in a BCA program and acquire the skills and competence needed for success in the business world.</w:t>
      </w:r>
    </w:p>
    <w:p w14:paraId="7EE25E34" w14:textId="77777777" w:rsidR="00977347" w:rsidRPr="00977347" w:rsidRDefault="00977347" w:rsidP="00977347">
      <w:pPr>
        <w:pStyle w:val="ListParagraph"/>
        <w:widowControl w:val="0"/>
        <w:numPr>
          <w:ilvl w:val="1"/>
          <w:numId w:val="31"/>
        </w:numPr>
        <w:tabs>
          <w:tab w:val="left" w:pos="284"/>
        </w:tabs>
        <w:autoSpaceDE w:val="0"/>
        <w:autoSpaceDN w:val="0"/>
        <w:spacing w:after="0" w:line="360" w:lineRule="auto"/>
        <w:ind w:left="0" w:firstLine="0"/>
        <w:contextualSpacing w:val="0"/>
        <w:jc w:val="both"/>
        <w:rPr>
          <w:rFonts w:ascii="Times New Roman" w:hAnsi="Times New Roman" w:cs="Times New Roman"/>
          <w:bCs/>
          <w:color w:val="000000"/>
          <w:sz w:val="24"/>
          <w:szCs w:val="24"/>
        </w:rPr>
      </w:pPr>
      <w:r w:rsidRPr="00977347">
        <w:rPr>
          <w:rFonts w:ascii="Times New Roman" w:hAnsi="Times New Roman" w:cs="Times New Roman"/>
          <w:b/>
          <w:color w:val="0D0D0D"/>
          <w:sz w:val="24"/>
          <w:szCs w:val="24"/>
          <w:shd w:val="clear" w:color="auto" w:fill="FFFFFF"/>
        </w:rPr>
        <w:t xml:space="preserve">Personalized Learning: </w:t>
      </w:r>
      <w:r w:rsidRPr="00977347">
        <w:rPr>
          <w:rFonts w:ascii="Times New Roman" w:hAnsi="Times New Roman" w:cs="Times New Roman"/>
          <w:bCs/>
          <w:color w:val="000000"/>
          <w:sz w:val="24"/>
          <w:szCs w:val="24"/>
        </w:rPr>
        <w:t>ODL programs often utilize technology-enabled learning platforms that allow for personalized learning experiences. Learners can access a variety of resources, including multimedia content, online lectures, discussion forums, and interactive simulations, tailored to their individual learning styles and preferences. This personalized approach can enhance engagement, comprehension, and retention of key concepts and skills in the BCA program.</w:t>
      </w:r>
    </w:p>
    <w:p w14:paraId="4D44F12B" w14:textId="77777777" w:rsidR="00977347" w:rsidRPr="00977347" w:rsidRDefault="00977347" w:rsidP="00977347">
      <w:pPr>
        <w:pStyle w:val="ListParagraph"/>
        <w:widowControl w:val="0"/>
        <w:numPr>
          <w:ilvl w:val="1"/>
          <w:numId w:val="31"/>
        </w:numPr>
        <w:tabs>
          <w:tab w:val="left" w:pos="284"/>
        </w:tabs>
        <w:autoSpaceDE w:val="0"/>
        <w:autoSpaceDN w:val="0"/>
        <w:spacing w:after="0" w:line="360" w:lineRule="auto"/>
        <w:ind w:left="0" w:firstLine="0"/>
        <w:contextualSpacing w:val="0"/>
        <w:jc w:val="both"/>
        <w:rPr>
          <w:rFonts w:ascii="Times New Roman" w:hAnsi="Times New Roman" w:cs="Times New Roman"/>
          <w:bCs/>
          <w:color w:val="000000"/>
          <w:sz w:val="24"/>
          <w:szCs w:val="24"/>
        </w:rPr>
      </w:pPr>
      <w:r w:rsidRPr="00977347">
        <w:rPr>
          <w:rFonts w:ascii="Times New Roman" w:hAnsi="Times New Roman" w:cs="Times New Roman"/>
          <w:b/>
          <w:color w:val="0D0D0D"/>
          <w:sz w:val="24"/>
          <w:szCs w:val="24"/>
          <w:shd w:val="clear" w:color="auto" w:fill="FFFFFF"/>
        </w:rPr>
        <w:t xml:space="preserve">Technology Integration: </w:t>
      </w:r>
      <w:r w:rsidRPr="00977347">
        <w:rPr>
          <w:rFonts w:ascii="Times New Roman" w:hAnsi="Times New Roman" w:cs="Times New Roman"/>
          <w:bCs/>
          <w:color w:val="000000"/>
          <w:sz w:val="24"/>
          <w:szCs w:val="24"/>
        </w:rPr>
        <w:t xml:space="preserve">BCA programs conducted in ODL mode leverage technology to facilitate learning, collaboration, and communication among learners and instructors. Through online platforms, learners can engage in virtual classrooms, participate in group discussions, submit assignments, and receive feedback from instructors in real-time. This </w:t>
      </w:r>
      <w:r w:rsidRPr="00977347">
        <w:rPr>
          <w:rFonts w:ascii="Times New Roman" w:hAnsi="Times New Roman" w:cs="Times New Roman"/>
          <w:bCs/>
          <w:color w:val="000000"/>
          <w:sz w:val="24"/>
          <w:szCs w:val="24"/>
        </w:rPr>
        <w:lastRenderedPageBreak/>
        <w:t>integration of technology not only enhances the learning experience but also prepares learners for the digital workplace, where technology skills are increasingly essential.</w:t>
      </w:r>
    </w:p>
    <w:p w14:paraId="68E4D742" w14:textId="77777777" w:rsidR="00977347" w:rsidRPr="00977347" w:rsidRDefault="00977347" w:rsidP="00977347">
      <w:pPr>
        <w:pStyle w:val="ListParagraph"/>
        <w:widowControl w:val="0"/>
        <w:numPr>
          <w:ilvl w:val="1"/>
          <w:numId w:val="31"/>
        </w:numPr>
        <w:tabs>
          <w:tab w:val="left" w:pos="284"/>
        </w:tabs>
        <w:autoSpaceDE w:val="0"/>
        <w:autoSpaceDN w:val="0"/>
        <w:spacing w:after="0" w:line="360" w:lineRule="auto"/>
        <w:ind w:left="0" w:firstLine="0"/>
        <w:contextualSpacing w:val="0"/>
        <w:jc w:val="both"/>
        <w:rPr>
          <w:rFonts w:ascii="Times New Roman" w:hAnsi="Times New Roman" w:cs="Times New Roman"/>
          <w:bCs/>
          <w:color w:val="000000"/>
          <w:sz w:val="24"/>
          <w:szCs w:val="24"/>
        </w:rPr>
      </w:pPr>
      <w:r w:rsidRPr="00977347">
        <w:rPr>
          <w:rFonts w:ascii="Times New Roman" w:hAnsi="Times New Roman" w:cs="Times New Roman"/>
          <w:b/>
          <w:color w:val="0D0D0D"/>
          <w:sz w:val="24"/>
          <w:szCs w:val="24"/>
          <w:shd w:val="clear" w:color="auto" w:fill="FFFFFF"/>
        </w:rPr>
        <w:t xml:space="preserve">Self-Directed Learning Skills: </w:t>
      </w:r>
      <w:r w:rsidRPr="00977347">
        <w:rPr>
          <w:rFonts w:ascii="Times New Roman" w:hAnsi="Times New Roman" w:cs="Times New Roman"/>
          <w:bCs/>
          <w:color w:val="000000"/>
          <w:sz w:val="24"/>
          <w:szCs w:val="24"/>
        </w:rPr>
        <w:t>ODL programs promote the development of self-directed learning skills, including time management, organization, and self-motivation. Learners in a BCA program conducted in ODL mode take greater responsibility for their learning journey, setting goals, managing their study schedules, and seeking out resources to enhance their skills and competence. These self-directed learning skills are highly valuable in the dynamic and rapidly changing business environment.</w:t>
      </w:r>
    </w:p>
    <w:p w14:paraId="2E22FA9C" w14:textId="77777777" w:rsidR="00977347" w:rsidRPr="00977347" w:rsidRDefault="00977347" w:rsidP="00977347">
      <w:pPr>
        <w:pStyle w:val="ListParagraph"/>
        <w:widowControl w:val="0"/>
        <w:numPr>
          <w:ilvl w:val="1"/>
          <w:numId w:val="31"/>
        </w:numPr>
        <w:tabs>
          <w:tab w:val="left" w:pos="284"/>
        </w:tabs>
        <w:autoSpaceDE w:val="0"/>
        <w:autoSpaceDN w:val="0"/>
        <w:spacing w:after="0" w:line="360" w:lineRule="auto"/>
        <w:ind w:left="0" w:firstLine="0"/>
        <w:contextualSpacing w:val="0"/>
        <w:jc w:val="both"/>
        <w:rPr>
          <w:rFonts w:ascii="Times New Roman" w:hAnsi="Times New Roman" w:cs="Times New Roman"/>
          <w:bCs/>
          <w:color w:val="000000"/>
          <w:sz w:val="24"/>
          <w:szCs w:val="24"/>
        </w:rPr>
      </w:pPr>
      <w:r w:rsidRPr="00977347">
        <w:rPr>
          <w:rFonts w:ascii="Times New Roman" w:hAnsi="Times New Roman" w:cs="Times New Roman"/>
          <w:b/>
          <w:color w:val="0D0D0D"/>
          <w:sz w:val="24"/>
          <w:szCs w:val="24"/>
          <w:shd w:val="clear" w:color="auto" w:fill="FFFFFF"/>
        </w:rPr>
        <w:t xml:space="preserve">Cost Effectiveness: </w:t>
      </w:r>
      <w:r w:rsidRPr="00977347">
        <w:rPr>
          <w:rFonts w:ascii="Times New Roman" w:hAnsi="Times New Roman" w:cs="Times New Roman"/>
          <w:bCs/>
          <w:color w:val="000000"/>
          <w:sz w:val="24"/>
          <w:szCs w:val="24"/>
        </w:rPr>
        <w:t>ODL programs often offer cost-effective alternatives to traditional on-campus education, as they eliminate the need for expenses such as commuting, accommodation, and campus facilities. This affordability makes acquiring skills and competence in a BCA program more accessible to learners from diverse socioeconomic backgrounds, thereby promoting inclusivity and equity in education.</w:t>
      </w:r>
    </w:p>
    <w:p w14:paraId="0C2DF9FB" w14:textId="0CA42E82" w:rsidR="00977347" w:rsidRPr="00977347" w:rsidRDefault="00977347" w:rsidP="008B2795">
      <w:pPr>
        <w:tabs>
          <w:tab w:val="left" w:pos="284"/>
        </w:tabs>
        <w:spacing w:line="336" w:lineRule="auto"/>
        <w:jc w:val="both"/>
        <w:rPr>
          <w:rFonts w:ascii="Times New Roman" w:hAnsi="Times New Roman" w:cs="Times New Roman"/>
          <w:bCs/>
          <w:color w:val="000000"/>
          <w:sz w:val="24"/>
          <w:szCs w:val="24"/>
        </w:rPr>
      </w:pPr>
      <w:r w:rsidRPr="00977347">
        <w:rPr>
          <w:rFonts w:ascii="Times New Roman" w:hAnsi="Times New Roman" w:cs="Times New Roman"/>
          <w:bCs/>
          <w:color w:val="000000"/>
          <w:sz w:val="24"/>
          <w:szCs w:val="24"/>
        </w:rPr>
        <w:t>Overall, conducting a BCA program in Open and Distance Learning mode can be highly appropriate for acquiring specific skills and competencies, offering flexibility, accessibility, personalized learning experiences, technology integration, self-directed learning skills, and cost-effectiveness. These advantages make ODL programs an attractive option for learners seeking to acquire business knowledge and skills while balancing their personal and professional commitments.</w:t>
      </w:r>
    </w:p>
    <w:p w14:paraId="683EA2A9" w14:textId="77777777" w:rsidR="00977347" w:rsidRPr="00977347" w:rsidRDefault="00977347" w:rsidP="00977347">
      <w:pPr>
        <w:pStyle w:val="ListParagraph"/>
        <w:widowControl w:val="0"/>
        <w:numPr>
          <w:ilvl w:val="0"/>
          <w:numId w:val="31"/>
        </w:numPr>
        <w:autoSpaceDE w:val="0"/>
        <w:autoSpaceDN w:val="0"/>
        <w:spacing w:after="0" w:line="360" w:lineRule="auto"/>
        <w:ind w:left="851"/>
        <w:contextualSpacing w:val="0"/>
        <w:jc w:val="both"/>
        <w:rPr>
          <w:rFonts w:ascii="Times New Roman" w:hAnsi="Times New Roman" w:cs="Times New Roman"/>
          <w:b/>
          <w:sz w:val="24"/>
          <w:szCs w:val="24"/>
        </w:rPr>
      </w:pPr>
      <w:r w:rsidRPr="00977347">
        <w:rPr>
          <w:rFonts w:ascii="Times New Roman" w:hAnsi="Times New Roman" w:cs="Times New Roman"/>
          <w:b/>
          <w:sz w:val="24"/>
          <w:szCs w:val="24"/>
        </w:rPr>
        <w:t>Instructional Design of Open and Distance Learning mode to acquire specific skills and</w:t>
      </w:r>
      <w:r w:rsidRPr="00977347">
        <w:rPr>
          <w:rFonts w:ascii="Times New Roman" w:hAnsi="Times New Roman" w:cs="Times New Roman"/>
          <w:b/>
          <w:spacing w:val="1"/>
          <w:sz w:val="24"/>
          <w:szCs w:val="24"/>
        </w:rPr>
        <w:t xml:space="preserve"> </w:t>
      </w:r>
      <w:r w:rsidRPr="00977347">
        <w:rPr>
          <w:rFonts w:ascii="Times New Roman" w:hAnsi="Times New Roman" w:cs="Times New Roman"/>
          <w:b/>
          <w:sz w:val="24"/>
          <w:szCs w:val="24"/>
        </w:rPr>
        <w:t>competence:</w:t>
      </w:r>
    </w:p>
    <w:p w14:paraId="45F30B21" w14:textId="77777777" w:rsidR="00977347" w:rsidRPr="00977347" w:rsidRDefault="00977347" w:rsidP="00977347">
      <w:pPr>
        <w:pStyle w:val="Heading1"/>
        <w:keepNext w:val="0"/>
        <w:keepLines w:val="0"/>
        <w:widowControl w:val="0"/>
        <w:numPr>
          <w:ilvl w:val="0"/>
          <w:numId w:val="33"/>
        </w:numPr>
        <w:autoSpaceDE w:val="0"/>
        <w:autoSpaceDN w:val="0"/>
        <w:spacing w:after="0" w:line="360" w:lineRule="auto"/>
        <w:ind w:left="426" w:hanging="426"/>
        <w:jc w:val="both"/>
        <w:rPr>
          <w:szCs w:val="24"/>
        </w:rPr>
      </w:pPr>
      <w:r w:rsidRPr="00977347">
        <w:rPr>
          <w:szCs w:val="24"/>
        </w:rPr>
        <w:t>Curriculum</w:t>
      </w:r>
      <w:r w:rsidRPr="00977347">
        <w:rPr>
          <w:spacing w:val="-5"/>
          <w:szCs w:val="24"/>
        </w:rPr>
        <w:t xml:space="preserve"> </w:t>
      </w:r>
      <w:r w:rsidRPr="00977347">
        <w:rPr>
          <w:szCs w:val="24"/>
        </w:rPr>
        <w:t xml:space="preserve">Design: </w:t>
      </w:r>
    </w:p>
    <w:p w14:paraId="46F1DFEA" w14:textId="77777777" w:rsidR="00977347" w:rsidRPr="00977347" w:rsidRDefault="00977347" w:rsidP="005F400C">
      <w:pPr>
        <w:pStyle w:val="ListParagraph"/>
        <w:widowControl w:val="0"/>
        <w:numPr>
          <w:ilvl w:val="0"/>
          <w:numId w:val="3"/>
        </w:numPr>
        <w:tabs>
          <w:tab w:val="left" w:pos="900"/>
        </w:tabs>
        <w:autoSpaceDE w:val="0"/>
        <w:autoSpaceDN w:val="0"/>
        <w:spacing w:before="58" w:after="0" w:line="271" w:lineRule="auto"/>
        <w:ind w:left="360" w:right="29"/>
        <w:contextualSpacing w:val="0"/>
        <w:jc w:val="both"/>
        <w:rPr>
          <w:b/>
          <w:sz w:val="36"/>
        </w:rPr>
      </w:pPr>
      <w:r w:rsidRPr="00977347">
        <w:rPr>
          <w:rFonts w:ascii="Times New Roman" w:hAnsi="Times New Roman" w:cs="Times New Roman"/>
          <w:sz w:val="24"/>
          <w:szCs w:val="24"/>
        </w:rPr>
        <w:t>The curriculum of the BCA programme is meticulously designed with inputs from industry experts, Bloom's taxonomy, and faculty knowledge to offer students a comprehensive and contemporary education in computer applications. By integrating the latest industry insights and trends, the curriculum ensures students are well-prepared for the dynamic demands of the modern IT landscape. Employing Bloom's Taxonomy, the curriculum focuses on developing higher-order thinking skills such as critical analysis, problem-solving, and evaluation, enabling students to tackle complex challenges with confidence. The expertise of faculty members enriches the curriculum, providing students with practical wisdom and industry insights. Through interactive lectures, hands-on projects, and engaging discussions, faculty members equip students with the tools needed to excel in their future careers. With a strong emphasis on practical learning and real-world applications, the BCA curriculum ensures students acquire the skills essential for success in today's competitive IT environment, bridging the gap between theory and practice to empower students to make meaningful contributions to the ever-evolving world of technology.</w:t>
      </w:r>
    </w:p>
    <w:p w14:paraId="03205DA4" w14:textId="7BD196F2" w:rsidR="007F3064" w:rsidRPr="00977347" w:rsidRDefault="00961831" w:rsidP="00961831">
      <w:pPr>
        <w:widowControl w:val="0"/>
        <w:tabs>
          <w:tab w:val="left" w:pos="900"/>
        </w:tabs>
        <w:autoSpaceDE w:val="0"/>
        <w:autoSpaceDN w:val="0"/>
        <w:spacing w:before="58" w:after="0" w:line="271" w:lineRule="auto"/>
        <w:ind w:left="851" w:right="1587"/>
        <w:jc w:val="center"/>
        <w:rPr>
          <w:rFonts w:ascii="Times New Roman" w:hAnsi="Times New Roman" w:cs="Times New Roman"/>
          <w:b/>
          <w:sz w:val="36"/>
        </w:rPr>
      </w:pPr>
      <w:r>
        <w:rPr>
          <w:rFonts w:ascii="Times New Roman" w:hAnsi="Times New Roman" w:cs="Times New Roman"/>
          <w:b/>
          <w:sz w:val="36"/>
        </w:rPr>
        <w:lastRenderedPageBreak/>
        <w:t xml:space="preserve"> </w:t>
      </w:r>
      <w:r w:rsidR="007F3064" w:rsidRPr="00977347">
        <w:rPr>
          <w:rFonts w:ascii="Times New Roman" w:hAnsi="Times New Roman" w:cs="Times New Roman"/>
          <w:b/>
          <w:sz w:val="36"/>
        </w:rPr>
        <w:t>Semester-wise</w:t>
      </w:r>
      <w:r w:rsidR="007F3064" w:rsidRPr="00977347">
        <w:rPr>
          <w:rFonts w:ascii="Times New Roman" w:hAnsi="Times New Roman" w:cs="Times New Roman"/>
          <w:b/>
          <w:spacing w:val="-15"/>
          <w:sz w:val="36"/>
        </w:rPr>
        <w:t xml:space="preserve"> </w:t>
      </w:r>
      <w:r w:rsidR="007F3064" w:rsidRPr="00977347">
        <w:rPr>
          <w:rFonts w:ascii="Times New Roman" w:hAnsi="Times New Roman" w:cs="Times New Roman"/>
          <w:b/>
          <w:sz w:val="36"/>
        </w:rPr>
        <w:t>Titles</w:t>
      </w:r>
      <w:r w:rsidR="007F3064" w:rsidRPr="00977347">
        <w:rPr>
          <w:rFonts w:ascii="Times New Roman" w:hAnsi="Times New Roman" w:cs="Times New Roman"/>
          <w:b/>
          <w:spacing w:val="-10"/>
          <w:sz w:val="36"/>
        </w:rPr>
        <w:t xml:space="preserve"> </w:t>
      </w:r>
      <w:r w:rsidR="007F3064" w:rsidRPr="00977347">
        <w:rPr>
          <w:rFonts w:ascii="Times New Roman" w:hAnsi="Times New Roman" w:cs="Times New Roman"/>
          <w:b/>
          <w:sz w:val="36"/>
        </w:rPr>
        <w:t>of</w:t>
      </w:r>
      <w:r w:rsidR="007F3064" w:rsidRPr="00977347">
        <w:rPr>
          <w:rFonts w:ascii="Times New Roman" w:hAnsi="Times New Roman" w:cs="Times New Roman"/>
          <w:b/>
          <w:spacing w:val="-13"/>
          <w:sz w:val="36"/>
        </w:rPr>
        <w:t xml:space="preserve"> </w:t>
      </w:r>
      <w:r w:rsidR="007F3064" w:rsidRPr="00977347">
        <w:rPr>
          <w:rFonts w:ascii="Times New Roman" w:hAnsi="Times New Roman" w:cs="Times New Roman"/>
          <w:b/>
          <w:sz w:val="36"/>
        </w:rPr>
        <w:t>the</w:t>
      </w:r>
      <w:r w:rsidR="007F3064" w:rsidRPr="00977347">
        <w:rPr>
          <w:rFonts w:ascii="Times New Roman" w:hAnsi="Times New Roman" w:cs="Times New Roman"/>
          <w:b/>
          <w:spacing w:val="-13"/>
          <w:sz w:val="36"/>
        </w:rPr>
        <w:t xml:space="preserve"> </w:t>
      </w:r>
      <w:r w:rsidR="007F3064" w:rsidRPr="00977347">
        <w:rPr>
          <w:rFonts w:ascii="Times New Roman" w:hAnsi="Times New Roman" w:cs="Times New Roman"/>
          <w:b/>
          <w:sz w:val="36"/>
        </w:rPr>
        <w:t>Papers</w:t>
      </w:r>
      <w:r w:rsidR="007F3064" w:rsidRPr="00977347">
        <w:rPr>
          <w:rFonts w:ascii="Times New Roman" w:hAnsi="Times New Roman" w:cs="Times New Roman"/>
          <w:b/>
          <w:spacing w:val="-8"/>
          <w:sz w:val="36"/>
        </w:rPr>
        <w:t xml:space="preserve"> </w:t>
      </w:r>
      <w:r w:rsidR="007F3064" w:rsidRPr="00977347">
        <w:rPr>
          <w:rFonts w:ascii="Times New Roman" w:hAnsi="Times New Roman" w:cs="Times New Roman"/>
          <w:b/>
          <w:sz w:val="36"/>
        </w:rPr>
        <w:t>in</w:t>
      </w:r>
      <w:r w:rsidR="007F3064" w:rsidRPr="00977347">
        <w:rPr>
          <w:rFonts w:ascii="Times New Roman" w:hAnsi="Times New Roman" w:cs="Times New Roman"/>
          <w:b/>
          <w:spacing w:val="-17"/>
          <w:sz w:val="36"/>
        </w:rPr>
        <w:t xml:space="preserve"> </w:t>
      </w:r>
      <w:r w:rsidR="007F3064" w:rsidRPr="00977347">
        <w:rPr>
          <w:rFonts w:ascii="Times New Roman" w:hAnsi="Times New Roman" w:cs="Times New Roman"/>
          <w:b/>
          <w:sz w:val="36"/>
        </w:rPr>
        <w:t>B.C.A.</w:t>
      </w:r>
    </w:p>
    <w:p w14:paraId="527B4E72" w14:textId="022EBDF3" w:rsidR="007F3064" w:rsidRPr="00977347" w:rsidRDefault="007F3064" w:rsidP="00977347">
      <w:pPr>
        <w:spacing w:before="254"/>
        <w:ind w:left="851" w:right="1577"/>
        <w:jc w:val="center"/>
        <w:rPr>
          <w:rFonts w:ascii="Times New Roman" w:hAnsi="Times New Roman" w:cs="Times New Roman"/>
          <w:b/>
          <w:sz w:val="28"/>
        </w:rPr>
      </w:pPr>
      <w:r w:rsidRPr="00977347">
        <w:rPr>
          <w:rFonts w:ascii="Times New Roman" w:hAnsi="Times New Roman" w:cs="Times New Roman"/>
          <w:b/>
          <w:spacing w:val="-1"/>
          <w:sz w:val="28"/>
        </w:rPr>
        <w:t>B.C.A</w:t>
      </w:r>
      <w:r w:rsidRPr="00977347">
        <w:rPr>
          <w:rFonts w:ascii="Times New Roman" w:hAnsi="Times New Roman" w:cs="Times New Roman"/>
          <w:b/>
          <w:spacing w:val="61"/>
          <w:sz w:val="28"/>
        </w:rPr>
        <w:t xml:space="preserve"> </w:t>
      </w:r>
      <w:r w:rsidRPr="00977347">
        <w:rPr>
          <w:rFonts w:ascii="Times New Roman" w:hAnsi="Times New Roman" w:cs="Times New Roman"/>
          <w:b/>
          <w:spacing w:val="-1"/>
          <w:sz w:val="28"/>
        </w:rPr>
        <w:t>1</w:t>
      </w:r>
      <w:r w:rsidRPr="00977347">
        <w:rPr>
          <w:rFonts w:ascii="Times New Roman" w:hAnsi="Times New Roman" w:cs="Times New Roman"/>
          <w:b/>
          <w:spacing w:val="-1"/>
          <w:sz w:val="28"/>
          <w:vertAlign w:val="superscript"/>
        </w:rPr>
        <w:t>st</w:t>
      </w:r>
      <w:r w:rsidRPr="00977347">
        <w:rPr>
          <w:rFonts w:ascii="Times New Roman" w:hAnsi="Times New Roman" w:cs="Times New Roman"/>
          <w:b/>
          <w:spacing w:val="-24"/>
          <w:sz w:val="28"/>
        </w:rPr>
        <w:t xml:space="preserve"> </w:t>
      </w:r>
      <w:r w:rsidRPr="00977347">
        <w:rPr>
          <w:rFonts w:ascii="Times New Roman" w:hAnsi="Times New Roman" w:cs="Times New Roman"/>
          <w:b/>
          <w:spacing w:val="-1"/>
          <w:sz w:val="28"/>
        </w:rPr>
        <w:t>Year</w:t>
      </w:r>
      <w:r w:rsidRPr="00977347">
        <w:rPr>
          <w:rFonts w:ascii="Times New Roman" w:hAnsi="Times New Roman" w:cs="Times New Roman"/>
          <w:b/>
          <w:spacing w:val="-3"/>
          <w:sz w:val="28"/>
        </w:rPr>
        <w:t xml:space="preserve"> </w:t>
      </w:r>
      <w:r w:rsidRPr="00977347">
        <w:rPr>
          <w:rFonts w:ascii="Times New Roman" w:hAnsi="Times New Roman" w:cs="Times New Roman"/>
          <w:b/>
          <w:spacing w:val="-1"/>
          <w:sz w:val="28"/>
        </w:rPr>
        <w:t>(1</w:t>
      </w:r>
      <w:r w:rsidRPr="00977347">
        <w:rPr>
          <w:rFonts w:ascii="Times New Roman" w:hAnsi="Times New Roman" w:cs="Times New Roman"/>
          <w:b/>
          <w:spacing w:val="-1"/>
          <w:sz w:val="28"/>
          <w:vertAlign w:val="superscript"/>
        </w:rPr>
        <w:t>st</w:t>
      </w:r>
      <w:r w:rsidRPr="00977347">
        <w:rPr>
          <w:rFonts w:ascii="Times New Roman" w:hAnsi="Times New Roman" w:cs="Times New Roman"/>
          <w:b/>
          <w:spacing w:val="-2"/>
          <w:sz w:val="28"/>
        </w:rPr>
        <w:t xml:space="preserve"> </w:t>
      </w:r>
      <w:r w:rsidRPr="00977347">
        <w:rPr>
          <w:rFonts w:ascii="Times New Roman" w:hAnsi="Times New Roman" w:cs="Times New Roman"/>
          <w:b/>
          <w:spacing w:val="-1"/>
          <w:sz w:val="28"/>
        </w:rPr>
        <w:t>Semester)</w:t>
      </w:r>
    </w:p>
    <w:p w14:paraId="5F7D3BCF" w14:textId="77777777" w:rsidR="007F3064" w:rsidRDefault="007F3064" w:rsidP="007F3064">
      <w:pPr>
        <w:pStyle w:val="BodyText"/>
        <w:spacing w:before="11"/>
        <w:rPr>
          <w:b/>
          <w:sz w:val="16"/>
        </w:rPr>
      </w:pPr>
    </w:p>
    <w:tbl>
      <w:tblPr>
        <w:tblW w:w="11051"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734"/>
        <w:gridCol w:w="1762"/>
        <w:gridCol w:w="5889"/>
        <w:gridCol w:w="1077"/>
        <w:gridCol w:w="907"/>
      </w:tblGrid>
      <w:tr w:rsidR="007F3064" w14:paraId="75F76ED4" w14:textId="77777777" w:rsidTr="008B2795">
        <w:trPr>
          <w:trHeight w:val="508"/>
        </w:trPr>
        <w:tc>
          <w:tcPr>
            <w:tcW w:w="682" w:type="dxa"/>
          </w:tcPr>
          <w:p w14:paraId="626C7094" w14:textId="77777777" w:rsidR="007F3064" w:rsidRDefault="007F3064" w:rsidP="00977347">
            <w:pPr>
              <w:pStyle w:val="TableParagraph"/>
              <w:spacing w:before="123"/>
              <w:ind w:left="92" w:right="74"/>
              <w:jc w:val="center"/>
              <w:rPr>
                <w:b/>
              </w:rPr>
            </w:pPr>
            <w:r>
              <w:rPr>
                <w:b/>
              </w:rPr>
              <w:t>Year</w:t>
            </w:r>
          </w:p>
        </w:tc>
        <w:tc>
          <w:tcPr>
            <w:tcW w:w="734" w:type="dxa"/>
          </w:tcPr>
          <w:p w14:paraId="7527CBAF" w14:textId="77777777" w:rsidR="007F3064" w:rsidRDefault="007F3064" w:rsidP="00977347">
            <w:pPr>
              <w:pStyle w:val="TableParagraph"/>
              <w:spacing w:before="123"/>
              <w:ind w:left="124" w:right="100"/>
              <w:jc w:val="center"/>
              <w:rPr>
                <w:b/>
              </w:rPr>
            </w:pPr>
            <w:r>
              <w:rPr>
                <w:b/>
              </w:rPr>
              <w:t>Sem.</w:t>
            </w:r>
          </w:p>
        </w:tc>
        <w:tc>
          <w:tcPr>
            <w:tcW w:w="1762" w:type="dxa"/>
          </w:tcPr>
          <w:p w14:paraId="12BDE453" w14:textId="77777777" w:rsidR="007F3064" w:rsidRDefault="007F3064" w:rsidP="00977347">
            <w:pPr>
              <w:pStyle w:val="TableParagraph"/>
              <w:spacing w:before="123"/>
              <w:ind w:left="204"/>
              <w:rPr>
                <w:b/>
              </w:rPr>
            </w:pPr>
            <w:r>
              <w:rPr>
                <w:b/>
                <w:spacing w:val="-3"/>
              </w:rPr>
              <w:t>Course</w:t>
            </w:r>
            <w:r>
              <w:rPr>
                <w:b/>
                <w:spacing w:val="-11"/>
              </w:rPr>
              <w:t xml:space="preserve"> </w:t>
            </w:r>
            <w:r>
              <w:rPr>
                <w:b/>
                <w:spacing w:val="-3"/>
              </w:rPr>
              <w:t>Code</w:t>
            </w:r>
          </w:p>
        </w:tc>
        <w:tc>
          <w:tcPr>
            <w:tcW w:w="5889" w:type="dxa"/>
          </w:tcPr>
          <w:p w14:paraId="19ECFF6C" w14:textId="77777777" w:rsidR="007F3064" w:rsidRDefault="007F3064" w:rsidP="00977347">
            <w:pPr>
              <w:pStyle w:val="TableParagraph"/>
              <w:spacing w:before="123"/>
              <w:ind w:left="2493" w:right="2459"/>
              <w:jc w:val="center"/>
              <w:rPr>
                <w:b/>
              </w:rPr>
            </w:pPr>
            <w:r>
              <w:rPr>
                <w:b/>
              </w:rPr>
              <w:t>Paper</w:t>
            </w:r>
            <w:r>
              <w:rPr>
                <w:b/>
                <w:spacing w:val="-9"/>
              </w:rPr>
              <w:t xml:space="preserve"> </w:t>
            </w:r>
            <w:r>
              <w:rPr>
                <w:b/>
              </w:rPr>
              <w:t>Title</w:t>
            </w:r>
          </w:p>
        </w:tc>
        <w:tc>
          <w:tcPr>
            <w:tcW w:w="1077" w:type="dxa"/>
          </w:tcPr>
          <w:p w14:paraId="340F9FB6" w14:textId="77777777" w:rsidR="007F3064" w:rsidRDefault="007F3064" w:rsidP="00977347">
            <w:pPr>
              <w:pStyle w:val="TableParagraph"/>
              <w:spacing w:line="254" w:lineRule="exact"/>
              <w:ind w:left="133" w:right="107" w:firstLine="45"/>
              <w:rPr>
                <w:b/>
              </w:rPr>
            </w:pPr>
            <w:r>
              <w:rPr>
                <w:b/>
              </w:rPr>
              <w:t>Theory/</w:t>
            </w:r>
            <w:r>
              <w:rPr>
                <w:b/>
                <w:spacing w:val="-52"/>
              </w:rPr>
              <w:t xml:space="preserve"> </w:t>
            </w:r>
            <w:r>
              <w:rPr>
                <w:b/>
                <w:spacing w:val="-4"/>
              </w:rPr>
              <w:t>Practical</w:t>
            </w:r>
          </w:p>
        </w:tc>
        <w:tc>
          <w:tcPr>
            <w:tcW w:w="907" w:type="dxa"/>
          </w:tcPr>
          <w:p w14:paraId="566EDBE9" w14:textId="77777777" w:rsidR="007F3064" w:rsidRDefault="007F3064" w:rsidP="00977347">
            <w:pPr>
              <w:pStyle w:val="TableParagraph"/>
              <w:spacing w:before="123"/>
              <w:ind w:left="99" w:right="61"/>
              <w:jc w:val="center"/>
              <w:rPr>
                <w:b/>
              </w:rPr>
            </w:pPr>
            <w:r>
              <w:rPr>
                <w:b/>
              </w:rPr>
              <w:t>Credits</w:t>
            </w:r>
          </w:p>
        </w:tc>
      </w:tr>
      <w:tr w:rsidR="007F3064" w14:paraId="4855BAD2" w14:textId="77777777" w:rsidTr="008B2795">
        <w:trPr>
          <w:trHeight w:val="414"/>
        </w:trPr>
        <w:tc>
          <w:tcPr>
            <w:tcW w:w="682" w:type="dxa"/>
          </w:tcPr>
          <w:p w14:paraId="3063BE84" w14:textId="77777777" w:rsidR="007F3064" w:rsidRDefault="007F3064" w:rsidP="00977347">
            <w:pPr>
              <w:pStyle w:val="TableParagraph"/>
              <w:spacing w:line="235" w:lineRule="exact"/>
              <w:ind w:left="92" w:right="70"/>
              <w:jc w:val="center"/>
              <w:rPr>
                <w:sz w:val="14"/>
              </w:rPr>
            </w:pPr>
            <w:r>
              <w:rPr>
                <w:position w:val="-6"/>
              </w:rPr>
              <w:t>1</w:t>
            </w:r>
            <w:r>
              <w:rPr>
                <w:sz w:val="14"/>
              </w:rPr>
              <w:t>st</w:t>
            </w:r>
          </w:p>
        </w:tc>
        <w:tc>
          <w:tcPr>
            <w:tcW w:w="734" w:type="dxa"/>
          </w:tcPr>
          <w:p w14:paraId="7D909F66" w14:textId="77777777" w:rsidR="007F3064" w:rsidRDefault="007F3064" w:rsidP="00977347">
            <w:pPr>
              <w:pStyle w:val="TableParagraph"/>
              <w:spacing w:line="235" w:lineRule="exact"/>
              <w:ind w:left="123" w:right="100"/>
              <w:jc w:val="center"/>
              <w:rPr>
                <w:sz w:val="14"/>
              </w:rPr>
            </w:pPr>
            <w:r>
              <w:rPr>
                <w:position w:val="-6"/>
              </w:rPr>
              <w:t>1</w:t>
            </w:r>
            <w:r>
              <w:rPr>
                <w:sz w:val="14"/>
              </w:rPr>
              <w:t>st</w:t>
            </w:r>
          </w:p>
        </w:tc>
        <w:tc>
          <w:tcPr>
            <w:tcW w:w="1762" w:type="dxa"/>
          </w:tcPr>
          <w:p w14:paraId="303FF6E7" w14:textId="3F3707D8" w:rsidR="007F3064" w:rsidRDefault="008B2795" w:rsidP="00977347">
            <w:pPr>
              <w:pStyle w:val="TableParagraph"/>
              <w:spacing w:line="244" w:lineRule="exact"/>
              <w:ind w:left="112"/>
            </w:pPr>
            <w:r>
              <w:t>BCA-1001ODL</w:t>
            </w:r>
          </w:p>
        </w:tc>
        <w:tc>
          <w:tcPr>
            <w:tcW w:w="5889" w:type="dxa"/>
          </w:tcPr>
          <w:p w14:paraId="20EFD6A9" w14:textId="77777777" w:rsidR="007F3064" w:rsidRDefault="007F3064" w:rsidP="00977347">
            <w:pPr>
              <w:pStyle w:val="TableParagraph"/>
              <w:spacing w:line="244" w:lineRule="exact"/>
              <w:ind w:left="113"/>
            </w:pPr>
            <w:r>
              <w:t>Computer</w:t>
            </w:r>
            <w:r>
              <w:rPr>
                <w:spacing w:val="-5"/>
              </w:rPr>
              <w:t xml:space="preserve"> </w:t>
            </w:r>
            <w:r>
              <w:t>Fundamental</w:t>
            </w:r>
            <w:r>
              <w:rPr>
                <w:spacing w:val="-5"/>
              </w:rPr>
              <w:t xml:space="preserve"> </w:t>
            </w:r>
            <w:r>
              <w:t>&amp;</w:t>
            </w:r>
            <w:r>
              <w:rPr>
                <w:spacing w:val="-9"/>
              </w:rPr>
              <w:t xml:space="preserve"> </w:t>
            </w:r>
            <w:r>
              <w:t>Problem</w:t>
            </w:r>
            <w:r>
              <w:rPr>
                <w:spacing w:val="-12"/>
              </w:rPr>
              <w:t xml:space="preserve"> </w:t>
            </w:r>
            <w:r>
              <w:t>solving</w:t>
            </w:r>
            <w:r>
              <w:rPr>
                <w:spacing w:val="-10"/>
              </w:rPr>
              <w:t xml:space="preserve"> </w:t>
            </w:r>
            <w:r>
              <w:t>Techniques</w:t>
            </w:r>
          </w:p>
        </w:tc>
        <w:tc>
          <w:tcPr>
            <w:tcW w:w="1077" w:type="dxa"/>
          </w:tcPr>
          <w:p w14:paraId="2C0AC399" w14:textId="77777777" w:rsidR="007F3064" w:rsidRDefault="007F3064" w:rsidP="00977347">
            <w:pPr>
              <w:pStyle w:val="TableParagraph"/>
              <w:spacing w:line="244" w:lineRule="exact"/>
              <w:ind w:left="142" w:right="109"/>
              <w:jc w:val="center"/>
            </w:pPr>
            <w:r>
              <w:t>Theory</w:t>
            </w:r>
          </w:p>
        </w:tc>
        <w:tc>
          <w:tcPr>
            <w:tcW w:w="907" w:type="dxa"/>
          </w:tcPr>
          <w:p w14:paraId="33FE92E2" w14:textId="12273770" w:rsidR="007F3064" w:rsidRDefault="00E719EF" w:rsidP="00977347">
            <w:pPr>
              <w:pStyle w:val="TableParagraph"/>
              <w:spacing w:line="244" w:lineRule="exact"/>
              <w:ind w:left="29"/>
              <w:jc w:val="center"/>
            </w:pPr>
            <w:r>
              <w:t>4</w:t>
            </w:r>
          </w:p>
        </w:tc>
      </w:tr>
      <w:tr w:rsidR="007F3064" w14:paraId="79CD99C1" w14:textId="77777777" w:rsidTr="008B2795">
        <w:trPr>
          <w:trHeight w:val="424"/>
        </w:trPr>
        <w:tc>
          <w:tcPr>
            <w:tcW w:w="682" w:type="dxa"/>
          </w:tcPr>
          <w:p w14:paraId="1BECF883" w14:textId="77777777" w:rsidR="007F3064" w:rsidRDefault="007F3064" w:rsidP="00977347">
            <w:pPr>
              <w:pStyle w:val="TableParagraph"/>
              <w:spacing w:line="237" w:lineRule="exact"/>
              <w:ind w:left="92" w:right="70"/>
              <w:jc w:val="center"/>
              <w:rPr>
                <w:sz w:val="14"/>
              </w:rPr>
            </w:pPr>
            <w:r>
              <w:rPr>
                <w:position w:val="-6"/>
              </w:rPr>
              <w:t>1</w:t>
            </w:r>
            <w:r>
              <w:rPr>
                <w:sz w:val="14"/>
              </w:rPr>
              <w:t>st</w:t>
            </w:r>
          </w:p>
        </w:tc>
        <w:tc>
          <w:tcPr>
            <w:tcW w:w="734" w:type="dxa"/>
          </w:tcPr>
          <w:p w14:paraId="6D06747B" w14:textId="77777777" w:rsidR="007F3064" w:rsidRDefault="007F3064" w:rsidP="00977347">
            <w:pPr>
              <w:pStyle w:val="TableParagraph"/>
              <w:spacing w:line="237" w:lineRule="exact"/>
              <w:ind w:left="123" w:right="100"/>
              <w:jc w:val="center"/>
              <w:rPr>
                <w:sz w:val="14"/>
              </w:rPr>
            </w:pPr>
            <w:r>
              <w:rPr>
                <w:position w:val="-6"/>
              </w:rPr>
              <w:t>1</w:t>
            </w:r>
            <w:r>
              <w:rPr>
                <w:sz w:val="14"/>
              </w:rPr>
              <w:t>st</w:t>
            </w:r>
          </w:p>
        </w:tc>
        <w:tc>
          <w:tcPr>
            <w:tcW w:w="1762" w:type="dxa"/>
          </w:tcPr>
          <w:p w14:paraId="2BAF8A0C" w14:textId="1BDD186D" w:rsidR="007F3064" w:rsidRDefault="008B2795" w:rsidP="00977347">
            <w:pPr>
              <w:pStyle w:val="TableParagraph"/>
              <w:spacing w:line="244" w:lineRule="exact"/>
              <w:ind w:left="112"/>
            </w:pPr>
            <w:r>
              <w:t>BCA-1002ODL</w:t>
            </w:r>
          </w:p>
        </w:tc>
        <w:tc>
          <w:tcPr>
            <w:tcW w:w="5889" w:type="dxa"/>
          </w:tcPr>
          <w:p w14:paraId="084FAF7A" w14:textId="77777777" w:rsidR="007F3064" w:rsidRDefault="007F3064" w:rsidP="00977347">
            <w:pPr>
              <w:pStyle w:val="TableParagraph"/>
              <w:spacing w:line="244" w:lineRule="exact"/>
              <w:ind w:left="113"/>
            </w:pPr>
            <w:r>
              <w:t>C</w:t>
            </w:r>
            <w:r>
              <w:rPr>
                <w:spacing w:val="-10"/>
              </w:rPr>
              <w:t xml:space="preserve"> </w:t>
            </w:r>
            <w:r>
              <w:t>Programming</w:t>
            </w:r>
          </w:p>
        </w:tc>
        <w:tc>
          <w:tcPr>
            <w:tcW w:w="1077" w:type="dxa"/>
          </w:tcPr>
          <w:p w14:paraId="740B88E0" w14:textId="77777777" w:rsidR="007F3064" w:rsidRDefault="007F3064" w:rsidP="00977347">
            <w:pPr>
              <w:pStyle w:val="TableParagraph"/>
              <w:spacing w:line="244" w:lineRule="exact"/>
              <w:ind w:left="142" w:right="109"/>
              <w:jc w:val="center"/>
            </w:pPr>
            <w:r>
              <w:t>Theory</w:t>
            </w:r>
          </w:p>
        </w:tc>
        <w:tc>
          <w:tcPr>
            <w:tcW w:w="907" w:type="dxa"/>
          </w:tcPr>
          <w:p w14:paraId="798EE3FF" w14:textId="6F5FB3B5" w:rsidR="007F3064" w:rsidRDefault="00E719EF" w:rsidP="00977347">
            <w:pPr>
              <w:pStyle w:val="TableParagraph"/>
              <w:spacing w:line="244" w:lineRule="exact"/>
              <w:ind w:left="29"/>
              <w:jc w:val="center"/>
            </w:pPr>
            <w:r>
              <w:t>4</w:t>
            </w:r>
          </w:p>
        </w:tc>
      </w:tr>
      <w:tr w:rsidR="007F3064" w14:paraId="5A06C4B6" w14:textId="77777777" w:rsidTr="008B2795">
        <w:trPr>
          <w:trHeight w:val="415"/>
        </w:trPr>
        <w:tc>
          <w:tcPr>
            <w:tcW w:w="682" w:type="dxa"/>
          </w:tcPr>
          <w:p w14:paraId="5F908583" w14:textId="77777777" w:rsidR="007F3064" w:rsidRDefault="007F3064" w:rsidP="00977347">
            <w:pPr>
              <w:pStyle w:val="TableParagraph"/>
              <w:spacing w:line="237" w:lineRule="exact"/>
              <w:ind w:left="92" w:right="70"/>
              <w:jc w:val="center"/>
              <w:rPr>
                <w:sz w:val="14"/>
              </w:rPr>
            </w:pPr>
            <w:r>
              <w:rPr>
                <w:position w:val="-6"/>
              </w:rPr>
              <w:t>1</w:t>
            </w:r>
            <w:r>
              <w:rPr>
                <w:sz w:val="14"/>
              </w:rPr>
              <w:t>st</w:t>
            </w:r>
          </w:p>
        </w:tc>
        <w:tc>
          <w:tcPr>
            <w:tcW w:w="734" w:type="dxa"/>
          </w:tcPr>
          <w:p w14:paraId="465ECAEE" w14:textId="77777777" w:rsidR="007F3064" w:rsidRDefault="007F3064" w:rsidP="00977347">
            <w:pPr>
              <w:pStyle w:val="TableParagraph"/>
              <w:spacing w:line="237" w:lineRule="exact"/>
              <w:ind w:left="123" w:right="100"/>
              <w:jc w:val="center"/>
              <w:rPr>
                <w:sz w:val="14"/>
              </w:rPr>
            </w:pPr>
            <w:r>
              <w:rPr>
                <w:position w:val="-6"/>
              </w:rPr>
              <w:t>1</w:t>
            </w:r>
            <w:r>
              <w:rPr>
                <w:sz w:val="14"/>
              </w:rPr>
              <w:t>st</w:t>
            </w:r>
          </w:p>
        </w:tc>
        <w:tc>
          <w:tcPr>
            <w:tcW w:w="1762" w:type="dxa"/>
          </w:tcPr>
          <w:p w14:paraId="3D9BEC38" w14:textId="679CB132" w:rsidR="007F3064" w:rsidRDefault="008B2795" w:rsidP="00977347">
            <w:pPr>
              <w:pStyle w:val="TableParagraph"/>
              <w:spacing w:line="244" w:lineRule="exact"/>
              <w:ind w:left="112"/>
            </w:pPr>
            <w:r>
              <w:t>BCA-1003ODL</w:t>
            </w:r>
          </w:p>
        </w:tc>
        <w:tc>
          <w:tcPr>
            <w:tcW w:w="5889" w:type="dxa"/>
          </w:tcPr>
          <w:p w14:paraId="21C1FF6E" w14:textId="77777777" w:rsidR="007F3064" w:rsidRDefault="007F3064" w:rsidP="00977347">
            <w:pPr>
              <w:pStyle w:val="TableParagraph"/>
              <w:spacing w:line="244" w:lineRule="exact"/>
              <w:ind w:left="113"/>
            </w:pPr>
            <w:r>
              <w:t>Principle</w:t>
            </w:r>
            <w:r>
              <w:rPr>
                <w:spacing w:val="-10"/>
              </w:rPr>
              <w:t xml:space="preserve"> </w:t>
            </w:r>
            <w:r>
              <w:t>of</w:t>
            </w:r>
            <w:r>
              <w:rPr>
                <w:spacing w:val="-10"/>
              </w:rPr>
              <w:t xml:space="preserve"> </w:t>
            </w:r>
            <w:r>
              <w:t>Management</w:t>
            </w:r>
          </w:p>
        </w:tc>
        <w:tc>
          <w:tcPr>
            <w:tcW w:w="1077" w:type="dxa"/>
          </w:tcPr>
          <w:p w14:paraId="2A70E5B2" w14:textId="77777777" w:rsidR="007F3064" w:rsidRDefault="007F3064" w:rsidP="00977347">
            <w:pPr>
              <w:pStyle w:val="TableParagraph"/>
              <w:spacing w:line="244" w:lineRule="exact"/>
              <w:ind w:left="142" w:right="109"/>
              <w:jc w:val="center"/>
            </w:pPr>
            <w:r>
              <w:t>Theory</w:t>
            </w:r>
          </w:p>
        </w:tc>
        <w:tc>
          <w:tcPr>
            <w:tcW w:w="907" w:type="dxa"/>
          </w:tcPr>
          <w:p w14:paraId="4828A31F" w14:textId="77777777" w:rsidR="007F3064" w:rsidRDefault="007F3064" w:rsidP="00977347">
            <w:pPr>
              <w:pStyle w:val="TableParagraph"/>
              <w:spacing w:line="244" w:lineRule="exact"/>
              <w:ind w:left="29"/>
              <w:jc w:val="center"/>
            </w:pPr>
            <w:r>
              <w:t>4</w:t>
            </w:r>
          </w:p>
        </w:tc>
      </w:tr>
      <w:tr w:rsidR="007F3064" w14:paraId="329FDB8C" w14:textId="77777777" w:rsidTr="008B2795">
        <w:trPr>
          <w:trHeight w:val="419"/>
        </w:trPr>
        <w:tc>
          <w:tcPr>
            <w:tcW w:w="682" w:type="dxa"/>
          </w:tcPr>
          <w:p w14:paraId="50B55BE6" w14:textId="77777777" w:rsidR="007F3064" w:rsidRDefault="007F3064" w:rsidP="00977347">
            <w:pPr>
              <w:pStyle w:val="TableParagraph"/>
              <w:spacing w:line="237" w:lineRule="exact"/>
              <w:ind w:left="92" w:right="70"/>
              <w:jc w:val="center"/>
              <w:rPr>
                <w:sz w:val="14"/>
              </w:rPr>
            </w:pPr>
            <w:r>
              <w:rPr>
                <w:position w:val="-6"/>
              </w:rPr>
              <w:t>1</w:t>
            </w:r>
            <w:r>
              <w:rPr>
                <w:sz w:val="14"/>
              </w:rPr>
              <w:t>st</w:t>
            </w:r>
          </w:p>
        </w:tc>
        <w:tc>
          <w:tcPr>
            <w:tcW w:w="734" w:type="dxa"/>
          </w:tcPr>
          <w:p w14:paraId="589361F7" w14:textId="77777777" w:rsidR="007F3064" w:rsidRDefault="007F3064" w:rsidP="00977347">
            <w:pPr>
              <w:pStyle w:val="TableParagraph"/>
              <w:spacing w:line="237" w:lineRule="exact"/>
              <w:ind w:left="123" w:right="100"/>
              <w:jc w:val="center"/>
              <w:rPr>
                <w:sz w:val="14"/>
              </w:rPr>
            </w:pPr>
            <w:r>
              <w:rPr>
                <w:position w:val="-6"/>
              </w:rPr>
              <w:t>1</w:t>
            </w:r>
            <w:r>
              <w:rPr>
                <w:sz w:val="14"/>
              </w:rPr>
              <w:t>st</w:t>
            </w:r>
          </w:p>
        </w:tc>
        <w:tc>
          <w:tcPr>
            <w:tcW w:w="1762" w:type="dxa"/>
          </w:tcPr>
          <w:p w14:paraId="292231A6" w14:textId="20A9EC4C" w:rsidR="007F3064" w:rsidRDefault="008B2795" w:rsidP="00977347">
            <w:pPr>
              <w:pStyle w:val="TableParagraph"/>
              <w:spacing w:line="244" w:lineRule="exact"/>
              <w:ind w:left="112"/>
            </w:pPr>
            <w:r>
              <w:t>BCA-1004ODL</w:t>
            </w:r>
          </w:p>
        </w:tc>
        <w:tc>
          <w:tcPr>
            <w:tcW w:w="5889" w:type="dxa"/>
          </w:tcPr>
          <w:p w14:paraId="1FD77CE1" w14:textId="1323A9EB" w:rsidR="007F3064" w:rsidRDefault="007F3064" w:rsidP="00977347">
            <w:pPr>
              <w:pStyle w:val="TableParagraph"/>
              <w:spacing w:line="244" w:lineRule="exact"/>
              <w:ind w:left="113"/>
            </w:pPr>
            <w:r>
              <w:t>Business</w:t>
            </w:r>
            <w:r>
              <w:rPr>
                <w:spacing w:val="-12"/>
              </w:rPr>
              <w:t xml:space="preserve"> </w:t>
            </w:r>
            <w:r w:rsidR="00AD6D17">
              <w:t>communication</w:t>
            </w:r>
          </w:p>
        </w:tc>
        <w:tc>
          <w:tcPr>
            <w:tcW w:w="1077" w:type="dxa"/>
          </w:tcPr>
          <w:p w14:paraId="28DE99D5" w14:textId="77777777" w:rsidR="007F3064" w:rsidRDefault="007F3064" w:rsidP="00977347">
            <w:pPr>
              <w:pStyle w:val="TableParagraph"/>
              <w:spacing w:line="244" w:lineRule="exact"/>
              <w:ind w:left="142" w:right="109"/>
              <w:jc w:val="center"/>
            </w:pPr>
            <w:r>
              <w:t>Theory</w:t>
            </w:r>
          </w:p>
        </w:tc>
        <w:tc>
          <w:tcPr>
            <w:tcW w:w="907" w:type="dxa"/>
          </w:tcPr>
          <w:p w14:paraId="7EC04EE6" w14:textId="77777777" w:rsidR="007F3064" w:rsidRDefault="007F3064" w:rsidP="00977347">
            <w:pPr>
              <w:pStyle w:val="TableParagraph"/>
              <w:spacing w:line="244" w:lineRule="exact"/>
              <w:ind w:left="29"/>
              <w:jc w:val="center"/>
            </w:pPr>
            <w:r>
              <w:t>4</w:t>
            </w:r>
          </w:p>
        </w:tc>
      </w:tr>
      <w:tr w:rsidR="007F3064" w14:paraId="32E3F654" w14:textId="77777777" w:rsidTr="008B2795">
        <w:trPr>
          <w:trHeight w:val="410"/>
        </w:trPr>
        <w:tc>
          <w:tcPr>
            <w:tcW w:w="682" w:type="dxa"/>
          </w:tcPr>
          <w:p w14:paraId="39B6456E" w14:textId="77777777" w:rsidR="007F3064" w:rsidRDefault="007F3064" w:rsidP="00977347">
            <w:pPr>
              <w:pStyle w:val="TableParagraph"/>
              <w:spacing w:line="237" w:lineRule="exact"/>
              <w:ind w:left="92" w:right="70"/>
              <w:jc w:val="center"/>
              <w:rPr>
                <w:sz w:val="14"/>
              </w:rPr>
            </w:pPr>
            <w:r>
              <w:rPr>
                <w:position w:val="-6"/>
              </w:rPr>
              <w:t>1</w:t>
            </w:r>
            <w:r>
              <w:rPr>
                <w:sz w:val="14"/>
              </w:rPr>
              <w:t>st</w:t>
            </w:r>
          </w:p>
        </w:tc>
        <w:tc>
          <w:tcPr>
            <w:tcW w:w="734" w:type="dxa"/>
          </w:tcPr>
          <w:p w14:paraId="20924FF3" w14:textId="77777777" w:rsidR="007F3064" w:rsidRDefault="007F3064" w:rsidP="00977347">
            <w:pPr>
              <w:pStyle w:val="TableParagraph"/>
              <w:spacing w:line="237" w:lineRule="exact"/>
              <w:ind w:left="123" w:right="100"/>
              <w:jc w:val="center"/>
              <w:rPr>
                <w:sz w:val="14"/>
              </w:rPr>
            </w:pPr>
            <w:r>
              <w:rPr>
                <w:position w:val="-6"/>
              </w:rPr>
              <w:t>1</w:t>
            </w:r>
            <w:r>
              <w:rPr>
                <w:sz w:val="14"/>
              </w:rPr>
              <w:t>st</w:t>
            </w:r>
          </w:p>
        </w:tc>
        <w:tc>
          <w:tcPr>
            <w:tcW w:w="1762" w:type="dxa"/>
          </w:tcPr>
          <w:p w14:paraId="2811DF97" w14:textId="1D5BBD26" w:rsidR="007F3064" w:rsidRDefault="008B2795" w:rsidP="00977347">
            <w:pPr>
              <w:pStyle w:val="TableParagraph"/>
              <w:spacing w:line="244" w:lineRule="exact"/>
              <w:ind w:left="112"/>
            </w:pPr>
            <w:r>
              <w:t>BCA-1005ODL</w:t>
            </w:r>
          </w:p>
        </w:tc>
        <w:tc>
          <w:tcPr>
            <w:tcW w:w="5889" w:type="dxa"/>
          </w:tcPr>
          <w:p w14:paraId="50BB742E" w14:textId="77777777" w:rsidR="007F3064" w:rsidRDefault="007F3064" w:rsidP="00977347">
            <w:pPr>
              <w:pStyle w:val="TableParagraph"/>
              <w:spacing w:line="244" w:lineRule="exact"/>
              <w:ind w:left="113"/>
            </w:pPr>
            <w:r>
              <w:t>Mathematics</w:t>
            </w:r>
            <w:r>
              <w:rPr>
                <w:spacing w:val="-10"/>
              </w:rPr>
              <w:t xml:space="preserve"> </w:t>
            </w:r>
            <w:r>
              <w:t>–I</w:t>
            </w:r>
          </w:p>
        </w:tc>
        <w:tc>
          <w:tcPr>
            <w:tcW w:w="1077" w:type="dxa"/>
          </w:tcPr>
          <w:p w14:paraId="4264D7C3" w14:textId="77777777" w:rsidR="007F3064" w:rsidRDefault="007F3064" w:rsidP="00977347">
            <w:pPr>
              <w:pStyle w:val="TableParagraph"/>
              <w:spacing w:line="244" w:lineRule="exact"/>
              <w:ind w:left="142" w:right="109"/>
              <w:jc w:val="center"/>
            </w:pPr>
            <w:r>
              <w:t>Theory</w:t>
            </w:r>
          </w:p>
        </w:tc>
        <w:tc>
          <w:tcPr>
            <w:tcW w:w="907" w:type="dxa"/>
          </w:tcPr>
          <w:p w14:paraId="31B61F85" w14:textId="77777777" w:rsidR="007F3064" w:rsidRDefault="007F3064" w:rsidP="00977347">
            <w:pPr>
              <w:pStyle w:val="TableParagraph"/>
              <w:spacing w:line="244" w:lineRule="exact"/>
              <w:ind w:left="29"/>
              <w:jc w:val="center"/>
            </w:pPr>
            <w:r>
              <w:t>4</w:t>
            </w:r>
          </w:p>
        </w:tc>
      </w:tr>
      <w:tr w:rsidR="007F3064" w14:paraId="3C10118B" w14:textId="77777777" w:rsidTr="008B2795">
        <w:trPr>
          <w:trHeight w:val="419"/>
        </w:trPr>
        <w:tc>
          <w:tcPr>
            <w:tcW w:w="682" w:type="dxa"/>
          </w:tcPr>
          <w:p w14:paraId="6E6DB327" w14:textId="77777777" w:rsidR="007F3064" w:rsidRDefault="007F3064" w:rsidP="00977347">
            <w:pPr>
              <w:pStyle w:val="TableParagraph"/>
              <w:spacing w:line="240" w:lineRule="exact"/>
              <w:ind w:left="92" w:right="70"/>
              <w:jc w:val="center"/>
              <w:rPr>
                <w:sz w:val="14"/>
              </w:rPr>
            </w:pPr>
            <w:r>
              <w:rPr>
                <w:position w:val="-6"/>
              </w:rPr>
              <w:t>1</w:t>
            </w:r>
            <w:r>
              <w:rPr>
                <w:sz w:val="14"/>
              </w:rPr>
              <w:t>st</w:t>
            </w:r>
          </w:p>
        </w:tc>
        <w:tc>
          <w:tcPr>
            <w:tcW w:w="734" w:type="dxa"/>
          </w:tcPr>
          <w:p w14:paraId="017ED9AE" w14:textId="77777777" w:rsidR="007F3064" w:rsidRDefault="007F3064" w:rsidP="00977347">
            <w:pPr>
              <w:pStyle w:val="TableParagraph"/>
              <w:spacing w:line="240" w:lineRule="exact"/>
              <w:ind w:left="123" w:right="100"/>
              <w:jc w:val="center"/>
              <w:rPr>
                <w:sz w:val="14"/>
              </w:rPr>
            </w:pPr>
            <w:r>
              <w:rPr>
                <w:position w:val="-6"/>
              </w:rPr>
              <w:t>1</w:t>
            </w:r>
            <w:r>
              <w:rPr>
                <w:sz w:val="14"/>
              </w:rPr>
              <w:t>st</w:t>
            </w:r>
          </w:p>
        </w:tc>
        <w:tc>
          <w:tcPr>
            <w:tcW w:w="1762" w:type="dxa"/>
          </w:tcPr>
          <w:p w14:paraId="7A719B16" w14:textId="1950B97C" w:rsidR="007F3064" w:rsidRDefault="008B2795" w:rsidP="00977347">
            <w:pPr>
              <w:pStyle w:val="TableParagraph"/>
              <w:spacing w:line="247" w:lineRule="exact"/>
              <w:ind w:left="112"/>
            </w:pPr>
            <w:r>
              <w:t>BCA-1001</w:t>
            </w:r>
            <w:r w:rsidR="0009762B">
              <w:t>P</w:t>
            </w:r>
            <w:r>
              <w:t>ODL</w:t>
            </w:r>
          </w:p>
        </w:tc>
        <w:tc>
          <w:tcPr>
            <w:tcW w:w="5889" w:type="dxa"/>
          </w:tcPr>
          <w:p w14:paraId="735781A4" w14:textId="77777777" w:rsidR="007F3064" w:rsidRDefault="007F3064" w:rsidP="00977347">
            <w:pPr>
              <w:pStyle w:val="TableParagraph"/>
              <w:spacing w:line="247" w:lineRule="exact"/>
              <w:ind w:left="113"/>
            </w:pPr>
            <w:r>
              <w:t>Computer</w:t>
            </w:r>
            <w:r>
              <w:rPr>
                <w:spacing w:val="-7"/>
              </w:rPr>
              <w:t xml:space="preserve"> </w:t>
            </w:r>
            <w:r>
              <w:t>Laboratory</w:t>
            </w:r>
            <w:r>
              <w:rPr>
                <w:spacing w:val="-11"/>
              </w:rPr>
              <w:t xml:space="preserve"> </w:t>
            </w:r>
            <w:r>
              <w:t>and</w:t>
            </w:r>
            <w:r>
              <w:rPr>
                <w:spacing w:val="-11"/>
              </w:rPr>
              <w:t xml:space="preserve"> </w:t>
            </w:r>
            <w:r>
              <w:t>Practical</w:t>
            </w:r>
            <w:r>
              <w:rPr>
                <w:spacing w:val="-8"/>
              </w:rPr>
              <w:t xml:space="preserve"> </w:t>
            </w:r>
            <w:r>
              <w:t>Work</w:t>
            </w:r>
            <w:r>
              <w:rPr>
                <w:spacing w:val="-11"/>
              </w:rPr>
              <w:t xml:space="preserve"> </w:t>
            </w:r>
            <w:r>
              <w:t>of</w:t>
            </w:r>
            <w:r>
              <w:rPr>
                <w:spacing w:val="-6"/>
              </w:rPr>
              <w:t xml:space="preserve"> </w:t>
            </w:r>
            <w:r>
              <w:t>Office</w:t>
            </w:r>
            <w:r>
              <w:rPr>
                <w:spacing w:val="-6"/>
              </w:rPr>
              <w:t xml:space="preserve"> </w:t>
            </w:r>
            <w:r>
              <w:t>Automation</w:t>
            </w:r>
          </w:p>
        </w:tc>
        <w:tc>
          <w:tcPr>
            <w:tcW w:w="1077" w:type="dxa"/>
          </w:tcPr>
          <w:p w14:paraId="7F157679" w14:textId="77777777" w:rsidR="007F3064" w:rsidRDefault="007F3064" w:rsidP="00977347">
            <w:pPr>
              <w:pStyle w:val="TableParagraph"/>
              <w:spacing w:line="247" w:lineRule="exact"/>
              <w:ind w:left="142" w:right="110"/>
              <w:jc w:val="center"/>
            </w:pPr>
            <w:r>
              <w:t>Practical</w:t>
            </w:r>
          </w:p>
        </w:tc>
        <w:tc>
          <w:tcPr>
            <w:tcW w:w="907" w:type="dxa"/>
          </w:tcPr>
          <w:p w14:paraId="756EF092" w14:textId="77777777" w:rsidR="007F3064" w:rsidRDefault="007F3064" w:rsidP="00977347">
            <w:pPr>
              <w:pStyle w:val="TableParagraph"/>
              <w:spacing w:line="247" w:lineRule="exact"/>
              <w:ind w:left="29"/>
              <w:jc w:val="center"/>
            </w:pPr>
            <w:r>
              <w:t>2</w:t>
            </w:r>
          </w:p>
        </w:tc>
      </w:tr>
      <w:tr w:rsidR="007F3064" w14:paraId="70E72D56" w14:textId="77777777" w:rsidTr="008B2795">
        <w:trPr>
          <w:trHeight w:val="412"/>
        </w:trPr>
        <w:tc>
          <w:tcPr>
            <w:tcW w:w="682" w:type="dxa"/>
          </w:tcPr>
          <w:p w14:paraId="4F7DC8C1" w14:textId="77777777" w:rsidR="007F3064" w:rsidRDefault="007F3064" w:rsidP="00977347">
            <w:pPr>
              <w:pStyle w:val="TableParagraph"/>
              <w:spacing w:line="237" w:lineRule="exact"/>
              <w:ind w:left="92" w:right="70"/>
              <w:jc w:val="center"/>
              <w:rPr>
                <w:sz w:val="14"/>
              </w:rPr>
            </w:pPr>
            <w:r>
              <w:rPr>
                <w:position w:val="-6"/>
              </w:rPr>
              <w:t>1</w:t>
            </w:r>
            <w:r>
              <w:rPr>
                <w:sz w:val="14"/>
              </w:rPr>
              <w:t>st</w:t>
            </w:r>
          </w:p>
        </w:tc>
        <w:tc>
          <w:tcPr>
            <w:tcW w:w="734" w:type="dxa"/>
          </w:tcPr>
          <w:p w14:paraId="278B63FD" w14:textId="77777777" w:rsidR="007F3064" w:rsidRDefault="007F3064" w:rsidP="00977347">
            <w:pPr>
              <w:pStyle w:val="TableParagraph"/>
              <w:spacing w:line="237" w:lineRule="exact"/>
              <w:ind w:left="123" w:right="100"/>
              <w:jc w:val="center"/>
              <w:rPr>
                <w:sz w:val="14"/>
              </w:rPr>
            </w:pPr>
            <w:r>
              <w:rPr>
                <w:position w:val="-6"/>
              </w:rPr>
              <w:t>1</w:t>
            </w:r>
            <w:r>
              <w:rPr>
                <w:sz w:val="14"/>
              </w:rPr>
              <w:t>st</w:t>
            </w:r>
          </w:p>
        </w:tc>
        <w:tc>
          <w:tcPr>
            <w:tcW w:w="1762" w:type="dxa"/>
          </w:tcPr>
          <w:p w14:paraId="2987AC84" w14:textId="0376DA95" w:rsidR="007F3064" w:rsidRDefault="008B2795" w:rsidP="00977347">
            <w:pPr>
              <w:pStyle w:val="TableParagraph"/>
              <w:spacing w:line="244" w:lineRule="exact"/>
              <w:ind w:left="112"/>
            </w:pPr>
            <w:r>
              <w:t>BCA-1002</w:t>
            </w:r>
            <w:r w:rsidR="0009762B">
              <w:t>P</w:t>
            </w:r>
            <w:r>
              <w:t>ODL</w:t>
            </w:r>
          </w:p>
        </w:tc>
        <w:tc>
          <w:tcPr>
            <w:tcW w:w="5889" w:type="dxa"/>
          </w:tcPr>
          <w:p w14:paraId="54F201FE" w14:textId="77777777" w:rsidR="007F3064" w:rsidRDefault="007F3064" w:rsidP="00977347">
            <w:pPr>
              <w:pStyle w:val="TableParagraph"/>
              <w:spacing w:line="244" w:lineRule="exact"/>
              <w:ind w:left="113"/>
            </w:pPr>
            <w:r>
              <w:t>Computer</w:t>
            </w:r>
            <w:r>
              <w:rPr>
                <w:spacing w:val="-5"/>
              </w:rPr>
              <w:t xml:space="preserve"> </w:t>
            </w:r>
            <w:r>
              <w:t>Laboratory</w:t>
            </w:r>
            <w:r>
              <w:rPr>
                <w:spacing w:val="-9"/>
              </w:rPr>
              <w:t xml:space="preserve"> </w:t>
            </w:r>
            <w:r>
              <w:t>and</w:t>
            </w:r>
            <w:r>
              <w:rPr>
                <w:spacing w:val="-9"/>
              </w:rPr>
              <w:t xml:space="preserve"> </w:t>
            </w:r>
            <w:r>
              <w:t>Practical</w:t>
            </w:r>
            <w:r>
              <w:rPr>
                <w:spacing w:val="-10"/>
              </w:rPr>
              <w:t xml:space="preserve"> </w:t>
            </w:r>
            <w:r>
              <w:t>Work</w:t>
            </w:r>
            <w:r>
              <w:rPr>
                <w:spacing w:val="-9"/>
              </w:rPr>
              <w:t xml:space="preserve"> </w:t>
            </w:r>
            <w:r>
              <w:t>of</w:t>
            </w:r>
            <w:r>
              <w:rPr>
                <w:spacing w:val="-6"/>
              </w:rPr>
              <w:t xml:space="preserve"> </w:t>
            </w:r>
            <w:r>
              <w:t>C</w:t>
            </w:r>
            <w:r>
              <w:rPr>
                <w:spacing w:val="-8"/>
              </w:rPr>
              <w:t xml:space="preserve"> </w:t>
            </w:r>
            <w:r>
              <w:t>Programming</w:t>
            </w:r>
          </w:p>
        </w:tc>
        <w:tc>
          <w:tcPr>
            <w:tcW w:w="1077" w:type="dxa"/>
          </w:tcPr>
          <w:p w14:paraId="63435665" w14:textId="77777777" w:rsidR="007F3064" w:rsidRDefault="007F3064" w:rsidP="00977347">
            <w:pPr>
              <w:pStyle w:val="TableParagraph"/>
              <w:spacing w:line="244" w:lineRule="exact"/>
              <w:ind w:left="139" w:right="112"/>
              <w:jc w:val="center"/>
            </w:pPr>
            <w:r>
              <w:t>Practical</w:t>
            </w:r>
          </w:p>
        </w:tc>
        <w:tc>
          <w:tcPr>
            <w:tcW w:w="907" w:type="dxa"/>
          </w:tcPr>
          <w:p w14:paraId="29565AD4" w14:textId="77777777" w:rsidR="007F3064" w:rsidRDefault="007F3064" w:rsidP="00977347">
            <w:pPr>
              <w:pStyle w:val="TableParagraph"/>
              <w:spacing w:line="244" w:lineRule="exact"/>
              <w:ind w:left="29"/>
              <w:jc w:val="center"/>
            </w:pPr>
            <w:r>
              <w:t>2</w:t>
            </w:r>
          </w:p>
        </w:tc>
      </w:tr>
    </w:tbl>
    <w:p w14:paraId="6FC33087" w14:textId="77777777" w:rsidR="007F3064" w:rsidRDefault="007F3064" w:rsidP="007F3064">
      <w:pPr>
        <w:pStyle w:val="BodyText"/>
        <w:rPr>
          <w:b/>
          <w:sz w:val="20"/>
        </w:rPr>
      </w:pPr>
    </w:p>
    <w:p w14:paraId="2E29A7A6" w14:textId="77777777" w:rsidR="007F3064" w:rsidRDefault="007F3064" w:rsidP="007F3064">
      <w:pPr>
        <w:pStyle w:val="BodyText"/>
        <w:rPr>
          <w:b/>
          <w:sz w:val="20"/>
        </w:rPr>
      </w:pPr>
    </w:p>
    <w:p w14:paraId="6448E683" w14:textId="77777777" w:rsidR="00977347" w:rsidRDefault="00977347" w:rsidP="007F3064">
      <w:pPr>
        <w:pStyle w:val="BodyText"/>
        <w:spacing w:before="2"/>
        <w:rPr>
          <w:b/>
          <w:sz w:val="19"/>
        </w:rPr>
      </w:pPr>
    </w:p>
    <w:p w14:paraId="33AB2BFD" w14:textId="77777777" w:rsidR="007F3064" w:rsidRPr="00977347" w:rsidRDefault="007F3064" w:rsidP="00977347">
      <w:pPr>
        <w:spacing w:before="100"/>
        <w:ind w:left="851" w:right="1577"/>
        <w:jc w:val="center"/>
        <w:rPr>
          <w:rFonts w:ascii="Times New Roman" w:hAnsi="Times New Roman" w:cs="Times New Roman"/>
          <w:b/>
          <w:sz w:val="28"/>
        </w:rPr>
      </w:pPr>
      <w:r w:rsidRPr="00977347">
        <w:rPr>
          <w:rFonts w:ascii="Times New Roman" w:hAnsi="Times New Roman" w:cs="Times New Roman"/>
          <w:b/>
          <w:sz w:val="28"/>
        </w:rPr>
        <w:t>B.C.A</w:t>
      </w:r>
      <w:r w:rsidRPr="00977347">
        <w:rPr>
          <w:rFonts w:ascii="Times New Roman" w:hAnsi="Times New Roman" w:cs="Times New Roman"/>
          <w:b/>
          <w:spacing w:val="55"/>
          <w:sz w:val="28"/>
        </w:rPr>
        <w:t xml:space="preserve"> </w:t>
      </w:r>
      <w:r w:rsidRPr="00977347">
        <w:rPr>
          <w:rFonts w:ascii="Times New Roman" w:hAnsi="Times New Roman" w:cs="Times New Roman"/>
          <w:b/>
          <w:sz w:val="28"/>
        </w:rPr>
        <w:t>1</w:t>
      </w:r>
      <w:r w:rsidRPr="00977347">
        <w:rPr>
          <w:rFonts w:ascii="Times New Roman" w:hAnsi="Times New Roman" w:cs="Times New Roman"/>
          <w:b/>
          <w:sz w:val="28"/>
          <w:vertAlign w:val="superscript"/>
        </w:rPr>
        <w:t>st</w:t>
      </w:r>
      <w:r w:rsidRPr="00977347">
        <w:rPr>
          <w:rFonts w:ascii="Times New Roman" w:hAnsi="Times New Roman" w:cs="Times New Roman"/>
          <w:b/>
          <w:spacing w:val="-9"/>
          <w:sz w:val="28"/>
        </w:rPr>
        <w:t xml:space="preserve"> </w:t>
      </w:r>
      <w:r w:rsidRPr="00977347">
        <w:rPr>
          <w:rFonts w:ascii="Times New Roman" w:hAnsi="Times New Roman" w:cs="Times New Roman"/>
          <w:b/>
          <w:sz w:val="28"/>
        </w:rPr>
        <w:t>Year</w:t>
      </w:r>
      <w:r w:rsidRPr="00977347">
        <w:rPr>
          <w:rFonts w:ascii="Times New Roman" w:hAnsi="Times New Roman" w:cs="Times New Roman"/>
          <w:b/>
          <w:spacing w:val="-4"/>
          <w:sz w:val="28"/>
        </w:rPr>
        <w:t xml:space="preserve"> </w:t>
      </w:r>
      <w:r w:rsidRPr="00977347">
        <w:rPr>
          <w:rFonts w:ascii="Times New Roman" w:hAnsi="Times New Roman" w:cs="Times New Roman"/>
          <w:b/>
          <w:sz w:val="28"/>
        </w:rPr>
        <w:t>(2</w:t>
      </w:r>
      <w:r w:rsidRPr="00977347">
        <w:rPr>
          <w:rFonts w:ascii="Times New Roman" w:hAnsi="Times New Roman" w:cs="Times New Roman"/>
          <w:b/>
          <w:sz w:val="28"/>
          <w:vertAlign w:val="superscript"/>
        </w:rPr>
        <w:t>nd</w:t>
      </w:r>
      <w:r w:rsidRPr="00977347">
        <w:rPr>
          <w:rFonts w:ascii="Times New Roman" w:hAnsi="Times New Roman" w:cs="Times New Roman"/>
          <w:b/>
          <w:spacing w:val="-7"/>
          <w:sz w:val="28"/>
        </w:rPr>
        <w:t xml:space="preserve"> </w:t>
      </w:r>
      <w:r w:rsidRPr="00977347">
        <w:rPr>
          <w:rFonts w:ascii="Times New Roman" w:hAnsi="Times New Roman" w:cs="Times New Roman"/>
          <w:b/>
          <w:sz w:val="28"/>
        </w:rPr>
        <w:t>Semester)</w:t>
      </w:r>
    </w:p>
    <w:p w14:paraId="0AF80E31" w14:textId="77777777" w:rsidR="007F3064" w:rsidRDefault="007F3064" w:rsidP="007F3064">
      <w:pPr>
        <w:pStyle w:val="BodyText"/>
        <w:rPr>
          <w:b/>
          <w:sz w:val="20"/>
        </w:rPr>
      </w:pPr>
    </w:p>
    <w:p w14:paraId="69452CE3" w14:textId="77777777" w:rsidR="007F3064" w:rsidRDefault="007F3064" w:rsidP="007F3064">
      <w:pPr>
        <w:pStyle w:val="BodyText"/>
        <w:spacing w:before="3"/>
        <w:rPr>
          <w:b/>
          <w:sz w:val="10"/>
        </w:rPr>
      </w:pPr>
    </w:p>
    <w:tbl>
      <w:tblPr>
        <w:tblW w:w="11201"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580"/>
        <w:gridCol w:w="1691"/>
        <w:gridCol w:w="6100"/>
        <w:gridCol w:w="1135"/>
        <w:gridCol w:w="991"/>
      </w:tblGrid>
      <w:tr w:rsidR="007F3064" w14:paraId="054F80C0" w14:textId="77777777" w:rsidTr="008B2795">
        <w:trPr>
          <w:trHeight w:val="508"/>
        </w:trPr>
        <w:tc>
          <w:tcPr>
            <w:tcW w:w="704" w:type="dxa"/>
          </w:tcPr>
          <w:p w14:paraId="1DD7FE6C" w14:textId="77777777" w:rsidR="007F3064" w:rsidRDefault="007F3064" w:rsidP="008B2795">
            <w:pPr>
              <w:pStyle w:val="TableParagraph"/>
              <w:spacing w:before="123"/>
              <w:ind w:left="7" w:right="-12"/>
              <w:jc w:val="center"/>
              <w:rPr>
                <w:b/>
              </w:rPr>
            </w:pPr>
            <w:r>
              <w:rPr>
                <w:b/>
              </w:rPr>
              <w:t>Year</w:t>
            </w:r>
          </w:p>
        </w:tc>
        <w:tc>
          <w:tcPr>
            <w:tcW w:w="580" w:type="dxa"/>
          </w:tcPr>
          <w:p w14:paraId="024835AD" w14:textId="77777777" w:rsidR="007F3064" w:rsidRDefault="007F3064" w:rsidP="008B2795">
            <w:pPr>
              <w:pStyle w:val="TableParagraph"/>
              <w:spacing w:before="123"/>
              <w:ind w:left="7" w:right="-12"/>
              <w:jc w:val="center"/>
              <w:rPr>
                <w:b/>
              </w:rPr>
            </w:pPr>
            <w:r>
              <w:rPr>
                <w:b/>
              </w:rPr>
              <w:t>Sem.</w:t>
            </w:r>
          </w:p>
        </w:tc>
        <w:tc>
          <w:tcPr>
            <w:tcW w:w="1691" w:type="dxa"/>
          </w:tcPr>
          <w:p w14:paraId="273FE96B" w14:textId="77777777" w:rsidR="007F3064" w:rsidRDefault="007F3064" w:rsidP="008B2795">
            <w:pPr>
              <w:pStyle w:val="TableParagraph"/>
              <w:spacing w:before="123"/>
              <w:ind w:left="7" w:right="-12"/>
              <w:rPr>
                <w:b/>
              </w:rPr>
            </w:pPr>
            <w:r>
              <w:rPr>
                <w:b/>
                <w:spacing w:val="-3"/>
              </w:rPr>
              <w:t>Course</w:t>
            </w:r>
            <w:r>
              <w:rPr>
                <w:b/>
                <w:spacing w:val="-11"/>
              </w:rPr>
              <w:t xml:space="preserve"> </w:t>
            </w:r>
            <w:r>
              <w:rPr>
                <w:b/>
                <w:spacing w:val="-3"/>
              </w:rPr>
              <w:t>Code</w:t>
            </w:r>
          </w:p>
        </w:tc>
        <w:tc>
          <w:tcPr>
            <w:tcW w:w="6100" w:type="dxa"/>
          </w:tcPr>
          <w:p w14:paraId="59EA70DC" w14:textId="77777777" w:rsidR="007F3064" w:rsidRDefault="007F3064" w:rsidP="00977347">
            <w:pPr>
              <w:pStyle w:val="TableParagraph"/>
              <w:spacing w:before="123"/>
              <w:ind w:left="2510" w:right="2491"/>
              <w:jc w:val="center"/>
              <w:rPr>
                <w:b/>
              </w:rPr>
            </w:pPr>
            <w:r>
              <w:rPr>
                <w:b/>
              </w:rPr>
              <w:t>Paper</w:t>
            </w:r>
            <w:r>
              <w:rPr>
                <w:b/>
                <w:spacing w:val="-9"/>
              </w:rPr>
              <w:t xml:space="preserve"> </w:t>
            </w:r>
            <w:r>
              <w:rPr>
                <w:b/>
              </w:rPr>
              <w:t>Title</w:t>
            </w:r>
          </w:p>
        </w:tc>
        <w:tc>
          <w:tcPr>
            <w:tcW w:w="1135" w:type="dxa"/>
          </w:tcPr>
          <w:p w14:paraId="11F8813D" w14:textId="77777777" w:rsidR="007F3064" w:rsidRDefault="007F3064" w:rsidP="00977347">
            <w:pPr>
              <w:pStyle w:val="TableParagraph"/>
              <w:spacing w:line="254" w:lineRule="exact"/>
              <w:ind w:left="154" w:right="144" w:firstLine="45"/>
              <w:rPr>
                <w:b/>
              </w:rPr>
            </w:pPr>
            <w:r>
              <w:rPr>
                <w:b/>
              </w:rPr>
              <w:t>Theory/</w:t>
            </w:r>
            <w:r>
              <w:rPr>
                <w:b/>
                <w:spacing w:val="-52"/>
              </w:rPr>
              <w:t xml:space="preserve"> </w:t>
            </w:r>
            <w:r>
              <w:rPr>
                <w:b/>
                <w:spacing w:val="-4"/>
              </w:rPr>
              <w:t>Practical</w:t>
            </w:r>
          </w:p>
        </w:tc>
        <w:tc>
          <w:tcPr>
            <w:tcW w:w="991" w:type="dxa"/>
          </w:tcPr>
          <w:p w14:paraId="0582C86C" w14:textId="77777777" w:rsidR="007F3064" w:rsidRDefault="007F3064" w:rsidP="00977347">
            <w:pPr>
              <w:pStyle w:val="TableParagraph"/>
              <w:spacing w:before="123"/>
              <w:ind w:left="125" w:right="111"/>
              <w:jc w:val="center"/>
              <w:rPr>
                <w:b/>
              </w:rPr>
            </w:pPr>
            <w:r>
              <w:rPr>
                <w:b/>
              </w:rPr>
              <w:t>Credits</w:t>
            </w:r>
          </w:p>
        </w:tc>
      </w:tr>
      <w:tr w:rsidR="007F3064" w14:paraId="5A6C31C4" w14:textId="77777777" w:rsidTr="008B2795">
        <w:trPr>
          <w:trHeight w:val="426"/>
        </w:trPr>
        <w:tc>
          <w:tcPr>
            <w:tcW w:w="704" w:type="dxa"/>
          </w:tcPr>
          <w:p w14:paraId="560AEAFD" w14:textId="77777777" w:rsidR="007F3064" w:rsidRDefault="007F3064" w:rsidP="008B2795">
            <w:pPr>
              <w:pStyle w:val="TableParagraph"/>
              <w:spacing w:line="235" w:lineRule="exact"/>
              <w:ind w:left="7" w:right="-12"/>
              <w:jc w:val="center"/>
              <w:rPr>
                <w:sz w:val="14"/>
              </w:rPr>
            </w:pPr>
            <w:r>
              <w:rPr>
                <w:position w:val="-6"/>
              </w:rPr>
              <w:t>1</w:t>
            </w:r>
            <w:r>
              <w:rPr>
                <w:sz w:val="14"/>
              </w:rPr>
              <w:t>st</w:t>
            </w:r>
          </w:p>
        </w:tc>
        <w:tc>
          <w:tcPr>
            <w:tcW w:w="580" w:type="dxa"/>
          </w:tcPr>
          <w:p w14:paraId="7BE5D050" w14:textId="77777777" w:rsidR="007F3064" w:rsidRDefault="007F3064" w:rsidP="008B2795">
            <w:pPr>
              <w:pStyle w:val="TableParagraph"/>
              <w:spacing w:line="235" w:lineRule="exact"/>
              <w:ind w:left="7" w:right="-12"/>
              <w:jc w:val="center"/>
              <w:rPr>
                <w:sz w:val="14"/>
              </w:rPr>
            </w:pPr>
            <w:r>
              <w:rPr>
                <w:position w:val="-6"/>
              </w:rPr>
              <w:t>2</w:t>
            </w:r>
            <w:r>
              <w:rPr>
                <w:sz w:val="14"/>
              </w:rPr>
              <w:t>nd</w:t>
            </w:r>
          </w:p>
        </w:tc>
        <w:tc>
          <w:tcPr>
            <w:tcW w:w="1691" w:type="dxa"/>
          </w:tcPr>
          <w:p w14:paraId="3A757630" w14:textId="4A0AAE08" w:rsidR="007F3064" w:rsidRDefault="008B2795" w:rsidP="008B2795">
            <w:pPr>
              <w:pStyle w:val="TableParagraph"/>
              <w:spacing w:line="244" w:lineRule="exact"/>
              <w:ind w:left="7" w:right="-12"/>
              <w:jc w:val="center"/>
            </w:pPr>
            <w:r>
              <w:t>BCA-2001ODL</w:t>
            </w:r>
          </w:p>
        </w:tc>
        <w:tc>
          <w:tcPr>
            <w:tcW w:w="6100" w:type="dxa"/>
          </w:tcPr>
          <w:p w14:paraId="4743E348" w14:textId="77777777" w:rsidR="007F3064" w:rsidRDefault="007F3064" w:rsidP="00977347">
            <w:pPr>
              <w:pStyle w:val="TableParagraph"/>
              <w:spacing w:line="244" w:lineRule="exact"/>
              <w:ind w:left="109"/>
            </w:pPr>
            <w:r>
              <w:t>Object</w:t>
            </w:r>
            <w:r>
              <w:rPr>
                <w:spacing w:val="-7"/>
              </w:rPr>
              <w:t xml:space="preserve"> </w:t>
            </w:r>
            <w:r>
              <w:t>Oriented</w:t>
            </w:r>
            <w:r>
              <w:rPr>
                <w:spacing w:val="-10"/>
              </w:rPr>
              <w:t xml:space="preserve"> </w:t>
            </w:r>
            <w:r>
              <w:t>Programming</w:t>
            </w:r>
            <w:r>
              <w:rPr>
                <w:spacing w:val="-12"/>
              </w:rPr>
              <w:t xml:space="preserve"> </w:t>
            </w:r>
            <w:r>
              <w:t>Using</w:t>
            </w:r>
            <w:r>
              <w:rPr>
                <w:spacing w:val="-13"/>
              </w:rPr>
              <w:t xml:space="preserve"> </w:t>
            </w:r>
            <w:r>
              <w:t>C++</w:t>
            </w:r>
          </w:p>
        </w:tc>
        <w:tc>
          <w:tcPr>
            <w:tcW w:w="1135" w:type="dxa"/>
          </w:tcPr>
          <w:p w14:paraId="127324D0" w14:textId="77777777" w:rsidR="007F3064" w:rsidRDefault="007F3064" w:rsidP="00977347">
            <w:pPr>
              <w:pStyle w:val="TableParagraph"/>
              <w:spacing w:line="244" w:lineRule="exact"/>
              <w:ind w:right="238"/>
              <w:jc w:val="right"/>
            </w:pPr>
            <w:r>
              <w:t>Theory</w:t>
            </w:r>
          </w:p>
        </w:tc>
        <w:tc>
          <w:tcPr>
            <w:tcW w:w="991" w:type="dxa"/>
          </w:tcPr>
          <w:p w14:paraId="6658095D" w14:textId="081C5990" w:rsidR="007F3064" w:rsidRDefault="00E719EF" w:rsidP="00977347">
            <w:pPr>
              <w:pStyle w:val="TableParagraph"/>
              <w:spacing w:line="244" w:lineRule="exact"/>
              <w:ind w:left="5"/>
              <w:jc w:val="center"/>
            </w:pPr>
            <w:r>
              <w:t>4</w:t>
            </w:r>
          </w:p>
        </w:tc>
      </w:tr>
      <w:tr w:rsidR="007F3064" w14:paraId="11088D78" w14:textId="77777777" w:rsidTr="008B2795">
        <w:trPr>
          <w:trHeight w:val="458"/>
        </w:trPr>
        <w:tc>
          <w:tcPr>
            <w:tcW w:w="704" w:type="dxa"/>
          </w:tcPr>
          <w:p w14:paraId="03BE0526" w14:textId="77777777" w:rsidR="007F3064" w:rsidRDefault="007F3064" w:rsidP="008B2795">
            <w:pPr>
              <w:pStyle w:val="TableParagraph"/>
              <w:spacing w:line="240" w:lineRule="exact"/>
              <w:ind w:left="7" w:right="-12"/>
              <w:jc w:val="center"/>
              <w:rPr>
                <w:sz w:val="14"/>
              </w:rPr>
            </w:pPr>
            <w:r>
              <w:rPr>
                <w:position w:val="-6"/>
              </w:rPr>
              <w:t>1</w:t>
            </w:r>
            <w:r>
              <w:rPr>
                <w:sz w:val="14"/>
              </w:rPr>
              <w:t>st</w:t>
            </w:r>
          </w:p>
        </w:tc>
        <w:tc>
          <w:tcPr>
            <w:tcW w:w="580" w:type="dxa"/>
          </w:tcPr>
          <w:p w14:paraId="2BD82739" w14:textId="77777777" w:rsidR="007F3064" w:rsidRDefault="007F3064" w:rsidP="008B2795">
            <w:pPr>
              <w:pStyle w:val="TableParagraph"/>
              <w:spacing w:line="240" w:lineRule="exact"/>
              <w:ind w:left="7" w:right="-12"/>
              <w:jc w:val="center"/>
              <w:rPr>
                <w:sz w:val="14"/>
              </w:rPr>
            </w:pPr>
            <w:r>
              <w:rPr>
                <w:position w:val="-6"/>
              </w:rPr>
              <w:t>2</w:t>
            </w:r>
            <w:r>
              <w:rPr>
                <w:sz w:val="14"/>
              </w:rPr>
              <w:t>nd</w:t>
            </w:r>
          </w:p>
        </w:tc>
        <w:tc>
          <w:tcPr>
            <w:tcW w:w="1691" w:type="dxa"/>
          </w:tcPr>
          <w:p w14:paraId="1E6573D3" w14:textId="19BAD1B6" w:rsidR="007F3064" w:rsidRDefault="008B2795" w:rsidP="008B2795">
            <w:pPr>
              <w:pStyle w:val="TableParagraph"/>
              <w:spacing w:line="247" w:lineRule="exact"/>
              <w:ind w:left="7" w:right="-12"/>
              <w:jc w:val="center"/>
            </w:pPr>
            <w:r>
              <w:t>BCA-2002ODL</w:t>
            </w:r>
          </w:p>
        </w:tc>
        <w:tc>
          <w:tcPr>
            <w:tcW w:w="6100" w:type="dxa"/>
          </w:tcPr>
          <w:p w14:paraId="35192F62" w14:textId="77777777" w:rsidR="007F3064" w:rsidRDefault="007F3064" w:rsidP="00977347">
            <w:pPr>
              <w:pStyle w:val="TableParagraph"/>
              <w:spacing w:line="247" w:lineRule="exact"/>
              <w:ind w:left="109"/>
            </w:pPr>
            <w:r>
              <w:t>Internet</w:t>
            </w:r>
            <w:r>
              <w:rPr>
                <w:spacing w:val="-6"/>
              </w:rPr>
              <w:t xml:space="preserve"> </w:t>
            </w:r>
            <w:r>
              <w:t>Technology</w:t>
            </w:r>
            <w:r>
              <w:rPr>
                <w:spacing w:val="-9"/>
              </w:rPr>
              <w:t xml:space="preserve"> </w:t>
            </w:r>
            <w:r>
              <w:t>and</w:t>
            </w:r>
            <w:r>
              <w:rPr>
                <w:spacing w:val="-4"/>
              </w:rPr>
              <w:t xml:space="preserve"> </w:t>
            </w:r>
            <w:r>
              <w:t>Web</w:t>
            </w:r>
            <w:r>
              <w:rPr>
                <w:spacing w:val="-4"/>
              </w:rPr>
              <w:t xml:space="preserve"> </w:t>
            </w:r>
            <w:r>
              <w:t>Design</w:t>
            </w:r>
          </w:p>
        </w:tc>
        <w:tc>
          <w:tcPr>
            <w:tcW w:w="1135" w:type="dxa"/>
          </w:tcPr>
          <w:p w14:paraId="223B9241" w14:textId="77777777" w:rsidR="007F3064" w:rsidRDefault="007F3064" w:rsidP="00977347">
            <w:pPr>
              <w:pStyle w:val="TableParagraph"/>
              <w:spacing w:line="247" w:lineRule="exact"/>
              <w:ind w:right="238"/>
              <w:jc w:val="right"/>
            </w:pPr>
            <w:r>
              <w:t>Theory</w:t>
            </w:r>
          </w:p>
        </w:tc>
        <w:tc>
          <w:tcPr>
            <w:tcW w:w="991" w:type="dxa"/>
          </w:tcPr>
          <w:p w14:paraId="62667E4F" w14:textId="77777777" w:rsidR="007F3064" w:rsidRDefault="007F3064" w:rsidP="00977347">
            <w:pPr>
              <w:pStyle w:val="TableParagraph"/>
              <w:spacing w:line="247" w:lineRule="exact"/>
              <w:ind w:left="5"/>
              <w:jc w:val="center"/>
            </w:pPr>
            <w:r>
              <w:t>4</w:t>
            </w:r>
          </w:p>
        </w:tc>
      </w:tr>
      <w:tr w:rsidR="007F3064" w14:paraId="73F32F45" w14:textId="77777777" w:rsidTr="008B2795">
        <w:trPr>
          <w:trHeight w:val="429"/>
        </w:trPr>
        <w:tc>
          <w:tcPr>
            <w:tcW w:w="704" w:type="dxa"/>
          </w:tcPr>
          <w:p w14:paraId="1027F63C" w14:textId="77777777" w:rsidR="007F3064" w:rsidRDefault="007F3064" w:rsidP="008B2795">
            <w:pPr>
              <w:pStyle w:val="TableParagraph"/>
              <w:spacing w:line="237" w:lineRule="exact"/>
              <w:ind w:left="7" w:right="-12"/>
              <w:jc w:val="center"/>
              <w:rPr>
                <w:sz w:val="14"/>
              </w:rPr>
            </w:pPr>
            <w:r>
              <w:rPr>
                <w:position w:val="-6"/>
              </w:rPr>
              <w:t>1</w:t>
            </w:r>
            <w:r>
              <w:rPr>
                <w:sz w:val="14"/>
              </w:rPr>
              <w:t>st</w:t>
            </w:r>
          </w:p>
        </w:tc>
        <w:tc>
          <w:tcPr>
            <w:tcW w:w="580" w:type="dxa"/>
          </w:tcPr>
          <w:p w14:paraId="681E13C4" w14:textId="77777777" w:rsidR="007F3064" w:rsidRDefault="007F3064" w:rsidP="008B2795">
            <w:pPr>
              <w:pStyle w:val="TableParagraph"/>
              <w:spacing w:line="237" w:lineRule="exact"/>
              <w:ind w:left="7" w:right="-12"/>
              <w:jc w:val="center"/>
              <w:rPr>
                <w:sz w:val="14"/>
              </w:rPr>
            </w:pPr>
            <w:r>
              <w:rPr>
                <w:position w:val="-6"/>
              </w:rPr>
              <w:t>2</w:t>
            </w:r>
            <w:r>
              <w:rPr>
                <w:sz w:val="14"/>
              </w:rPr>
              <w:t>nd</w:t>
            </w:r>
          </w:p>
        </w:tc>
        <w:tc>
          <w:tcPr>
            <w:tcW w:w="1691" w:type="dxa"/>
          </w:tcPr>
          <w:p w14:paraId="64E93A57" w14:textId="55CE55C9" w:rsidR="007F3064" w:rsidRDefault="008B2795" w:rsidP="008B2795">
            <w:pPr>
              <w:pStyle w:val="TableParagraph"/>
              <w:spacing w:line="244" w:lineRule="exact"/>
              <w:ind w:left="7" w:right="-12"/>
              <w:jc w:val="center"/>
            </w:pPr>
            <w:r>
              <w:t>BCA-2003ODL</w:t>
            </w:r>
          </w:p>
        </w:tc>
        <w:tc>
          <w:tcPr>
            <w:tcW w:w="6100" w:type="dxa"/>
          </w:tcPr>
          <w:p w14:paraId="62700A46" w14:textId="77777777" w:rsidR="007F3064" w:rsidRDefault="007F3064" w:rsidP="00977347">
            <w:pPr>
              <w:pStyle w:val="TableParagraph"/>
              <w:spacing w:line="244" w:lineRule="exact"/>
              <w:ind w:left="109"/>
            </w:pPr>
            <w:r>
              <w:rPr>
                <w:spacing w:val="-1"/>
              </w:rPr>
              <w:t>Organization</w:t>
            </w:r>
            <w:r>
              <w:rPr>
                <w:spacing w:val="-11"/>
              </w:rPr>
              <w:t xml:space="preserve"> </w:t>
            </w:r>
            <w:r>
              <w:t>Behavior</w:t>
            </w:r>
          </w:p>
        </w:tc>
        <w:tc>
          <w:tcPr>
            <w:tcW w:w="1135" w:type="dxa"/>
          </w:tcPr>
          <w:p w14:paraId="7F470421" w14:textId="77777777" w:rsidR="007F3064" w:rsidRDefault="007F3064" w:rsidP="00977347">
            <w:pPr>
              <w:pStyle w:val="TableParagraph"/>
              <w:spacing w:line="244" w:lineRule="exact"/>
              <w:ind w:right="238"/>
              <w:jc w:val="right"/>
            </w:pPr>
            <w:r>
              <w:t>Theory</w:t>
            </w:r>
          </w:p>
        </w:tc>
        <w:tc>
          <w:tcPr>
            <w:tcW w:w="991" w:type="dxa"/>
          </w:tcPr>
          <w:p w14:paraId="62766AFC" w14:textId="77777777" w:rsidR="007F3064" w:rsidRDefault="007F3064" w:rsidP="00977347">
            <w:pPr>
              <w:pStyle w:val="TableParagraph"/>
              <w:spacing w:line="244" w:lineRule="exact"/>
              <w:ind w:left="5"/>
              <w:jc w:val="center"/>
            </w:pPr>
            <w:r>
              <w:t>4</w:t>
            </w:r>
          </w:p>
        </w:tc>
      </w:tr>
      <w:tr w:rsidR="007F3064" w14:paraId="29D9070A" w14:textId="77777777" w:rsidTr="008B2795">
        <w:trPr>
          <w:trHeight w:val="458"/>
        </w:trPr>
        <w:tc>
          <w:tcPr>
            <w:tcW w:w="704" w:type="dxa"/>
          </w:tcPr>
          <w:p w14:paraId="53694F38" w14:textId="77777777" w:rsidR="007F3064" w:rsidRDefault="007F3064" w:rsidP="008B2795">
            <w:pPr>
              <w:pStyle w:val="TableParagraph"/>
              <w:spacing w:line="240" w:lineRule="exact"/>
              <w:ind w:left="7" w:right="-12"/>
              <w:jc w:val="center"/>
              <w:rPr>
                <w:sz w:val="14"/>
              </w:rPr>
            </w:pPr>
            <w:r>
              <w:rPr>
                <w:position w:val="-6"/>
              </w:rPr>
              <w:t>1</w:t>
            </w:r>
            <w:r>
              <w:rPr>
                <w:sz w:val="14"/>
              </w:rPr>
              <w:t>st</w:t>
            </w:r>
          </w:p>
        </w:tc>
        <w:tc>
          <w:tcPr>
            <w:tcW w:w="580" w:type="dxa"/>
          </w:tcPr>
          <w:p w14:paraId="0A10F994" w14:textId="77777777" w:rsidR="007F3064" w:rsidRDefault="007F3064" w:rsidP="008B2795">
            <w:pPr>
              <w:pStyle w:val="TableParagraph"/>
              <w:spacing w:line="240" w:lineRule="exact"/>
              <w:ind w:left="7" w:right="-12"/>
              <w:jc w:val="center"/>
              <w:rPr>
                <w:sz w:val="14"/>
              </w:rPr>
            </w:pPr>
            <w:r>
              <w:rPr>
                <w:position w:val="-6"/>
              </w:rPr>
              <w:t>2</w:t>
            </w:r>
            <w:r>
              <w:rPr>
                <w:sz w:val="14"/>
              </w:rPr>
              <w:t>nd</w:t>
            </w:r>
          </w:p>
        </w:tc>
        <w:tc>
          <w:tcPr>
            <w:tcW w:w="1691" w:type="dxa"/>
          </w:tcPr>
          <w:p w14:paraId="48435B43" w14:textId="6B97E9FC" w:rsidR="007F3064" w:rsidRDefault="008B2795" w:rsidP="008B2795">
            <w:pPr>
              <w:pStyle w:val="TableParagraph"/>
              <w:spacing w:line="247" w:lineRule="exact"/>
              <w:ind w:left="7" w:right="-12"/>
              <w:jc w:val="center"/>
            </w:pPr>
            <w:r>
              <w:t>BCA-2004ODL</w:t>
            </w:r>
          </w:p>
        </w:tc>
        <w:tc>
          <w:tcPr>
            <w:tcW w:w="6100" w:type="dxa"/>
          </w:tcPr>
          <w:p w14:paraId="5B10F187" w14:textId="77777777" w:rsidR="007F3064" w:rsidRDefault="007F3064" w:rsidP="00977347">
            <w:pPr>
              <w:pStyle w:val="TableParagraph"/>
              <w:spacing w:line="247" w:lineRule="exact"/>
              <w:ind w:left="109"/>
            </w:pPr>
            <w:r>
              <w:rPr>
                <w:spacing w:val="-1"/>
              </w:rPr>
              <w:t>Financial</w:t>
            </w:r>
            <w:r>
              <w:rPr>
                <w:spacing w:val="-5"/>
              </w:rPr>
              <w:t xml:space="preserve"> </w:t>
            </w:r>
            <w:r>
              <w:t>Accounting</w:t>
            </w:r>
            <w:r>
              <w:rPr>
                <w:spacing w:val="-13"/>
              </w:rPr>
              <w:t xml:space="preserve"> </w:t>
            </w:r>
            <w:r>
              <w:t>&amp;</w:t>
            </w:r>
            <w:r>
              <w:rPr>
                <w:spacing w:val="-7"/>
              </w:rPr>
              <w:t xml:space="preserve"> </w:t>
            </w:r>
            <w:r>
              <w:t>Management</w:t>
            </w:r>
          </w:p>
        </w:tc>
        <w:tc>
          <w:tcPr>
            <w:tcW w:w="1135" w:type="dxa"/>
          </w:tcPr>
          <w:p w14:paraId="340EC03B" w14:textId="77777777" w:rsidR="007F3064" w:rsidRDefault="007F3064" w:rsidP="00977347">
            <w:pPr>
              <w:pStyle w:val="TableParagraph"/>
              <w:spacing w:line="247" w:lineRule="exact"/>
              <w:ind w:right="238"/>
              <w:jc w:val="right"/>
            </w:pPr>
            <w:r>
              <w:t>Theory</w:t>
            </w:r>
          </w:p>
        </w:tc>
        <w:tc>
          <w:tcPr>
            <w:tcW w:w="991" w:type="dxa"/>
          </w:tcPr>
          <w:p w14:paraId="34F15866" w14:textId="77777777" w:rsidR="007F3064" w:rsidRDefault="007F3064" w:rsidP="00977347">
            <w:pPr>
              <w:pStyle w:val="TableParagraph"/>
              <w:spacing w:line="247" w:lineRule="exact"/>
              <w:ind w:left="5"/>
              <w:jc w:val="center"/>
            </w:pPr>
            <w:r>
              <w:t>4</w:t>
            </w:r>
          </w:p>
        </w:tc>
      </w:tr>
      <w:tr w:rsidR="007F3064" w14:paraId="34520C92" w14:textId="77777777" w:rsidTr="008B2795">
        <w:trPr>
          <w:trHeight w:val="458"/>
        </w:trPr>
        <w:tc>
          <w:tcPr>
            <w:tcW w:w="704" w:type="dxa"/>
          </w:tcPr>
          <w:p w14:paraId="05EFD723" w14:textId="77777777" w:rsidR="007F3064" w:rsidRDefault="007F3064" w:rsidP="008B2795">
            <w:pPr>
              <w:pStyle w:val="TableParagraph"/>
              <w:spacing w:line="237" w:lineRule="exact"/>
              <w:ind w:left="7" w:right="-12"/>
              <w:jc w:val="center"/>
              <w:rPr>
                <w:sz w:val="14"/>
              </w:rPr>
            </w:pPr>
            <w:r>
              <w:rPr>
                <w:position w:val="-6"/>
              </w:rPr>
              <w:t>1</w:t>
            </w:r>
            <w:r>
              <w:rPr>
                <w:sz w:val="14"/>
              </w:rPr>
              <w:t>st</w:t>
            </w:r>
          </w:p>
        </w:tc>
        <w:tc>
          <w:tcPr>
            <w:tcW w:w="580" w:type="dxa"/>
          </w:tcPr>
          <w:p w14:paraId="5D1D1EA6" w14:textId="77777777" w:rsidR="007F3064" w:rsidRDefault="007F3064" w:rsidP="008B2795">
            <w:pPr>
              <w:pStyle w:val="TableParagraph"/>
              <w:spacing w:line="237" w:lineRule="exact"/>
              <w:ind w:left="7" w:right="-12"/>
              <w:jc w:val="center"/>
              <w:rPr>
                <w:sz w:val="14"/>
              </w:rPr>
            </w:pPr>
            <w:r>
              <w:rPr>
                <w:position w:val="-6"/>
              </w:rPr>
              <w:t>2</w:t>
            </w:r>
            <w:r>
              <w:rPr>
                <w:sz w:val="14"/>
              </w:rPr>
              <w:t>nd</w:t>
            </w:r>
          </w:p>
        </w:tc>
        <w:tc>
          <w:tcPr>
            <w:tcW w:w="1691" w:type="dxa"/>
          </w:tcPr>
          <w:p w14:paraId="412DA457" w14:textId="4E57EA32" w:rsidR="007F3064" w:rsidRDefault="008B2795" w:rsidP="008B2795">
            <w:pPr>
              <w:pStyle w:val="TableParagraph"/>
              <w:spacing w:line="244" w:lineRule="exact"/>
              <w:ind w:left="7" w:right="-12"/>
              <w:jc w:val="center"/>
            </w:pPr>
            <w:r>
              <w:t>BCA-2005ODL</w:t>
            </w:r>
          </w:p>
        </w:tc>
        <w:tc>
          <w:tcPr>
            <w:tcW w:w="6100" w:type="dxa"/>
          </w:tcPr>
          <w:p w14:paraId="0F0675E0" w14:textId="77777777" w:rsidR="007F3064" w:rsidRDefault="007F3064" w:rsidP="00977347">
            <w:pPr>
              <w:pStyle w:val="TableParagraph"/>
              <w:spacing w:line="244" w:lineRule="exact"/>
              <w:ind w:left="109"/>
            </w:pPr>
            <w:r>
              <w:t>Mathematics</w:t>
            </w:r>
            <w:r>
              <w:rPr>
                <w:spacing w:val="-14"/>
              </w:rPr>
              <w:t xml:space="preserve"> </w:t>
            </w:r>
            <w:r>
              <w:t>II</w:t>
            </w:r>
          </w:p>
        </w:tc>
        <w:tc>
          <w:tcPr>
            <w:tcW w:w="1135" w:type="dxa"/>
          </w:tcPr>
          <w:p w14:paraId="05E4C4CE" w14:textId="77777777" w:rsidR="007F3064" w:rsidRDefault="007F3064" w:rsidP="00977347">
            <w:pPr>
              <w:pStyle w:val="TableParagraph"/>
              <w:spacing w:line="244" w:lineRule="exact"/>
              <w:ind w:right="238"/>
              <w:jc w:val="right"/>
            </w:pPr>
            <w:r>
              <w:t>Theory</w:t>
            </w:r>
          </w:p>
        </w:tc>
        <w:tc>
          <w:tcPr>
            <w:tcW w:w="991" w:type="dxa"/>
          </w:tcPr>
          <w:p w14:paraId="345ECFAE" w14:textId="77777777" w:rsidR="007F3064" w:rsidRDefault="007F3064" w:rsidP="00977347">
            <w:pPr>
              <w:pStyle w:val="TableParagraph"/>
              <w:spacing w:line="244" w:lineRule="exact"/>
              <w:ind w:left="5"/>
              <w:jc w:val="center"/>
            </w:pPr>
            <w:r>
              <w:t>4</w:t>
            </w:r>
          </w:p>
        </w:tc>
      </w:tr>
      <w:tr w:rsidR="007F3064" w14:paraId="5C253177" w14:textId="77777777" w:rsidTr="008B2795">
        <w:trPr>
          <w:trHeight w:val="429"/>
        </w:trPr>
        <w:tc>
          <w:tcPr>
            <w:tcW w:w="704" w:type="dxa"/>
          </w:tcPr>
          <w:p w14:paraId="4AB90605" w14:textId="77777777" w:rsidR="007F3064" w:rsidRDefault="007F3064" w:rsidP="008B2795">
            <w:pPr>
              <w:pStyle w:val="TableParagraph"/>
              <w:spacing w:line="237" w:lineRule="exact"/>
              <w:ind w:left="7" w:right="-12"/>
              <w:jc w:val="center"/>
              <w:rPr>
                <w:sz w:val="14"/>
              </w:rPr>
            </w:pPr>
            <w:r>
              <w:rPr>
                <w:position w:val="-6"/>
              </w:rPr>
              <w:t>1</w:t>
            </w:r>
            <w:r>
              <w:rPr>
                <w:sz w:val="14"/>
              </w:rPr>
              <w:t>st</w:t>
            </w:r>
          </w:p>
        </w:tc>
        <w:tc>
          <w:tcPr>
            <w:tcW w:w="580" w:type="dxa"/>
          </w:tcPr>
          <w:p w14:paraId="3728C482" w14:textId="77777777" w:rsidR="007F3064" w:rsidRDefault="007F3064" w:rsidP="008B2795">
            <w:pPr>
              <w:pStyle w:val="TableParagraph"/>
              <w:spacing w:line="237" w:lineRule="exact"/>
              <w:ind w:left="7" w:right="-12"/>
              <w:jc w:val="center"/>
              <w:rPr>
                <w:sz w:val="14"/>
              </w:rPr>
            </w:pPr>
            <w:r>
              <w:rPr>
                <w:position w:val="-6"/>
              </w:rPr>
              <w:t>2</w:t>
            </w:r>
            <w:r>
              <w:rPr>
                <w:sz w:val="14"/>
              </w:rPr>
              <w:t>nd</w:t>
            </w:r>
          </w:p>
        </w:tc>
        <w:tc>
          <w:tcPr>
            <w:tcW w:w="1691" w:type="dxa"/>
          </w:tcPr>
          <w:p w14:paraId="32078F23" w14:textId="083DF1FC" w:rsidR="007F3064" w:rsidRDefault="008B2795" w:rsidP="008B2795">
            <w:pPr>
              <w:pStyle w:val="TableParagraph"/>
              <w:spacing w:line="245" w:lineRule="exact"/>
              <w:ind w:left="7" w:right="-12"/>
              <w:jc w:val="center"/>
            </w:pPr>
            <w:r>
              <w:t>BCA-2001</w:t>
            </w:r>
            <w:r w:rsidR="00573BF9">
              <w:t>P</w:t>
            </w:r>
            <w:r>
              <w:t>ODL</w:t>
            </w:r>
          </w:p>
        </w:tc>
        <w:tc>
          <w:tcPr>
            <w:tcW w:w="6100" w:type="dxa"/>
          </w:tcPr>
          <w:p w14:paraId="670AF85F" w14:textId="77777777" w:rsidR="007F3064" w:rsidRDefault="007F3064" w:rsidP="00977347">
            <w:pPr>
              <w:pStyle w:val="TableParagraph"/>
              <w:spacing w:line="245" w:lineRule="exact"/>
              <w:ind w:left="109"/>
            </w:pPr>
            <w:r>
              <w:t>Computer</w:t>
            </w:r>
            <w:r>
              <w:rPr>
                <w:spacing w:val="-5"/>
              </w:rPr>
              <w:t xml:space="preserve"> </w:t>
            </w:r>
            <w:r>
              <w:t>Laboratory</w:t>
            </w:r>
            <w:r>
              <w:rPr>
                <w:spacing w:val="-8"/>
              </w:rPr>
              <w:t xml:space="preserve"> </w:t>
            </w:r>
            <w:r>
              <w:t>and</w:t>
            </w:r>
            <w:r>
              <w:rPr>
                <w:spacing w:val="-9"/>
              </w:rPr>
              <w:t xml:space="preserve"> </w:t>
            </w:r>
            <w:r>
              <w:t>Practical</w:t>
            </w:r>
            <w:r>
              <w:rPr>
                <w:spacing w:val="-9"/>
              </w:rPr>
              <w:t xml:space="preserve"> </w:t>
            </w:r>
            <w:r>
              <w:t>Work</w:t>
            </w:r>
            <w:r>
              <w:rPr>
                <w:spacing w:val="-10"/>
              </w:rPr>
              <w:t xml:space="preserve"> </w:t>
            </w:r>
            <w:r>
              <w:t>of</w:t>
            </w:r>
            <w:r>
              <w:rPr>
                <w:spacing w:val="-6"/>
              </w:rPr>
              <w:t xml:space="preserve"> </w:t>
            </w:r>
            <w:r>
              <w:t>C++</w:t>
            </w:r>
            <w:r>
              <w:rPr>
                <w:spacing w:val="-6"/>
              </w:rPr>
              <w:t xml:space="preserve"> </w:t>
            </w:r>
            <w:r>
              <w:t>Programming</w:t>
            </w:r>
          </w:p>
        </w:tc>
        <w:tc>
          <w:tcPr>
            <w:tcW w:w="1135" w:type="dxa"/>
          </w:tcPr>
          <w:p w14:paraId="2AE7395E" w14:textId="77777777" w:rsidR="007F3064" w:rsidRDefault="007F3064" w:rsidP="00977347">
            <w:pPr>
              <w:pStyle w:val="TableParagraph"/>
              <w:spacing w:line="245" w:lineRule="exact"/>
              <w:ind w:right="177"/>
              <w:jc w:val="right"/>
            </w:pPr>
            <w:r>
              <w:t>Practical</w:t>
            </w:r>
          </w:p>
        </w:tc>
        <w:tc>
          <w:tcPr>
            <w:tcW w:w="991" w:type="dxa"/>
          </w:tcPr>
          <w:p w14:paraId="0390915C" w14:textId="33F31045" w:rsidR="007F3064" w:rsidRDefault="00E719EF" w:rsidP="00977347">
            <w:pPr>
              <w:pStyle w:val="TableParagraph"/>
              <w:spacing w:line="245" w:lineRule="exact"/>
              <w:ind w:left="5"/>
              <w:jc w:val="center"/>
            </w:pPr>
            <w:r>
              <w:t>2</w:t>
            </w:r>
          </w:p>
        </w:tc>
      </w:tr>
    </w:tbl>
    <w:p w14:paraId="19E7812B" w14:textId="22BDB472" w:rsidR="00977347" w:rsidRDefault="00977347" w:rsidP="00977347">
      <w:pPr>
        <w:spacing w:line="245" w:lineRule="exact"/>
      </w:pPr>
    </w:p>
    <w:p w14:paraId="1090BAF2" w14:textId="4C99541F" w:rsidR="007F3064" w:rsidRPr="00977347" w:rsidRDefault="007F3064" w:rsidP="00977347">
      <w:pPr>
        <w:tabs>
          <w:tab w:val="left" w:pos="6765"/>
        </w:tabs>
        <w:sectPr w:rsidR="007F3064" w:rsidRPr="00977347" w:rsidSect="005F400C">
          <w:footerReference w:type="default" r:id="rId8"/>
          <w:pgSz w:w="11909" w:h="16834" w:code="9"/>
          <w:pgMar w:top="1440" w:right="1440" w:bottom="1440" w:left="1440" w:header="720" w:footer="720" w:gutter="0"/>
          <w:cols w:space="720"/>
        </w:sectPr>
      </w:pPr>
    </w:p>
    <w:p w14:paraId="6153076A" w14:textId="28341663" w:rsidR="007F3064" w:rsidRPr="00977347" w:rsidRDefault="00961831" w:rsidP="00961831">
      <w:pPr>
        <w:spacing w:before="82"/>
        <w:ind w:right="1547"/>
        <w:jc w:val="center"/>
        <w:rPr>
          <w:rFonts w:ascii="Times New Roman" w:hAnsi="Times New Roman" w:cs="Times New Roman"/>
          <w:b/>
          <w:sz w:val="28"/>
        </w:rPr>
      </w:pPr>
      <w:r>
        <w:rPr>
          <w:rFonts w:ascii="Times New Roman" w:hAnsi="Times New Roman" w:cs="Times New Roman"/>
          <w:b/>
          <w:sz w:val="28"/>
        </w:rPr>
        <w:lastRenderedPageBreak/>
        <w:t xml:space="preserve">               </w:t>
      </w:r>
      <w:r w:rsidR="007F3064" w:rsidRPr="00977347">
        <w:rPr>
          <w:rFonts w:ascii="Times New Roman" w:hAnsi="Times New Roman" w:cs="Times New Roman"/>
          <w:b/>
          <w:sz w:val="28"/>
        </w:rPr>
        <w:t>B.C.A</w:t>
      </w:r>
      <w:r w:rsidR="007F3064" w:rsidRPr="00977347">
        <w:rPr>
          <w:rFonts w:ascii="Times New Roman" w:hAnsi="Times New Roman" w:cs="Times New Roman"/>
          <w:b/>
          <w:spacing w:val="55"/>
          <w:sz w:val="28"/>
        </w:rPr>
        <w:t xml:space="preserve"> </w:t>
      </w:r>
      <w:r w:rsidR="007F3064" w:rsidRPr="00977347">
        <w:rPr>
          <w:rFonts w:ascii="Times New Roman" w:hAnsi="Times New Roman" w:cs="Times New Roman"/>
          <w:b/>
          <w:sz w:val="28"/>
        </w:rPr>
        <w:t>2</w:t>
      </w:r>
      <w:r w:rsidR="007F3064" w:rsidRPr="00977347">
        <w:rPr>
          <w:rFonts w:ascii="Times New Roman" w:hAnsi="Times New Roman" w:cs="Times New Roman"/>
          <w:b/>
          <w:sz w:val="28"/>
          <w:vertAlign w:val="superscript"/>
        </w:rPr>
        <w:t>nd</w:t>
      </w:r>
      <w:r w:rsidR="007F3064" w:rsidRPr="00977347">
        <w:rPr>
          <w:rFonts w:ascii="Times New Roman" w:hAnsi="Times New Roman" w:cs="Times New Roman"/>
          <w:b/>
          <w:spacing w:val="-8"/>
          <w:sz w:val="28"/>
        </w:rPr>
        <w:t xml:space="preserve"> </w:t>
      </w:r>
      <w:r w:rsidR="007F3064" w:rsidRPr="00977347">
        <w:rPr>
          <w:rFonts w:ascii="Times New Roman" w:hAnsi="Times New Roman" w:cs="Times New Roman"/>
          <w:b/>
          <w:sz w:val="28"/>
        </w:rPr>
        <w:t>Year</w:t>
      </w:r>
      <w:r w:rsidR="007F3064" w:rsidRPr="00977347">
        <w:rPr>
          <w:rFonts w:ascii="Times New Roman" w:hAnsi="Times New Roman" w:cs="Times New Roman"/>
          <w:b/>
          <w:spacing w:val="-4"/>
          <w:sz w:val="28"/>
        </w:rPr>
        <w:t xml:space="preserve"> </w:t>
      </w:r>
      <w:r w:rsidR="007F3064" w:rsidRPr="00977347">
        <w:rPr>
          <w:rFonts w:ascii="Times New Roman" w:hAnsi="Times New Roman" w:cs="Times New Roman"/>
          <w:b/>
          <w:sz w:val="28"/>
        </w:rPr>
        <w:t>(3</w:t>
      </w:r>
      <w:r w:rsidR="007F3064" w:rsidRPr="00977347">
        <w:rPr>
          <w:rFonts w:ascii="Times New Roman" w:hAnsi="Times New Roman" w:cs="Times New Roman"/>
          <w:b/>
          <w:sz w:val="28"/>
          <w:vertAlign w:val="superscript"/>
        </w:rPr>
        <w:t>rd</w:t>
      </w:r>
      <w:r w:rsidR="007F3064" w:rsidRPr="00977347">
        <w:rPr>
          <w:rFonts w:ascii="Times New Roman" w:hAnsi="Times New Roman" w:cs="Times New Roman"/>
          <w:b/>
          <w:spacing w:val="-7"/>
          <w:sz w:val="28"/>
        </w:rPr>
        <w:t xml:space="preserve"> </w:t>
      </w:r>
      <w:r w:rsidR="007F3064" w:rsidRPr="00977347">
        <w:rPr>
          <w:rFonts w:ascii="Times New Roman" w:hAnsi="Times New Roman" w:cs="Times New Roman"/>
          <w:b/>
          <w:sz w:val="28"/>
        </w:rPr>
        <w:t>Semester)</w:t>
      </w:r>
    </w:p>
    <w:p w14:paraId="67350C7C" w14:textId="77777777" w:rsidR="007F3064" w:rsidRDefault="007F3064" w:rsidP="007F3064">
      <w:pPr>
        <w:pStyle w:val="BodyText"/>
        <w:rPr>
          <w:b/>
          <w:sz w:val="29"/>
        </w:rPr>
      </w:pPr>
    </w:p>
    <w:tbl>
      <w:tblPr>
        <w:tblW w:w="10923"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710"/>
        <w:gridCol w:w="1733"/>
        <w:gridCol w:w="5814"/>
        <w:gridCol w:w="1165"/>
        <w:gridCol w:w="965"/>
      </w:tblGrid>
      <w:tr w:rsidR="007F3064" w14:paraId="166368E6" w14:textId="77777777" w:rsidTr="008B2795">
        <w:trPr>
          <w:trHeight w:val="506"/>
        </w:trPr>
        <w:tc>
          <w:tcPr>
            <w:tcW w:w="536" w:type="dxa"/>
          </w:tcPr>
          <w:p w14:paraId="792CCF4E" w14:textId="77777777" w:rsidR="007F3064" w:rsidRDefault="007F3064" w:rsidP="008B2795">
            <w:pPr>
              <w:pStyle w:val="TableParagraph"/>
              <w:spacing w:before="123"/>
              <w:jc w:val="center"/>
              <w:rPr>
                <w:b/>
              </w:rPr>
            </w:pPr>
            <w:r>
              <w:rPr>
                <w:b/>
              </w:rPr>
              <w:t>Year</w:t>
            </w:r>
          </w:p>
        </w:tc>
        <w:tc>
          <w:tcPr>
            <w:tcW w:w="710" w:type="dxa"/>
          </w:tcPr>
          <w:p w14:paraId="4719D082" w14:textId="77777777" w:rsidR="007F3064" w:rsidRDefault="007F3064" w:rsidP="008B2795">
            <w:pPr>
              <w:pStyle w:val="TableParagraph"/>
              <w:spacing w:before="123"/>
              <w:jc w:val="center"/>
              <w:rPr>
                <w:b/>
              </w:rPr>
            </w:pPr>
            <w:r>
              <w:rPr>
                <w:b/>
              </w:rPr>
              <w:t>Sem.</w:t>
            </w:r>
          </w:p>
        </w:tc>
        <w:tc>
          <w:tcPr>
            <w:tcW w:w="1733" w:type="dxa"/>
          </w:tcPr>
          <w:p w14:paraId="4460D7BA" w14:textId="77777777" w:rsidR="007F3064" w:rsidRDefault="007F3064" w:rsidP="008B2795">
            <w:pPr>
              <w:pStyle w:val="TableParagraph"/>
              <w:spacing w:before="123"/>
              <w:jc w:val="center"/>
              <w:rPr>
                <w:b/>
              </w:rPr>
            </w:pPr>
            <w:r>
              <w:rPr>
                <w:b/>
                <w:spacing w:val="-3"/>
              </w:rPr>
              <w:t>Course</w:t>
            </w:r>
            <w:r>
              <w:rPr>
                <w:b/>
                <w:spacing w:val="-11"/>
              </w:rPr>
              <w:t xml:space="preserve"> </w:t>
            </w:r>
            <w:r>
              <w:rPr>
                <w:b/>
                <w:spacing w:val="-3"/>
              </w:rPr>
              <w:t>Code</w:t>
            </w:r>
          </w:p>
        </w:tc>
        <w:tc>
          <w:tcPr>
            <w:tcW w:w="5814" w:type="dxa"/>
          </w:tcPr>
          <w:p w14:paraId="5240E5DE" w14:textId="77777777" w:rsidR="007F3064" w:rsidRDefault="007F3064" w:rsidP="00977347">
            <w:pPr>
              <w:pStyle w:val="TableParagraph"/>
              <w:spacing w:before="123"/>
              <w:ind w:left="2370" w:right="2346"/>
              <w:jc w:val="center"/>
              <w:rPr>
                <w:b/>
              </w:rPr>
            </w:pPr>
            <w:r>
              <w:rPr>
                <w:b/>
              </w:rPr>
              <w:t>Paper</w:t>
            </w:r>
            <w:r>
              <w:rPr>
                <w:b/>
                <w:spacing w:val="-10"/>
              </w:rPr>
              <w:t xml:space="preserve"> </w:t>
            </w:r>
            <w:r>
              <w:rPr>
                <w:b/>
              </w:rPr>
              <w:t>Title</w:t>
            </w:r>
          </w:p>
        </w:tc>
        <w:tc>
          <w:tcPr>
            <w:tcW w:w="1165" w:type="dxa"/>
          </w:tcPr>
          <w:p w14:paraId="1EBF53B0" w14:textId="77777777" w:rsidR="007F3064" w:rsidRDefault="007F3064" w:rsidP="00977347">
            <w:pPr>
              <w:pStyle w:val="TableParagraph"/>
              <w:spacing w:line="252" w:lineRule="exact"/>
              <w:ind w:left="172" w:right="156" w:firstLine="48"/>
              <w:rPr>
                <w:b/>
              </w:rPr>
            </w:pPr>
            <w:r>
              <w:rPr>
                <w:b/>
              </w:rPr>
              <w:t>Theory/</w:t>
            </w:r>
            <w:r>
              <w:rPr>
                <w:b/>
                <w:spacing w:val="-52"/>
              </w:rPr>
              <w:t xml:space="preserve"> </w:t>
            </w:r>
            <w:r>
              <w:rPr>
                <w:b/>
                <w:spacing w:val="-4"/>
              </w:rPr>
              <w:t>Practical</w:t>
            </w:r>
          </w:p>
        </w:tc>
        <w:tc>
          <w:tcPr>
            <w:tcW w:w="965" w:type="dxa"/>
          </w:tcPr>
          <w:p w14:paraId="2CFA38D7" w14:textId="77777777" w:rsidR="007F3064" w:rsidRDefault="007F3064" w:rsidP="00977347">
            <w:pPr>
              <w:pStyle w:val="TableParagraph"/>
              <w:spacing w:before="123"/>
              <w:ind w:left="120" w:right="98"/>
              <w:jc w:val="center"/>
              <w:rPr>
                <w:b/>
              </w:rPr>
            </w:pPr>
            <w:r>
              <w:rPr>
                <w:b/>
              </w:rPr>
              <w:t>Credits</w:t>
            </w:r>
          </w:p>
        </w:tc>
      </w:tr>
      <w:tr w:rsidR="007F3064" w14:paraId="611EA25A" w14:textId="77777777" w:rsidTr="008B2795">
        <w:trPr>
          <w:trHeight w:val="448"/>
        </w:trPr>
        <w:tc>
          <w:tcPr>
            <w:tcW w:w="536" w:type="dxa"/>
          </w:tcPr>
          <w:p w14:paraId="7EBBFC65" w14:textId="77777777" w:rsidR="007F3064" w:rsidRDefault="007F3064" w:rsidP="008B2795">
            <w:pPr>
              <w:pStyle w:val="TableParagraph"/>
              <w:spacing w:before="90"/>
              <w:jc w:val="center"/>
              <w:rPr>
                <w:sz w:val="14"/>
              </w:rPr>
            </w:pPr>
            <w:r>
              <w:rPr>
                <w:position w:val="-6"/>
              </w:rPr>
              <w:t>2</w:t>
            </w:r>
            <w:r>
              <w:rPr>
                <w:sz w:val="14"/>
              </w:rPr>
              <w:t>nd</w:t>
            </w:r>
          </w:p>
        </w:tc>
        <w:tc>
          <w:tcPr>
            <w:tcW w:w="710" w:type="dxa"/>
          </w:tcPr>
          <w:p w14:paraId="0CCE9B6A" w14:textId="77777777" w:rsidR="007F3064" w:rsidRDefault="007F3064" w:rsidP="008B2795">
            <w:pPr>
              <w:pStyle w:val="TableParagraph"/>
              <w:spacing w:before="90"/>
              <w:jc w:val="center"/>
              <w:rPr>
                <w:sz w:val="14"/>
              </w:rPr>
            </w:pPr>
            <w:r>
              <w:rPr>
                <w:position w:val="-6"/>
              </w:rPr>
              <w:t>3</w:t>
            </w:r>
            <w:r>
              <w:rPr>
                <w:sz w:val="14"/>
              </w:rPr>
              <w:t>rd</w:t>
            </w:r>
          </w:p>
        </w:tc>
        <w:tc>
          <w:tcPr>
            <w:tcW w:w="1733" w:type="dxa"/>
          </w:tcPr>
          <w:p w14:paraId="6D2CFA8F" w14:textId="0692D170" w:rsidR="007F3064" w:rsidRDefault="008B2795" w:rsidP="008B2795">
            <w:pPr>
              <w:pStyle w:val="TableParagraph"/>
              <w:spacing w:before="92"/>
              <w:jc w:val="center"/>
            </w:pPr>
            <w:r>
              <w:t>BCA-3001ODL</w:t>
            </w:r>
          </w:p>
        </w:tc>
        <w:tc>
          <w:tcPr>
            <w:tcW w:w="5814" w:type="dxa"/>
          </w:tcPr>
          <w:p w14:paraId="719543F8" w14:textId="77777777" w:rsidR="007F3064" w:rsidRDefault="007F3064" w:rsidP="00977347">
            <w:pPr>
              <w:pStyle w:val="TableParagraph"/>
              <w:spacing w:before="92"/>
              <w:ind w:left="113"/>
            </w:pPr>
            <w:r>
              <w:t>Python</w:t>
            </w:r>
            <w:r>
              <w:rPr>
                <w:spacing w:val="-14"/>
              </w:rPr>
              <w:t xml:space="preserve"> </w:t>
            </w:r>
            <w:r>
              <w:t>Programming</w:t>
            </w:r>
          </w:p>
        </w:tc>
        <w:tc>
          <w:tcPr>
            <w:tcW w:w="1165" w:type="dxa"/>
          </w:tcPr>
          <w:p w14:paraId="065D8366" w14:textId="77777777" w:rsidR="007F3064" w:rsidRDefault="007F3064" w:rsidP="00977347">
            <w:pPr>
              <w:pStyle w:val="TableParagraph"/>
              <w:spacing w:before="92"/>
              <w:ind w:left="273"/>
            </w:pPr>
            <w:r>
              <w:t>Theory</w:t>
            </w:r>
          </w:p>
        </w:tc>
        <w:tc>
          <w:tcPr>
            <w:tcW w:w="965" w:type="dxa"/>
          </w:tcPr>
          <w:p w14:paraId="4C868EBC" w14:textId="77777777" w:rsidR="007F3064" w:rsidRDefault="007F3064" w:rsidP="00977347">
            <w:pPr>
              <w:pStyle w:val="TableParagraph"/>
              <w:spacing w:before="92"/>
              <w:ind w:left="13"/>
              <w:jc w:val="center"/>
            </w:pPr>
            <w:r>
              <w:t>3</w:t>
            </w:r>
          </w:p>
        </w:tc>
      </w:tr>
      <w:tr w:rsidR="007F3064" w14:paraId="4636D9E5" w14:textId="77777777" w:rsidTr="008B2795">
        <w:trPr>
          <w:trHeight w:val="405"/>
        </w:trPr>
        <w:tc>
          <w:tcPr>
            <w:tcW w:w="536" w:type="dxa"/>
          </w:tcPr>
          <w:p w14:paraId="6F4751A6" w14:textId="77777777" w:rsidR="007F3064" w:rsidRDefault="007F3064" w:rsidP="008B2795">
            <w:pPr>
              <w:pStyle w:val="TableParagraph"/>
              <w:spacing w:before="68"/>
              <w:jc w:val="center"/>
              <w:rPr>
                <w:sz w:val="14"/>
              </w:rPr>
            </w:pPr>
            <w:r>
              <w:rPr>
                <w:position w:val="-6"/>
              </w:rPr>
              <w:t>2</w:t>
            </w:r>
            <w:r>
              <w:rPr>
                <w:sz w:val="14"/>
              </w:rPr>
              <w:t>nd</w:t>
            </w:r>
          </w:p>
        </w:tc>
        <w:tc>
          <w:tcPr>
            <w:tcW w:w="710" w:type="dxa"/>
          </w:tcPr>
          <w:p w14:paraId="1E145048" w14:textId="77777777" w:rsidR="007F3064" w:rsidRDefault="007F3064" w:rsidP="008B2795">
            <w:pPr>
              <w:pStyle w:val="TableParagraph"/>
              <w:spacing w:before="68"/>
              <w:jc w:val="center"/>
              <w:rPr>
                <w:sz w:val="14"/>
              </w:rPr>
            </w:pPr>
            <w:r>
              <w:rPr>
                <w:position w:val="-6"/>
              </w:rPr>
              <w:t>3</w:t>
            </w:r>
            <w:r>
              <w:rPr>
                <w:sz w:val="14"/>
              </w:rPr>
              <w:t>rd</w:t>
            </w:r>
          </w:p>
        </w:tc>
        <w:tc>
          <w:tcPr>
            <w:tcW w:w="1733" w:type="dxa"/>
          </w:tcPr>
          <w:p w14:paraId="0C58A11E" w14:textId="4099CC1D" w:rsidR="007F3064" w:rsidRDefault="008B2795" w:rsidP="008B2795">
            <w:pPr>
              <w:pStyle w:val="TableParagraph"/>
              <w:spacing w:before="73"/>
              <w:jc w:val="center"/>
            </w:pPr>
            <w:r>
              <w:t>BCA-3002ODL</w:t>
            </w:r>
          </w:p>
        </w:tc>
        <w:tc>
          <w:tcPr>
            <w:tcW w:w="5814" w:type="dxa"/>
          </w:tcPr>
          <w:p w14:paraId="3F29AFE6" w14:textId="7754CB50" w:rsidR="007F3064" w:rsidRDefault="00AD6D17" w:rsidP="00977347">
            <w:pPr>
              <w:pStyle w:val="TableParagraph"/>
              <w:spacing w:before="73"/>
              <w:ind w:left="113"/>
            </w:pPr>
            <w:r>
              <w:t>DATA</w:t>
            </w:r>
            <w:r>
              <w:rPr>
                <w:spacing w:val="-5"/>
              </w:rPr>
              <w:t xml:space="preserve"> </w:t>
            </w:r>
            <w:r>
              <w:t>STRUCTURE</w:t>
            </w:r>
            <w:r>
              <w:rPr>
                <w:spacing w:val="-3"/>
              </w:rPr>
              <w:t xml:space="preserve"> </w:t>
            </w:r>
            <w:r>
              <w:t>USING</w:t>
            </w:r>
            <w:r>
              <w:rPr>
                <w:spacing w:val="-8"/>
              </w:rPr>
              <w:t xml:space="preserve"> </w:t>
            </w:r>
            <w:r>
              <w:t>C</w:t>
            </w:r>
            <w:r>
              <w:rPr>
                <w:spacing w:val="-8"/>
              </w:rPr>
              <w:t xml:space="preserve"> </w:t>
            </w:r>
            <w:r>
              <w:t>&amp;</w:t>
            </w:r>
            <w:r>
              <w:rPr>
                <w:spacing w:val="-8"/>
              </w:rPr>
              <w:t xml:space="preserve"> </w:t>
            </w:r>
            <w:r>
              <w:t>C++</w:t>
            </w:r>
          </w:p>
        </w:tc>
        <w:tc>
          <w:tcPr>
            <w:tcW w:w="1165" w:type="dxa"/>
          </w:tcPr>
          <w:p w14:paraId="3D4DE6A4" w14:textId="77777777" w:rsidR="007F3064" w:rsidRDefault="007F3064" w:rsidP="00977347">
            <w:pPr>
              <w:pStyle w:val="TableParagraph"/>
              <w:spacing w:before="73"/>
              <w:ind w:left="273"/>
            </w:pPr>
            <w:r>
              <w:t>Theory</w:t>
            </w:r>
          </w:p>
        </w:tc>
        <w:tc>
          <w:tcPr>
            <w:tcW w:w="965" w:type="dxa"/>
          </w:tcPr>
          <w:p w14:paraId="7096047B" w14:textId="77777777" w:rsidR="007F3064" w:rsidRDefault="007F3064" w:rsidP="00977347">
            <w:pPr>
              <w:pStyle w:val="TableParagraph"/>
              <w:spacing w:before="73"/>
              <w:ind w:left="13"/>
              <w:jc w:val="center"/>
            </w:pPr>
            <w:r>
              <w:t>3</w:t>
            </w:r>
          </w:p>
        </w:tc>
      </w:tr>
      <w:tr w:rsidR="007F3064" w14:paraId="632184D7" w14:textId="77777777" w:rsidTr="008B2795">
        <w:trPr>
          <w:trHeight w:val="426"/>
        </w:trPr>
        <w:tc>
          <w:tcPr>
            <w:tcW w:w="536" w:type="dxa"/>
          </w:tcPr>
          <w:p w14:paraId="4151FFBB" w14:textId="77777777" w:rsidR="007F3064" w:rsidRDefault="007F3064" w:rsidP="008B2795">
            <w:pPr>
              <w:pStyle w:val="TableParagraph"/>
              <w:spacing w:before="78"/>
              <w:jc w:val="center"/>
              <w:rPr>
                <w:sz w:val="14"/>
              </w:rPr>
            </w:pPr>
            <w:r>
              <w:rPr>
                <w:position w:val="-6"/>
              </w:rPr>
              <w:t>2</w:t>
            </w:r>
            <w:r>
              <w:rPr>
                <w:sz w:val="14"/>
              </w:rPr>
              <w:t>nd</w:t>
            </w:r>
          </w:p>
        </w:tc>
        <w:tc>
          <w:tcPr>
            <w:tcW w:w="710" w:type="dxa"/>
          </w:tcPr>
          <w:p w14:paraId="01CC8519" w14:textId="77777777" w:rsidR="007F3064" w:rsidRDefault="007F3064" w:rsidP="008B2795">
            <w:pPr>
              <w:pStyle w:val="TableParagraph"/>
              <w:spacing w:before="78"/>
              <w:jc w:val="center"/>
              <w:rPr>
                <w:sz w:val="14"/>
              </w:rPr>
            </w:pPr>
            <w:r>
              <w:rPr>
                <w:position w:val="-6"/>
              </w:rPr>
              <w:t>3</w:t>
            </w:r>
            <w:r>
              <w:rPr>
                <w:sz w:val="14"/>
              </w:rPr>
              <w:t>rd</w:t>
            </w:r>
          </w:p>
        </w:tc>
        <w:tc>
          <w:tcPr>
            <w:tcW w:w="1733" w:type="dxa"/>
          </w:tcPr>
          <w:p w14:paraId="1E1AD398" w14:textId="4BE0D03D" w:rsidR="007F3064" w:rsidRDefault="008B2795" w:rsidP="008B2795">
            <w:pPr>
              <w:pStyle w:val="TableParagraph"/>
              <w:spacing w:before="82"/>
              <w:jc w:val="center"/>
            </w:pPr>
            <w:r>
              <w:t>BCA-3003ODL</w:t>
            </w:r>
          </w:p>
        </w:tc>
        <w:tc>
          <w:tcPr>
            <w:tcW w:w="5814" w:type="dxa"/>
          </w:tcPr>
          <w:p w14:paraId="06343AF4" w14:textId="598196AC" w:rsidR="007F3064" w:rsidRDefault="00AD6D17" w:rsidP="00977347">
            <w:pPr>
              <w:pStyle w:val="TableParagraph"/>
              <w:spacing w:before="82"/>
              <w:ind w:left="113"/>
            </w:pPr>
            <w:r>
              <w:rPr>
                <w:spacing w:val="-1"/>
              </w:rPr>
              <w:t>OPERATING</w:t>
            </w:r>
            <w:r>
              <w:rPr>
                <w:spacing w:val="-11"/>
              </w:rPr>
              <w:t xml:space="preserve"> </w:t>
            </w:r>
            <w:r>
              <w:t>SYSTEM</w:t>
            </w:r>
          </w:p>
        </w:tc>
        <w:tc>
          <w:tcPr>
            <w:tcW w:w="1165" w:type="dxa"/>
          </w:tcPr>
          <w:p w14:paraId="1CC646C2" w14:textId="77777777" w:rsidR="007F3064" w:rsidRDefault="007F3064" w:rsidP="00977347">
            <w:pPr>
              <w:pStyle w:val="TableParagraph"/>
              <w:spacing w:before="82"/>
              <w:ind w:left="273"/>
            </w:pPr>
            <w:r>
              <w:t>Theory</w:t>
            </w:r>
          </w:p>
        </w:tc>
        <w:tc>
          <w:tcPr>
            <w:tcW w:w="965" w:type="dxa"/>
          </w:tcPr>
          <w:p w14:paraId="7D954914" w14:textId="77777777" w:rsidR="007F3064" w:rsidRDefault="007F3064" w:rsidP="00977347">
            <w:pPr>
              <w:pStyle w:val="TableParagraph"/>
              <w:spacing w:before="82"/>
              <w:ind w:left="13"/>
              <w:jc w:val="center"/>
            </w:pPr>
            <w:r>
              <w:t>4</w:t>
            </w:r>
          </w:p>
        </w:tc>
      </w:tr>
      <w:tr w:rsidR="007F3064" w14:paraId="3EDF73DE" w14:textId="77777777" w:rsidTr="008B2795">
        <w:trPr>
          <w:trHeight w:val="417"/>
        </w:trPr>
        <w:tc>
          <w:tcPr>
            <w:tcW w:w="536" w:type="dxa"/>
          </w:tcPr>
          <w:p w14:paraId="17F2209F" w14:textId="77777777" w:rsidR="007F3064" w:rsidRDefault="007F3064" w:rsidP="008B2795">
            <w:pPr>
              <w:pStyle w:val="TableParagraph"/>
              <w:spacing w:before="73"/>
              <w:jc w:val="center"/>
              <w:rPr>
                <w:sz w:val="14"/>
              </w:rPr>
            </w:pPr>
            <w:r>
              <w:rPr>
                <w:position w:val="-6"/>
              </w:rPr>
              <w:t>2</w:t>
            </w:r>
            <w:r>
              <w:rPr>
                <w:sz w:val="14"/>
              </w:rPr>
              <w:t>nd</w:t>
            </w:r>
          </w:p>
        </w:tc>
        <w:tc>
          <w:tcPr>
            <w:tcW w:w="710" w:type="dxa"/>
          </w:tcPr>
          <w:p w14:paraId="3EDA388C" w14:textId="77777777" w:rsidR="007F3064" w:rsidRDefault="007F3064" w:rsidP="008B2795">
            <w:pPr>
              <w:pStyle w:val="TableParagraph"/>
              <w:spacing w:before="73"/>
              <w:jc w:val="center"/>
              <w:rPr>
                <w:sz w:val="14"/>
              </w:rPr>
            </w:pPr>
            <w:r>
              <w:rPr>
                <w:position w:val="-6"/>
              </w:rPr>
              <w:t>3</w:t>
            </w:r>
            <w:r>
              <w:rPr>
                <w:sz w:val="14"/>
              </w:rPr>
              <w:t>rd</w:t>
            </w:r>
          </w:p>
        </w:tc>
        <w:tc>
          <w:tcPr>
            <w:tcW w:w="1733" w:type="dxa"/>
          </w:tcPr>
          <w:p w14:paraId="54B822F5" w14:textId="44E0F0C6" w:rsidR="007F3064" w:rsidRDefault="008B2795" w:rsidP="008B2795">
            <w:pPr>
              <w:pStyle w:val="TableParagraph"/>
              <w:spacing w:before="75"/>
              <w:jc w:val="center"/>
            </w:pPr>
            <w:r>
              <w:t>BCA-3004ODL</w:t>
            </w:r>
          </w:p>
        </w:tc>
        <w:tc>
          <w:tcPr>
            <w:tcW w:w="5814" w:type="dxa"/>
          </w:tcPr>
          <w:p w14:paraId="3721F183" w14:textId="4EF5BAC6" w:rsidR="007F3064" w:rsidRDefault="00AD6D17" w:rsidP="00977347">
            <w:pPr>
              <w:pStyle w:val="TableParagraph"/>
              <w:spacing w:before="75"/>
              <w:ind w:left="113"/>
            </w:pPr>
            <w:r>
              <w:t>DIGITAL</w:t>
            </w:r>
            <w:r>
              <w:rPr>
                <w:spacing w:val="-13"/>
              </w:rPr>
              <w:t xml:space="preserve"> </w:t>
            </w:r>
            <w:r>
              <w:t>ELECTRONICS</w:t>
            </w:r>
            <w:r>
              <w:rPr>
                <w:spacing w:val="-12"/>
              </w:rPr>
              <w:t xml:space="preserve"> </w:t>
            </w:r>
            <w:r>
              <w:t>&amp;</w:t>
            </w:r>
            <w:r>
              <w:rPr>
                <w:spacing w:val="-13"/>
              </w:rPr>
              <w:t xml:space="preserve"> </w:t>
            </w:r>
            <w:r>
              <w:t>COMPUTER</w:t>
            </w:r>
            <w:r>
              <w:rPr>
                <w:spacing w:val="-10"/>
              </w:rPr>
              <w:t xml:space="preserve"> </w:t>
            </w:r>
            <w:r>
              <w:t>ORGANIZATION</w:t>
            </w:r>
          </w:p>
        </w:tc>
        <w:tc>
          <w:tcPr>
            <w:tcW w:w="1165" w:type="dxa"/>
          </w:tcPr>
          <w:p w14:paraId="2C3B06A2" w14:textId="77777777" w:rsidR="007F3064" w:rsidRDefault="007F3064" w:rsidP="00977347">
            <w:pPr>
              <w:pStyle w:val="TableParagraph"/>
              <w:spacing w:before="75"/>
              <w:ind w:left="273"/>
            </w:pPr>
            <w:r>
              <w:t>Theory</w:t>
            </w:r>
          </w:p>
        </w:tc>
        <w:tc>
          <w:tcPr>
            <w:tcW w:w="965" w:type="dxa"/>
          </w:tcPr>
          <w:p w14:paraId="6F7A38BC" w14:textId="77777777" w:rsidR="007F3064" w:rsidRDefault="007F3064" w:rsidP="00977347">
            <w:pPr>
              <w:pStyle w:val="TableParagraph"/>
              <w:spacing w:before="75"/>
              <w:ind w:left="13"/>
              <w:jc w:val="center"/>
            </w:pPr>
            <w:r>
              <w:t>4</w:t>
            </w:r>
          </w:p>
        </w:tc>
      </w:tr>
      <w:tr w:rsidR="007F3064" w14:paraId="113BF119" w14:textId="77777777" w:rsidTr="008B2795">
        <w:trPr>
          <w:trHeight w:val="396"/>
        </w:trPr>
        <w:tc>
          <w:tcPr>
            <w:tcW w:w="536" w:type="dxa"/>
          </w:tcPr>
          <w:p w14:paraId="1D6CD0F6" w14:textId="77777777" w:rsidR="007F3064" w:rsidRDefault="007F3064" w:rsidP="008B2795">
            <w:pPr>
              <w:pStyle w:val="TableParagraph"/>
              <w:spacing w:before="64"/>
              <w:jc w:val="center"/>
              <w:rPr>
                <w:sz w:val="14"/>
              </w:rPr>
            </w:pPr>
            <w:r>
              <w:rPr>
                <w:position w:val="-6"/>
              </w:rPr>
              <w:t>2</w:t>
            </w:r>
            <w:r>
              <w:rPr>
                <w:sz w:val="14"/>
              </w:rPr>
              <w:t>nd</w:t>
            </w:r>
          </w:p>
        </w:tc>
        <w:tc>
          <w:tcPr>
            <w:tcW w:w="710" w:type="dxa"/>
          </w:tcPr>
          <w:p w14:paraId="72992184" w14:textId="77777777" w:rsidR="007F3064" w:rsidRDefault="007F3064" w:rsidP="008B2795">
            <w:pPr>
              <w:pStyle w:val="TableParagraph"/>
              <w:spacing w:before="64"/>
              <w:jc w:val="center"/>
              <w:rPr>
                <w:sz w:val="14"/>
              </w:rPr>
            </w:pPr>
            <w:r>
              <w:rPr>
                <w:position w:val="-6"/>
              </w:rPr>
              <w:t>3</w:t>
            </w:r>
            <w:r>
              <w:rPr>
                <w:sz w:val="14"/>
              </w:rPr>
              <w:t>rd</w:t>
            </w:r>
          </w:p>
        </w:tc>
        <w:tc>
          <w:tcPr>
            <w:tcW w:w="1733" w:type="dxa"/>
          </w:tcPr>
          <w:p w14:paraId="77A7AEF9" w14:textId="7DA2DB60" w:rsidR="007F3064" w:rsidRDefault="008B2795" w:rsidP="008B2795">
            <w:pPr>
              <w:pStyle w:val="TableParagraph"/>
              <w:spacing w:before="68"/>
            </w:pPr>
            <w:r>
              <w:t>BCA-3005ODL</w:t>
            </w:r>
          </w:p>
        </w:tc>
        <w:tc>
          <w:tcPr>
            <w:tcW w:w="5814" w:type="dxa"/>
          </w:tcPr>
          <w:p w14:paraId="76F0878E" w14:textId="7F76DCBA" w:rsidR="007F3064" w:rsidRDefault="00AD6D17" w:rsidP="00977347">
            <w:pPr>
              <w:pStyle w:val="TableParagraph"/>
              <w:spacing w:before="68"/>
              <w:ind w:left="113"/>
            </w:pPr>
            <w:r>
              <w:t>ELEMENTS</w:t>
            </w:r>
            <w:r>
              <w:rPr>
                <w:spacing w:val="-9"/>
              </w:rPr>
              <w:t xml:space="preserve"> </w:t>
            </w:r>
            <w:r>
              <w:t>OF</w:t>
            </w:r>
            <w:r>
              <w:rPr>
                <w:spacing w:val="-9"/>
              </w:rPr>
              <w:t xml:space="preserve"> </w:t>
            </w:r>
            <w:r>
              <w:t>STATISTICS</w:t>
            </w:r>
          </w:p>
        </w:tc>
        <w:tc>
          <w:tcPr>
            <w:tcW w:w="1165" w:type="dxa"/>
          </w:tcPr>
          <w:p w14:paraId="048D5198" w14:textId="77777777" w:rsidR="007F3064" w:rsidRDefault="007F3064" w:rsidP="00977347">
            <w:pPr>
              <w:pStyle w:val="TableParagraph"/>
              <w:spacing w:before="68"/>
              <w:ind w:left="273"/>
            </w:pPr>
            <w:r>
              <w:t>Theory</w:t>
            </w:r>
          </w:p>
        </w:tc>
        <w:tc>
          <w:tcPr>
            <w:tcW w:w="965" w:type="dxa"/>
          </w:tcPr>
          <w:p w14:paraId="3C7FE333" w14:textId="77777777" w:rsidR="007F3064" w:rsidRDefault="007F3064" w:rsidP="00977347">
            <w:pPr>
              <w:pStyle w:val="TableParagraph"/>
              <w:spacing w:before="68"/>
              <w:ind w:left="13"/>
              <w:jc w:val="center"/>
            </w:pPr>
            <w:r>
              <w:t>4</w:t>
            </w:r>
          </w:p>
        </w:tc>
      </w:tr>
      <w:tr w:rsidR="007F3064" w14:paraId="3CA8A099" w14:textId="77777777" w:rsidTr="008B2795">
        <w:trPr>
          <w:trHeight w:val="429"/>
        </w:trPr>
        <w:tc>
          <w:tcPr>
            <w:tcW w:w="536" w:type="dxa"/>
          </w:tcPr>
          <w:p w14:paraId="439D1031" w14:textId="77777777" w:rsidR="007F3064" w:rsidRDefault="007F3064" w:rsidP="008B2795">
            <w:pPr>
              <w:pStyle w:val="TableParagraph"/>
              <w:spacing w:before="80"/>
              <w:jc w:val="center"/>
              <w:rPr>
                <w:sz w:val="14"/>
              </w:rPr>
            </w:pPr>
            <w:r>
              <w:rPr>
                <w:position w:val="-6"/>
              </w:rPr>
              <w:t>2</w:t>
            </w:r>
            <w:r>
              <w:rPr>
                <w:sz w:val="14"/>
              </w:rPr>
              <w:t>nd</w:t>
            </w:r>
          </w:p>
        </w:tc>
        <w:tc>
          <w:tcPr>
            <w:tcW w:w="710" w:type="dxa"/>
          </w:tcPr>
          <w:p w14:paraId="7B8305E8" w14:textId="77777777" w:rsidR="007F3064" w:rsidRDefault="007F3064" w:rsidP="008B2795">
            <w:pPr>
              <w:pStyle w:val="TableParagraph"/>
              <w:spacing w:before="80"/>
              <w:jc w:val="center"/>
              <w:rPr>
                <w:sz w:val="14"/>
              </w:rPr>
            </w:pPr>
            <w:r>
              <w:rPr>
                <w:position w:val="-6"/>
              </w:rPr>
              <w:t>3</w:t>
            </w:r>
            <w:r>
              <w:rPr>
                <w:sz w:val="14"/>
              </w:rPr>
              <w:t>rd</w:t>
            </w:r>
          </w:p>
        </w:tc>
        <w:tc>
          <w:tcPr>
            <w:tcW w:w="1733" w:type="dxa"/>
          </w:tcPr>
          <w:p w14:paraId="6C869AE0" w14:textId="4A1D4B4A" w:rsidR="007F3064" w:rsidRDefault="008B2795" w:rsidP="008B2795">
            <w:pPr>
              <w:pStyle w:val="TableParagraph"/>
              <w:spacing w:before="85"/>
              <w:jc w:val="center"/>
            </w:pPr>
            <w:r>
              <w:t>BCA-3001</w:t>
            </w:r>
            <w:r w:rsidR="00573BF9">
              <w:t>P</w:t>
            </w:r>
            <w:r>
              <w:t>ODL</w:t>
            </w:r>
          </w:p>
        </w:tc>
        <w:tc>
          <w:tcPr>
            <w:tcW w:w="5814" w:type="dxa"/>
          </w:tcPr>
          <w:p w14:paraId="02F07E7C" w14:textId="65C0589E" w:rsidR="007F3064" w:rsidRDefault="00AD6D17" w:rsidP="00977347">
            <w:pPr>
              <w:pStyle w:val="TableParagraph"/>
              <w:spacing w:before="85"/>
              <w:ind w:left="113"/>
            </w:pPr>
            <w:r>
              <w:t>COMPUTER</w:t>
            </w:r>
            <w:r>
              <w:rPr>
                <w:spacing w:val="-4"/>
              </w:rPr>
              <w:t xml:space="preserve"> </w:t>
            </w:r>
            <w:r>
              <w:t>LABORATORY</w:t>
            </w:r>
            <w:r>
              <w:rPr>
                <w:spacing w:val="-10"/>
              </w:rPr>
              <w:t xml:space="preserve"> </w:t>
            </w:r>
            <w:r>
              <w:t>AND</w:t>
            </w:r>
            <w:r>
              <w:rPr>
                <w:spacing w:val="-6"/>
              </w:rPr>
              <w:t xml:space="preserve"> </w:t>
            </w:r>
            <w:r>
              <w:t>PRACTICAL</w:t>
            </w:r>
            <w:r>
              <w:rPr>
                <w:spacing w:val="-8"/>
              </w:rPr>
              <w:t xml:space="preserve"> </w:t>
            </w:r>
            <w:r>
              <w:t>WORK</w:t>
            </w:r>
            <w:r>
              <w:rPr>
                <w:spacing w:val="-9"/>
              </w:rPr>
              <w:t xml:space="preserve"> </w:t>
            </w:r>
            <w:r>
              <w:t>OF</w:t>
            </w:r>
            <w:r>
              <w:rPr>
                <w:spacing w:val="-4"/>
              </w:rPr>
              <w:t xml:space="preserve"> </w:t>
            </w:r>
            <w:r>
              <w:t>PYTHON</w:t>
            </w:r>
          </w:p>
        </w:tc>
        <w:tc>
          <w:tcPr>
            <w:tcW w:w="1165" w:type="dxa"/>
          </w:tcPr>
          <w:p w14:paraId="5F311F4E" w14:textId="77777777" w:rsidR="007F3064" w:rsidRDefault="007F3064" w:rsidP="00977347">
            <w:pPr>
              <w:pStyle w:val="TableParagraph"/>
              <w:spacing w:before="80"/>
              <w:ind w:left="211"/>
            </w:pPr>
            <w:r>
              <w:t>Practical</w:t>
            </w:r>
          </w:p>
        </w:tc>
        <w:tc>
          <w:tcPr>
            <w:tcW w:w="965" w:type="dxa"/>
          </w:tcPr>
          <w:p w14:paraId="7A8ADF62" w14:textId="77777777" w:rsidR="007F3064" w:rsidRDefault="007F3064" w:rsidP="00977347">
            <w:pPr>
              <w:pStyle w:val="TableParagraph"/>
              <w:spacing w:before="85"/>
              <w:ind w:left="13"/>
              <w:jc w:val="center"/>
            </w:pPr>
            <w:r>
              <w:t>2</w:t>
            </w:r>
          </w:p>
        </w:tc>
      </w:tr>
      <w:tr w:rsidR="007F3064" w14:paraId="081345FE" w14:textId="77777777" w:rsidTr="008B2795">
        <w:trPr>
          <w:trHeight w:val="407"/>
        </w:trPr>
        <w:tc>
          <w:tcPr>
            <w:tcW w:w="536" w:type="dxa"/>
          </w:tcPr>
          <w:p w14:paraId="2C25D9EF" w14:textId="77777777" w:rsidR="007F3064" w:rsidRDefault="007F3064" w:rsidP="008B2795">
            <w:pPr>
              <w:pStyle w:val="TableParagraph"/>
              <w:spacing w:before="68"/>
              <w:jc w:val="center"/>
              <w:rPr>
                <w:sz w:val="14"/>
              </w:rPr>
            </w:pPr>
            <w:r>
              <w:rPr>
                <w:position w:val="-6"/>
              </w:rPr>
              <w:t>2</w:t>
            </w:r>
            <w:r>
              <w:rPr>
                <w:sz w:val="14"/>
              </w:rPr>
              <w:t>nd</w:t>
            </w:r>
          </w:p>
        </w:tc>
        <w:tc>
          <w:tcPr>
            <w:tcW w:w="710" w:type="dxa"/>
          </w:tcPr>
          <w:p w14:paraId="4326832F" w14:textId="77777777" w:rsidR="007F3064" w:rsidRDefault="007F3064" w:rsidP="008B2795">
            <w:pPr>
              <w:pStyle w:val="TableParagraph"/>
              <w:spacing w:before="68"/>
              <w:jc w:val="center"/>
              <w:rPr>
                <w:sz w:val="14"/>
              </w:rPr>
            </w:pPr>
            <w:r>
              <w:rPr>
                <w:position w:val="-6"/>
              </w:rPr>
              <w:t>3</w:t>
            </w:r>
            <w:r>
              <w:rPr>
                <w:sz w:val="14"/>
              </w:rPr>
              <w:t>rd</w:t>
            </w:r>
          </w:p>
        </w:tc>
        <w:tc>
          <w:tcPr>
            <w:tcW w:w="1733" w:type="dxa"/>
          </w:tcPr>
          <w:p w14:paraId="3783885A" w14:textId="68B17685" w:rsidR="007F3064" w:rsidRDefault="008B2795" w:rsidP="008B2795">
            <w:pPr>
              <w:pStyle w:val="TableParagraph"/>
              <w:spacing w:before="73"/>
              <w:jc w:val="center"/>
            </w:pPr>
            <w:r>
              <w:t>BCA-3002</w:t>
            </w:r>
            <w:r w:rsidR="00573BF9">
              <w:t>P</w:t>
            </w:r>
            <w:r>
              <w:t>ODL</w:t>
            </w:r>
          </w:p>
        </w:tc>
        <w:tc>
          <w:tcPr>
            <w:tcW w:w="5814" w:type="dxa"/>
          </w:tcPr>
          <w:p w14:paraId="4C12BC36" w14:textId="1F987B6E" w:rsidR="007F3064" w:rsidRDefault="00AD6D17" w:rsidP="00977347">
            <w:pPr>
              <w:pStyle w:val="TableParagraph"/>
              <w:spacing w:before="73"/>
              <w:ind w:left="113"/>
            </w:pPr>
            <w:r>
              <w:t>COMPUTER</w:t>
            </w:r>
            <w:r>
              <w:rPr>
                <w:spacing w:val="-4"/>
              </w:rPr>
              <w:t xml:space="preserve"> </w:t>
            </w:r>
            <w:r>
              <w:t>LABORATORY</w:t>
            </w:r>
            <w:r>
              <w:rPr>
                <w:spacing w:val="-9"/>
              </w:rPr>
              <w:t xml:space="preserve"> </w:t>
            </w:r>
            <w:r>
              <w:t>AND</w:t>
            </w:r>
            <w:r>
              <w:rPr>
                <w:spacing w:val="-7"/>
              </w:rPr>
              <w:t xml:space="preserve"> </w:t>
            </w:r>
            <w:r>
              <w:t>PRACTICAL</w:t>
            </w:r>
            <w:r>
              <w:rPr>
                <w:spacing w:val="-7"/>
              </w:rPr>
              <w:t xml:space="preserve"> </w:t>
            </w:r>
            <w:r>
              <w:t>WORK</w:t>
            </w:r>
            <w:r>
              <w:rPr>
                <w:spacing w:val="-9"/>
              </w:rPr>
              <w:t xml:space="preserve"> </w:t>
            </w:r>
            <w:r>
              <w:t>OF</w:t>
            </w:r>
            <w:r>
              <w:rPr>
                <w:spacing w:val="-5"/>
              </w:rPr>
              <w:t xml:space="preserve"> </w:t>
            </w:r>
            <w:r>
              <w:t>DS</w:t>
            </w:r>
          </w:p>
        </w:tc>
        <w:tc>
          <w:tcPr>
            <w:tcW w:w="1165" w:type="dxa"/>
          </w:tcPr>
          <w:p w14:paraId="05CB4374" w14:textId="77777777" w:rsidR="007F3064" w:rsidRDefault="007F3064" w:rsidP="00977347">
            <w:pPr>
              <w:pStyle w:val="TableParagraph"/>
              <w:spacing w:before="68"/>
              <w:ind w:left="211"/>
            </w:pPr>
            <w:r>
              <w:t>Practical</w:t>
            </w:r>
          </w:p>
        </w:tc>
        <w:tc>
          <w:tcPr>
            <w:tcW w:w="965" w:type="dxa"/>
          </w:tcPr>
          <w:p w14:paraId="61E778D4" w14:textId="77777777" w:rsidR="007F3064" w:rsidRDefault="007F3064" w:rsidP="00977347">
            <w:pPr>
              <w:pStyle w:val="TableParagraph"/>
              <w:spacing w:before="73"/>
              <w:ind w:left="13"/>
              <w:jc w:val="center"/>
            </w:pPr>
            <w:r>
              <w:t>2</w:t>
            </w:r>
          </w:p>
        </w:tc>
      </w:tr>
    </w:tbl>
    <w:p w14:paraId="6670E71B" w14:textId="77777777" w:rsidR="007F3064" w:rsidRDefault="007F3064" w:rsidP="007F3064">
      <w:pPr>
        <w:pStyle w:val="BodyText"/>
        <w:rPr>
          <w:b/>
          <w:sz w:val="20"/>
        </w:rPr>
      </w:pPr>
    </w:p>
    <w:p w14:paraId="145EDBBD" w14:textId="77777777" w:rsidR="007F3064" w:rsidRDefault="007F3064" w:rsidP="007F3064">
      <w:pPr>
        <w:pStyle w:val="BodyText"/>
        <w:rPr>
          <w:b/>
          <w:sz w:val="20"/>
        </w:rPr>
      </w:pPr>
    </w:p>
    <w:p w14:paraId="08DC3F31" w14:textId="77777777" w:rsidR="007F3064" w:rsidRPr="00977347" w:rsidRDefault="007F3064" w:rsidP="00977347">
      <w:pPr>
        <w:spacing w:before="228"/>
        <w:ind w:left="851" w:right="1547"/>
        <w:jc w:val="center"/>
        <w:rPr>
          <w:rFonts w:ascii="Times New Roman" w:hAnsi="Times New Roman" w:cs="Times New Roman"/>
          <w:b/>
          <w:sz w:val="28"/>
        </w:rPr>
      </w:pPr>
      <w:r w:rsidRPr="00977347">
        <w:rPr>
          <w:rFonts w:ascii="Times New Roman" w:hAnsi="Times New Roman" w:cs="Times New Roman"/>
          <w:b/>
          <w:spacing w:val="-1"/>
          <w:sz w:val="28"/>
        </w:rPr>
        <w:t>B.C.A</w:t>
      </w:r>
      <w:r w:rsidRPr="00977347">
        <w:rPr>
          <w:rFonts w:ascii="Times New Roman" w:hAnsi="Times New Roman" w:cs="Times New Roman"/>
          <w:b/>
          <w:spacing w:val="61"/>
          <w:sz w:val="28"/>
        </w:rPr>
        <w:t xml:space="preserve"> </w:t>
      </w:r>
      <w:r w:rsidRPr="00977347">
        <w:rPr>
          <w:rFonts w:ascii="Times New Roman" w:hAnsi="Times New Roman" w:cs="Times New Roman"/>
          <w:b/>
          <w:spacing w:val="-1"/>
          <w:sz w:val="28"/>
        </w:rPr>
        <w:t>2</w:t>
      </w:r>
      <w:r w:rsidRPr="00977347">
        <w:rPr>
          <w:rFonts w:ascii="Times New Roman" w:hAnsi="Times New Roman" w:cs="Times New Roman"/>
          <w:b/>
          <w:spacing w:val="-1"/>
          <w:sz w:val="28"/>
          <w:vertAlign w:val="superscript"/>
        </w:rPr>
        <w:t>nd</w:t>
      </w:r>
      <w:r w:rsidRPr="00977347">
        <w:rPr>
          <w:rFonts w:ascii="Times New Roman" w:hAnsi="Times New Roman" w:cs="Times New Roman"/>
          <w:b/>
          <w:spacing w:val="-2"/>
          <w:sz w:val="28"/>
        </w:rPr>
        <w:t xml:space="preserve"> </w:t>
      </w:r>
      <w:r w:rsidRPr="00977347">
        <w:rPr>
          <w:rFonts w:ascii="Times New Roman" w:hAnsi="Times New Roman" w:cs="Times New Roman"/>
          <w:b/>
          <w:spacing w:val="-1"/>
          <w:sz w:val="28"/>
        </w:rPr>
        <w:t>Year</w:t>
      </w:r>
      <w:r w:rsidRPr="00977347">
        <w:rPr>
          <w:rFonts w:ascii="Times New Roman" w:hAnsi="Times New Roman" w:cs="Times New Roman"/>
          <w:b/>
          <w:spacing w:val="-2"/>
          <w:sz w:val="28"/>
        </w:rPr>
        <w:t xml:space="preserve"> </w:t>
      </w:r>
      <w:r w:rsidRPr="00977347">
        <w:rPr>
          <w:rFonts w:ascii="Times New Roman" w:hAnsi="Times New Roman" w:cs="Times New Roman"/>
          <w:b/>
          <w:spacing w:val="-1"/>
          <w:sz w:val="28"/>
        </w:rPr>
        <w:t>(4</w:t>
      </w:r>
      <w:r w:rsidRPr="00977347">
        <w:rPr>
          <w:rFonts w:ascii="Times New Roman" w:hAnsi="Times New Roman" w:cs="Times New Roman"/>
          <w:b/>
          <w:spacing w:val="-1"/>
          <w:sz w:val="28"/>
          <w:vertAlign w:val="superscript"/>
        </w:rPr>
        <w:t>th</w:t>
      </w:r>
      <w:r w:rsidRPr="00977347">
        <w:rPr>
          <w:rFonts w:ascii="Times New Roman" w:hAnsi="Times New Roman" w:cs="Times New Roman"/>
          <w:b/>
          <w:spacing w:val="-28"/>
          <w:sz w:val="28"/>
        </w:rPr>
        <w:t xml:space="preserve"> </w:t>
      </w:r>
      <w:r w:rsidRPr="00977347">
        <w:rPr>
          <w:rFonts w:ascii="Times New Roman" w:hAnsi="Times New Roman" w:cs="Times New Roman"/>
          <w:b/>
          <w:spacing w:val="-1"/>
          <w:sz w:val="28"/>
        </w:rPr>
        <w:t>Semester)</w:t>
      </w:r>
    </w:p>
    <w:p w14:paraId="0470E789" w14:textId="77777777" w:rsidR="007F3064" w:rsidRDefault="007F3064" w:rsidP="007F3064">
      <w:pPr>
        <w:pStyle w:val="BodyText"/>
        <w:rPr>
          <w:b/>
          <w:sz w:val="20"/>
        </w:rPr>
      </w:pPr>
    </w:p>
    <w:p w14:paraId="7A6F371A" w14:textId="77777777" w:rsidR="007F3064" w:rsidRDefault="007F3064" w:rsidP="007F3064">
      <w:pPr>
        <w:pStyle w:val="BodyText"/>
        <w:spacing w:before="8"/>
        <w:rPr>
          <w:b/>
          <w:sz w:val="24"/>
        </w:rPr>
      </w:pPr>
    </w:p>
    <w:tbl>
      <w:tblPr>
        <w:tblW w:w="10922"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710"/>
        <w:gridCol w:w="1733"/>
        <w:gridCol w:w="5958"/>
        <w:gridCol w:w="1085"/>
        <w:gridCol w:w="900"/>
      </w:tblGrid>
      <w:tr w:rsidR="007F3064" w14:paraId="17CF6A12" w14:textId="77777777" w:rsidTr="008B2795">
        <w:trPr>
          <w:trHeight w:val="508"/>
        </w:trPr>
        <w:tc>
          <w:tcPr>
            <w:tcW w:w="536" w:type="dxa"/>
          </w:tcPr>
          <w:p w14:paraId="17A1D377" w14:textId="77777777" w:rsidR="007F3064" w:rsidRDefault="007F3064" w:rsidP="008B2795">
            <w:pPr>
              <w:pStyle w:val="TableParagraph"/>
              <w:spacing w:before="123"/>
              <w:ind w:left="-31" w:right="30"/>
              <w:jc w:val="center"/>
              <w:rPr>
                <w:b/>
              </w:rPr>
            </w:pPr>
            <w:r>
              <w:rPr>
                <w:b/>
              </w:rPr>
              <w:t>Year</w:t>
            </w:r>
          </w:p>
        </w:tc>
        <w:tc>
          <w:tcPr>
            <w:tcW w:w="710" w:type="dxa"/>
          </w:tcPr>
          <w:p w14:paraId="363A28D0" w14:textId="77777777" w:rsidR="007F3064" w:rsidRDefault="007F3064" w:rsidP="008B2795">
            <w:pPr>
              <w:pStyle w:val="TableParagraph"/>
              <w:spacing w:before="123"/>
              <w:ind w:left="-31" w:right="30"/>
              <w:jc w:val="center"/>
              <w:rPr>
                <w:b/>
              </w:rPr>
            </w:pPr>
            <w:r>
              <w:rPr>
                <w:b/>
              </w:rPr>
              <w:t>Sem.</w:t>
            </w:r>
          </w:p>
        </w:tc>
        <w:tc>
          <w:tcPr>
            <w:tcW w:w="1733" w:type="dxa"/>
          </w:tcPr>
          <w:p w14:paraId="703C9052" w14:textId="77777777" w:rsidR="007F3064" w:rsidRDefault="007F3064" w:rsidP="008B2795">
            <w:pPr>
              <w:pStyle w:val="TableParagraph"/>
              <w:spacing w:before="123"/>
              <w:ind w:left="-31" w:right="30"/>
              <w:jc w:val="center"/>
              <w:rPr>
                <w:b/>
              </w:rPr>
            </w:pPr>
            <w:r>
              <w:rPr>
                <w:b/>
                <w:spacing w:val="-3"/>
              </w:rPr>
              <w:t>Course</w:t>
            </w:r>
            <w:r>
              <w:rPr>
                <w:b/>
                <w:spacing w:val="-11"/>
              </w:rPr>
              <w:t xml:space="preserve"> </w:t>
            </w:r>
            <w:r>
              <w:rPr>
                <w:b/>
                <w:spacing w:val="-3"/>
              </w:rPr>
              <w:t>Code</w:t>
            </w:r>
          </w:p>
        </w:tc>
        <w:tc>
          <w:tcPr>
            <w:tcW w:w="5958" w:type="dxa"/>
          </w:tcPr>
          <w:p w14:paraId="5E79950B" w14:textId="77777777" w:rsidR="007F3064" w:rsidRDefault="007F3064" w:rsidP="00977347">
            <w:pPr>
              <w:pStyle w:val="TableParagraph"/>
              <w:spacing w:before="123"/>
              <w:ind w:left="2442" w:right="2418"/>
              <w:jc w:val="center"/>
              <w:rPr>
                <w:b/>
              </w:rPr>
            </w:pPr>
            <w:r>
              <w:rPr>
                <w:b/>
              </w:rPr>
              <w:t>Paper</w:t>
            </w:r>
            <w:r>
              <w:rPr>
                <w:b/>
                <w:spacing w:val="-10"/>
              </w:rPr>
              <w:t xml:space="preserve"> </w:t>
            </w:r>
            <w:r>
              <w:rPr>
                <w:b/>
              </w:rPr>
              <w:t>Title</w:t>
            </w:r>
          </w:p>
        </w:tc>
        <w:tc>
          <w:tcPr>
            <w:tcW w:w="1085" w:type="dxa"/>
          </w:tcPr>
          <w:p w14:paraId="7957BF8D" w14:textId="77777777" w:rsidR="007F3064" w:rsidRDefault="007F3064" w:rsidP="00977347">
            <w:pPr>
              <w:pStyle w:val="TableParagraph"/>
              <w:spacing w:line="254" w:lineRule="exact"/>
              <w:ind w:left="129" w:right="119" w:firstLine="45"/>
              <w:rPr>
                <w:b/>
              </w:rPr>
            </w:pPr>
            <w:r>
              <w:rPr>
                <w:b/>
              </w:rPr>
              <w:t>Theory/</w:t>
            </w:r>
            <w:r>
              <w:rPr>
                <w:b/>
                <w:spacing w:val="-52"/>
              </w:rPr>
              <w:t xml:space="preserve"> </w:t>
            </w:r>
            <w:r>
              <w:rPr>
                <w:b/>
                <w:spacing w:val="-4"/>
              </w:rPr>
              <w:t>Practical</w:t>
            </w:r>
          </w:p>
        </w:tc>
        <w:tc>
          <w:tcPr>
            <w:tcW w:w="900" w:type="dxa"/>
          </w:tcPr>
          <w:p w14:paraId="365C8E64" w14:textId="77777777" w:rsidR="007F3064" w:rsidRDefault="007F3064" w:rsidP="00977347">
            <w:pPr>
              <w:pStyle w:val="TableParagraph"/>
              <w:spacing w:before="123"/>
              <w:ind w:left="85" w:right="64"/>
              <w:jc w:val="center"/>
              <w:rPr>
                <w:b/>
              </w:rPr>
            </w:pPr>
            <w:r>
              <w:rPr>
                <w:b/>
              </w:rPr>
              <w:t>Credits</w:t>
            </w:r>
          </w:p>
        </w:tc>
      </w:tr>
      <w:tr w:rsidR="007F3064" w14:paraId="132427D5" w14:textId="77777777" w:rsidTr="008B2795">
        <w:trPr>
          <w:trHeight w:val="503"/>
        </w:trPr>
        <w:tc>
          <w:tcPr>
            <w:tcW w:w="536" w:type="dxa"/>
          </w:tcPr>
          <w:p w14:paraId="0B2502EB" w14:textId="77777777" w:rsidR="007F3064" w:rsidRDefault="007F3064" w:rsidP="008B2795">
            <w:pPr>
              <w:pStyle w:val="TableParagraph"/>
              <w:spacing w:before="119"/>
              <w:ind w:left="-31" w:right="30"/>
              <w:jc w:val="center"/>
              <w:rPr>
                <w:sz w:val="14"/>
              </w:rPr>
            </w:pPr>
            <w:r>
              <w:rPr>
                <w:position w:val="-6"/>
              </w:rPr>
              <w:t>2</w:t>
            </w:r>
            <w:r>
              <w:rPr>
                <w:sz w:val="14"/>
              </w:rPr>
              <w:t>nd</w:t>
            </w:r>
          </w:p>
        </w:tc>
        <w:tc>
          <w:tcPr>
            <w:tcW w:w="710" w:type="dxa"/>
          </w:tcPr>
          <w:p w14:paraId="25EDA4B3" w14:textId="77777777" w:rsidR="007F3064" w:rsidRDefault="007F3064" w:rsidP="008B2795">
            <w:pPr>
              <w:pStyle w:val="TableParagraph"/>
              <w:spacing w:before="119"/>
              <w:ind w:left="-31" w:right="30"/>
              <w:jc w:val="center"/>
              <w:rPr>
                <w:sz w:val="14"/>
              </w:rPr>
            </w:pPr>
            <w:r>
              <w:rPr>
                <w:position w:val="-6"/>
              </w:rPr>
              <w:t>4</w:t>
            </w:r>
            <w:r>
              <w:rPr>
                <w:sz w:val="14"/>
              </w:rPr>
              <w:t>th</w:t>
            </w:r>
          </w:p>
        </w:tc>
        <w:tc>
          <w:tcPr>
            <w:tcW w:w="1733" w:type="dxa"/>
          </w:tcPr>
          <w:p w14:paraId="28D42AC4" w14:textId="67BEDD30" w:rsidR="007F3064" w:rsidRDefault="008B2795" w:rsidP="008B2795">
            <w:pPr>
              <w:pStyle w:val="TableParagraph"/>
              <w:spacing w:before="123"/>
              <w:ind w:left="-31" w:right="30"/>
              <w:jc w:val="center"/>
            </w:pPr>
            <w:r>
              <w:t>BCA-4001ODL</w:t>
            </w:r>
          </w:p>
        </w:tc>
        <w:tc>
          <w:tcPr>
            <w:tcW w:w="5958" w:type="dxa"/>
          </w:tcPr>
          <w:p w14:paraId="6E795C78" w14:textId="77777777" w:rsidR="007F3064" w:rsidRDefault="007F3064" w:rsidP="00977347">
            <w:pPr>
              <w:pStyle w:val="TableParagraph"/>
              <w:spacing w:before="123"/>
              <w:ind w:left="113"/>
            </w:pPr>
            <w:r>
              <w:t>Computer</w:t>
            </w:r>
            <w:r>
              <w:rPr>
                <w:spacing w:val="-7"/>
              </w:rPr>
              <w:t xml:space="preserve"> </w:t>
            </w:r>
            <w:r>
              <w:t>Graphics</w:t>
            </w:r>
            <w:r>
              <w:rPr>
                <w:spacing w:val="-9"/>
              </w:rPr>
              <w:t xml:space="preserve"> </w:t>
            </w:r>
            <w:r>
              <w:t>&amp;</w:t>
            </w:r>
            <w:r>
              <w:rPr>
                <w:spacing w:val="-9"/>
              </w:rPr>
              <w:t xml:space="preserve"> </w:t>
            </w:r>
            <w:r>
              <w:t>Animation</w:t>
            </w:r>
            <w:r>
              <w:rPr>
                <w:spacing w:val="-10"/>
              </w:rPr>
              <w:t xml:space="preserve"> </w:t>
            </w:r>
            <w:r>
              <w:t>Database</w:t>
            </w:r>
            <w:r>
              <w:rPr>
                <w:spacing w:val="-8"/>
              </w:rPr>
              <w:t xml:space="preserve"> </w:t>
            </w:r>
            <w:r>
              <w:t>Management</w:t>
            </w:r>
            <w:r>
              <w:rPr>
                <w:spacing w:val="-3"/>
              </w:rPr>
              <w:t xml:space="preserve"> </w:t>
            </w:r>
            <w:r>
              <w:t>System</w:t>
            </w:r>
          </w:p>
        </w:tc>
        <w:tc>
          <w:tcPr>
            <w:tcW w:w="1085" w:type="dxa"/>
          </w:tcPr>
          <w:p w14:paraId="40DD5B6F" w14:textId="77777777" w:rsidR="007F3064" w:rsidRDefault="007F3064" w:rsidP="00977347">
            <w:pPr>
              <w:pStyle w:val="TableParagraph"/>
              <w:spacing w:before="123"/>
              <w:ind w:left="135" w:right="119"/>
              <w:jc w:val="center"/>
            </w:pPr>
            <w:r>
              <w:t>Theory</w:t>
            </w:r>
          </w:p>
        </w:tc>
        <w:tc>
          <w:tcPr>
            <w:tcW w:w="900" w:type="dxa"/>
          </w:tcPr>
          <w:p w14:paraId="07098446" w14:textId="77777777" w:rsidR="007F3064" w:rsidRDefault="007F3064" w:rsidP="00977347">
            <w:pPr>
              <w:pStyle w:val="TableParagraph"/>
              <w:spacing w:before="123"/>
              <w:ind w:left="12"/>
              <w:jc w:val="center"/>
            </w:pPr>
            <w:r>
              <w:t>4</w:t>
            </w:r>
          </w:p>
        </w:tc>
      </w:tr>
      <w:tr w:rsidR="007F3064" w14:paraId="1EAE2471" w14:textId="77777777" w:rsidTr="008B2795">
        <w:trPr>
          <w:trHeight w:val="508"/>
        </w:trPr>
        <w:tc>
          <w:tcPr>
            <w:tcW w:w="536" w:type="dxa"/>
          </w:tcPr>
          <w:p w14:paraId="6D18C4E8" w14:textId="77777777" w:rsidR="007F3064" w:rsidRDefault="007F3064" w:rsidP="008B2795">
            <w:pPr>
              <w:pStyle w:val="TableParagraph"/>
              <w:spacing w:before="121"/>
              <w:ind w:left="-31" w:right="30"/>
              <w:jc w:val="center"/>
              <w:rPr>
                <w:sz w:val="14"/>
              </w:rPr>
            </w:pPr>
            <w:r>
              <w:rPr>
                <w:position w:val="-6"/>
              </w:rPr>
              <w:t>2</w:t>
            </w:r>
            <w:r>
              <w:rPr>
                <w:sz w:val="14"/>
              </w:rPr>
              <w:t>nd</w:t>
            </w:r>
          </w:p>
        </w:tc>
        <w:tc>
          <w:tcPr>
            <w:tcW w:w="710" w:type="dxa"/>
          </w:tcPr>
          <w:p w14:paraId="6A46F0C4" w14:textId="77777777" w:rsidR="007F3064" w:rsidRDefault="007F3064" w:rsidP="008B2795">
            <w:pPr>
              <w:pStyle w:val="TableParagraph"/>
              <w:spacing w:before="121"/>
              <w:ind w:left="-31" w:right="30"/>
              <w:jc w:val="center"/>
              <w:rPr>
                <w:sz w:val="14"/>
              </w:rPr>
            </w:pPr>
            <w:r>
              <w:rPr>
                <w:position w:val="-6"/>
              </w:rPr>
              <w:t>4</w:t>
            </w:r>
            <w:r>
              <w:rPr>
                <w:sz w:val="14"/>
              </w:rPr>
              <w:t>th</w:t>
            </w:r>
          </w:p>
        </w:tc>
        <w:tc>
          <w:tcPr>
            <w:tcW w:w="1733" w:type="dxa"/>
          </w:tcPr>
          <w:p w14:paraId="3E8F6C0A" w14:textId="142F5834" w:rsidR="007F3064" w:rsidRDefault="008B2795" w:rsidP="008B2795">
            <w:pPr>
              <w:pStyle w:val="TableParagraph"/>
              <w:spacing w:before="125"/>
              <w:ind w:left="-31" w:right="30"/>
              <w:jc w:val="center"/>
            </w:pPr>
            <w:r>
              <w:t>BCA-4002ODL</w:t>
            </w:r>
          </w:p>
        </w:tc>
        <w:tc>
          <w:tcPr>
            <w:tcW w:w="5958" w:type="dxa"/>
          </w:tcPr>
          <w:p w14:paraId="1F30977F" w14:textId="7B28717C" w:rsidR="007F3064" w:rsidRDefault="00AD6D17" w:rsidP="00977347">
            <w:pPr>
              <w:pStyle w:val="TableParagraph"/>
              <w:spacing w:before="123"/>
              <w:ind w:left="113"/>
            </w:pPr>
            <w:r>
              <w:t>DATABASE</w:t>
            </w:r>
            <w:r>
              <w:rPr>
                <w:spacing w:val="-11"/>
              </w:rPr>
              <w:t xml:space="preserve"> </w:t>
            </w:r>
            <w:r>
              <w:t>MANAGEMENT</w:t>
            </w:r>
            <w:r>
              <w:rPr>
                <w:spacing w:val="-6"/>
              </w:rPr>
              <w:t xml:space="preserve"> </w:t>
            </w:r>
            <w:r>
              <w:t>SYSTEM</w:t>
            </w:r>
          </w:p>
        </w:tc>
        <w:tc>
          <w:tcPr>
            <w:tcW w:w="1085" w:type="dxa"/>
          </w:tcPr>
          <w:p w14:paraId="2630B124" w14:textId="77777777" w:rsidR="007F3064" w:rsidRDefault="007F3064" w:rsidP="00977347">
            <w:pPr>
              <w:pStyle w:val="TableParagraph"/>
              <w:spacing w:before="125"/>
              <w:ind w:left="135" w:right="119"/>
              <w:jc w:val="center"/>
            </w:pPr>
            <w:r>
              <w:t>Theory</w:t>
            </w:r>
          </w:p>
        </w:tc>
        <w:tc>
          <w:tcPr>
            <w:tcW w:w="900" w:type="dxa"/>
          </w:tcPr>
          <w:p w14:paraId="350868ED" w14:textId="77777777" w:rsidR="007F3064" w:rsidRDefault="007F3064" w:rsidP="00977347">
            <w:pPr>
              <w:pStyle w:val="TableParagraph"/>
              <w:spacing w:before="125"/>
              <w:ind w:left="12"/>
              <w:jc w:val="center"/>
            </w:pPr>
            <w:r>
              <w:t>3</w:t>
            </w:r>
          </w:p>
        </w:tc>
      </w:tr>
      <w:tr w:rsidR="007F3064" w14:paraId="26BA9760" w14:textId="77777777" w:rsidTr="008B2795">
        <w:trPr>
          <w:trHeight w:val="508"/>
        </w:trPr>
        <w:tc>
          <w:tcPr>
            <w:tcW w:w="536" w:type="dxa"/>
          </w:tcPr>
          <w:p w14:paraId="19B8BC73" w14:textId="77777777" w:rsidR="007F3064" w:rsidRDefault="007F3064" w:rsidP="008B2795">
            <w:pPr>
              <w:pStyle w:val="TableParagraph"/>
              <w:spacing w:before="121"/>
              <w:ind w:left="-31" w:right="30"/>
              <w:jc w:val="center"/>
              <w:rPr>
                <w:sz w:val="14"/>
              </w:rPr>
            </w:pPr>
            <w:r>
              <w:rPr>
                <w:position w:val="-6"/>
              </w:rPr>
              <w:t>2</w:t>
            </w:r>
            <w:r>
              <w:rPr>
                <w:sz w:val="14"/>
              </w:rPr>
              <w:t>nd</w:t>
            </w:r>
          </w:p>
        </w:tc>
        <w:tc>
          <w:tcPr>
            <w:tcW w:w="710" w:type="dxa"/>
          </w:tcPr>
          <w:p w14:paraId="5F22407F" w14:textId="77777777" w:rsidR="007F3064" w:rsidRDefault="007F3064" w:rsidP="008B2795">
            <w:pPr>
              <w:pStyle w:val="TableParagraph"/>
              <w:spacing w:before="121"/>
              <w:ind w:left="-31" w:right="30"/>
              <w:jc w:val="center"/>
              <w:rPr>
                <w:sz w:val="14"/>
              </w:rPr>
            </w:pPr>
            <w:r>
              <w:rPr>
                <w:position w:val="-6"/>
              </w:rPr>
              <w:t>4</w:t>
            </w:r>
            <w:r>
              <w:rPr>
                <w:sz w:val="14"/>
              </w:rPr>
              <w:t>th</w:t>
            </w:r>
          </w:p>
        </w:tc>
        <w:tc>
          <w:tcPr>
            <w:tcW w:w="1733" w:type="dxa"/>
          </w:tcPr>
          <w:p w14:paraId="4011353C" w14:textId="6B1622EB" w:rsidR="007F3064" w:rsidRDefault="008B2795" w:rsidP="008B2795">
            <w:pPr>
              <w:pStyle w:val="TableParagraph"/>
              <w:spacing w:before="123"/>
              <w:ind w:left="-31" w:right="30"/>
              <w:jc w:val="center"/>
            </w:pPr>
            <w:r>
              <w:t>BCA-4003ODL</w:t>
            </w:r>
          </w:p>
        </w:tc>
        <w:tc>
          <w:tcPr>
            <w:tcW w:w="5958" w:type="dxa"/>
          </w:tcPr>
          <w:p w14:paraId="6F340441" w14:textId="1656DE54" w:rsidR="007F3064" w:rsidRDefault="00AD6D17" w:rsidP="00977347">
            <w:pPr>
              <w:pStyle w:val="TableParagraph"/>
              <w:spacing w:before="123"/>
              <w:ind w:left="113"/>
            </w:pPr>
            <w:r>
              <w:t>SOFTWARE</w:t>
            </w:r>
            <w:r>
              <w:rPr>
                <w:spacing w:val="-13"/>
              </w:rPr>
              <w:t xml:space="preserve"> </w:t>
            </w:r>
            <w:r>
              <w:t>ENGINEERING</w:t>
            </w:r>
          </w:p>
        </w:tc>
        <w:tc>
          <w:tcPr>
            <w:tcW w:w="1085" w:type="dxa"/>
          </w:tcPr>
          <w:p w14:paraId="39941A10" w14:textId="77777777" w:rsidR="007F3064" w:rsidRDefault="007F3064" w:rsidP="00977347">
            <w:pPr>
              <w:pStyle w:val="TableParagraph"/>
              <w:spacing w:before="123"/>
              <w:ind w:left="135" w:right="119"/>
              <w:jc w:val="center"/>
            </w:pPr>
            <w:r>
              <w:t>Theory</w:t>
            </w:r>
          </w:p>
        </w:tc>
        <w:tc>
          <w:tcPr>
            <w:tcW w:w="900" w:type="dxa"/>
          </w:tcPr>
          <w:p w14:paraId="01B8B9BF" w14:textId="77777777" w:rsidR="007F3064" w:rsidRDefault="007F3064" w:rsidP="00977347">
            <w:pPr>
              <w:pStyle w:val="TableParagraph"/>
              <w:spacing w:before="123"/>
              <w:ind w:left="12"/>
              <w:jc w:val="center"/>
            </w:pPr>
            <w:r>
              <w:t>4</w:t>
            </w:r>
          </w:p>
        </w:tc>
      </w:tr>
      <w:tr w:rsidR="007F3064" w14:paraId="6EF994E4" w14:textId="77777777" w:rsidTr="008B2795">
        <w:trPr>
          <w:trHeight w:val="470"/>
        </w:trPr>
        <w:tc>
          <w:tcPr>
            <w:tcW w:w="536" w:type="dxa"/>
          </w:tcPr>
          <w:p w14:paraId="5F4E0030" w14:textId="77777777" w:rsidR="007F3064" w:rsidRDefault="007F3064" w:rsidP="008B2795">
            <w:pPr>
              <w:pStyle w:val="TableParagraph"/>
              <w:spacing w:before="99"/>
              <w:ind w:left="-31" w:right="30"/>
              <w:jc w:val="center"/>
              <w:rPr>
                <w:sz w:val="14"/>
              </w:rPr>
            </w:pPr>
            <w:r>
              <w:rPr>
                <w:position w:val="-6"/>
              </w:rPr>
              <w:t>2</w:t>
            </w:r>
            <w:r>
              <w:rPr>
                <w:sz w:val="14"/>
              </w:rPr>
              <w:t>nd</w:t>
            </w:r>
          </w:p>
        </w:tc>
        <w:tc>
          <w:tcPr>
            <w:tcW w:w="710" w:type="dxa"/>
          </w:tcPr>
          <w:p w14:paraId="4E6A18C3" w14:textId="77777777" w:rsidR="007F3064" w:rsidRDefault="007F3064" w:rsidP="008B2795">
            <w:pPr>
              <w:pStyle w:val="TableParagraph"/>
              <w:spacing w:before="99"/>
              <w:ind w:left="-31" w:right="30"/>
              <w:jc w:val="center"/>
              <w:rPr>
                <w:sz w:val="14"/>
              </w:rPr>
            </w:pPr>
            <w:r>
              <w:rPr>
                <w:position w:val="-6"/>
              </w:rPr>
              <w:t>4</w:t>
            </w:r>
            <w:r>
              <w:rPr>
                <w:sz w:val="14"/>
              </w:rPr>
              <w:t>th</w:t>
            </w:r>
          </w:p>
        </w:tc>
        <w:tc>
          <w:tcPr>
            <w:tcW w:w="1733" w:type="dxa"/>
          </w:tcPr>
          <w:p w14:paraId="5744DD2F" w14:textId="23450776" w:rsidR="007F3064" w:rsidRDefault="008B2795" w:rsidP="008B2795">
            <w:pPr>
              <w:pStyle w:val="TableParagraph"/>
              <w:spacing w:before="104"/>
              <w:ind w:left="-31" w:right="30"/>
              <w:jc w:val="center"/>
            </w:pPr>
            <w:r>
              <w:t>BCA-4004ODL</w:t>
            </w:r>
          </w:p>
        </w:tc>
        <w:tc>
          <w:tcPr>
            <w:tcW w:w="5958" w:type="dxa"/>
          </w:tcPr>
          <w:p w14:paraId="07E646F1" w14:textId="796BD5DF" w:rsidR="007F3064" w:rsidRDefault="00AD6D17" w:rsidP="00977347">
            <w:pPr>
              <w:pStyle w:val="TableParagraph"/>
              <w:spacing w:before="104"/>
              <w:ind w:left="113"/>
            </w:pPr>
            <w:r>
              <w:rPr>
                <w:spacing w:val="-1"/>
              </w:rPr>
              <w:t>OPTIMIZATION</w:t>
            </w:r>
            <w:r>
              <w:rPr>
                <w:spacing w:val="-11"/>
              </w:rPr>
              <w:t xml:space="preserve"> </w:t>
            </w:r>
            <w:r>
              <w:rPr>
                <w:spacing w:val="-1"/>
              </w:rPr>
              <w:t>TECHNIQUES</w:t>
            </w:r>
          </w:p>
        </w:tc>
        <w:tc>
          <w:tcPr>
            <w:tcW w:w="1085" w:type="dxa"/>
          </w:tcPr>
          <w:p w14:paraId="283C507D" w14:textId="77777777" w:rsidR="007F3064" w:rsidRDefault="007F3064" w:rsidP="00977347">
            <w:pPr>
              <w:pStyle w:val="TableParagraph"/>
              <w:spacing w:before="104"/>
              <w:ind w:left="135" w:right="119"/>
              <w:jc w:val="center"/>
            </w:pPr>
            <w:r>
              <w:t>Theory</w:t>
            </w:r>
          </w:p>
        </w:tc>
        <w:tc>
          <w:tcPr>
            <w:tcW w:w="900" w:type="dxa"/>
          </w:tcPr>
          <w:p w14:paraId="2CE88315" w14:textId="77777777" w:rsidR="007F3064" w:rsidRDefault="007F3064" w:rsidP="00977347">
            <w:pPr>
              <w:pStyle w:val="TableParagraph"/>
              <w:spacing w:before="104"/>
              <w:ind w:left="12"/>
              <w:jc w:val="center"/>
            </w:pPr>
            <w:r>
              <w:t>4</w:t>
            </w:r>
          </w:p>
        </w:tc>
      </w:tr>
      <w:tr w:rsidR="007F3064" w14:paraId="14967825" w14:textId="77777777" w:rsidTr="008B2795">
        <w:trPr>
          <w:trHeight w:val="508"/>
        </w:trPr>
        <w:tc>
          <w:tcPr>
            <w:tcW w:w="536" w:type="dxa"/>
          </w:tcPr>
          <w:p w14:paraId="77D1EDFA" w14:textId="77777777" w:rsidR="007F3064" w:rsidRDefault="007F3064" w:rsidP="008B2795">
            <w:pPr>
              <w:pStyle w:val="TableParagraph"/>
              <w:spacing w:before="119"/>
              <w:ind w:left="-31" w:right="30"/>
              <w:jc w:val="center"/>
              <w:rPr>
                <w:sz w:val="14"/>
              </w:rPr>
            </w:pPr>
            <w:r>
              <w:rPr>
                <w:position w:val="-6"/>
              </w:rPr>
              <w:t>2</w:t>
            </w:r>
            <w:r>
              <w:rPr>
                <w:sz w:val="14"/>
              </w:rPr>
              <w:t>nd</w:t>
            </w:r>
          </w:p>
        </w:tc>
        <w:tc>
          <w:tcPr>
            <w:tcW w:w="710" w:type="dxa"/>
          </w:tcPr>
          <w:p w14:paraId="4BA39977" w14:textId="77777777" w:rsidR="007F3064" w:rsidRDefault="007F3064" w:rsidP="008B2795">
            <w:pPr>
              <w:pStyle w:val="TableParagraph"/>
              <w:spacing w:before="119"/>
              <w:ind w:left="-31" w:right="30"/>
              <w:jc w:val="center"/>
              <w:rPr>
                <w:sz w:val="14"/>
              </w:rPr>
            </w:pPr>
            <w:r>
              <w:rPr>
                <w:position w:val="-6"/>
              </w:rPr>
              <w:t>4</w:t>
            </w:r>
            <w:r w:rsidRPr="008B2795">
              <w:rPr>
                <w:sz w:val="14"/>
                <w:vertAlign w:val="superscript"/>
              </w:rPr>
              <w:t>th</w:t>
            </w:r>
          </w:p>
        </w:tc>
        <w:tc>
          <w:tcPr>
            <w:tcW w:w="1733" w:type="dxa"/>
          </w:tcPr>
          <w:p w14:paraId="5E4337A1" w14:textId="628198A8" w:rsidR="007F3064" w:rsidRDefault="008B2795" w:rsidP="008B2795">
            <w:pPr>
              <w:pStyle w:val="TableParagraph"/>
              <w:spacing w:before="123"/>
              <w:ind w:left="-31" w:right="30"/>
              <w:jc w:val="center"/>
            </w:pPr>
            <w:r>
              <w:t>BCA-4005ODL</w:t>
            </w:r>
          </w:p>
        </w:tc>
        <w:tc>
          <w:tcPr>
            <w:tcW w:w="5958" w:type="dxa"/>
          </w:tcPr>
          <w:p w14:paraId="53BA0DAE" w14:textId="3BEA49DD" w:rsidR="007F3064" w:rsidRDefault="00AD6D17" w:rsidP="00977347">
            <w:pPr>
              <w:pStyle w:val="TableParagraph"/>
              <w:spacing w:before="123"/>
              <w:ind w:left="113"/>
            </w:pPr>
            <w:r>
              <w:t>MATHEMATICS-III</w:t>
            </w:r>
          </w:p>
        </w:tc>
        <w:tc>
          <w:tcPr>
            <w:tcW w:w="1085" w:type="dxa"/>
          </w:tcPr>
          <w:p w14:paraId="23AB9F29" w14:textId="77777777" w:rsidR="007F3064" w:rsidRDefault="007F3064" w:rsidP="00977347">
            <w:pPr>
              <w:pStyle w:val="TableParagraph"/>
              <w:spacing w:before="123"/>
              <w:ind w:left="135" w:right="119"/>
              <w:jc w:val="center"/>
            </w:pPr>
            <w:r>
              <w:t>Theory</w:t>
            </w:r>
          </w:p>
        </w:tc>
        <w:tc>
          <w:tcPr>
            <w:tcW w:w="900" w:type="dxa"/>
          </w:tcPr>
          <w:p w14:paraId="0A059E4C" w14:textId="77777777" w:rsidR="007F3064" w:rsidRDefault="007F3064" w:rsidP="00977347">
            <w:pPr>
              <w:pStyle w:val="TableParagraph"/>
              <w:spacing w:before="123"/>
              <w:ind w:left="12"/>
              <w:jc w:val="center"/>
            </w:pPr>
            <w:r>
              <w:t>4</w:t>
            </w:r>
          </w:p>
        </w:tc>
      </w:tr>
      <w:tr w:rsidR="007F3064" w14:paraId="3BC4CCDC" w14:textId="77777777" w:rsidTr="008B2795">
        <w:trPr>
          <w:trHeight w:val="508"/>
        </w:trPr>
        <w:tc>
          <w:tcPr>
            <w:tcW w:w="536" w:type="dxa"/>
          </w:tcPr>
          <w:p w14:paraId="6B8BCF32" w14:textId="77777777" w:rsidR="007F3064" w:rsidRDefault="007F3064" w:rsidP="008B2795">
            <w:pPr>
              <w:pStyle w:val="TableParagraph"/>
              <w:spacing w:before="119"/>
              <w:ind w:left="-31" w:right="30"/>
              <w:jc w:val="center"/>
              <w:rPr>
                <w:sz w:val="14"/>
              </w:rPr>
            </w:pPr>
            <w:r>
              <w:rPr>
                <w:position w:val="-6"/>
              </w:rPr>
              <w:t>2</w:t>
            </w:r>
            <w:r>
              <w:rPr>
                <w:sz w:val="14"/>
              </w:rPr>
              <w:t>nd</w:t>
            </w:r>
          </w:p>
        </w:tc>
        <w:tc>
          <w:tcPr>
            <w:tcW w:w="710" w:type="dxa"/>
          </w:tcPr>
          <w:p w14:paraId="6D98B45C" w14:textId="77777777" w:rsidR="007F3064" w:rsidRDefault="007F3064" w:rsidP="008B2795">
            <w:pPr>
              <w:pStyle w:val="TableParagraph"/>
              <w:spacing w:before="119"/>
              <w:ind w:left="-31" w:right="30"/>
              <w:jc w:val="center"/>
              <w:rPr>
                <w:sz w:val="14"/>
              </w:rPr>
            </w:pPr>
            <w:r>
              <w:rPr>
                <w:position w:val="-6"/>
              </w:rPr>
              <w:t>4</w:t>
            </w:r>
            <w:r>
              <w:rPr>
                <w:sz w:val="14"/>
              </w:rPr>
              <w:t>th</w:t>
            </w:r>
          </w:p>
        </w:tc>
        <w:tc>
          <w:tcPr>
            <w:tcW w:w="1733" w:type="dxa"/>
          </w:tcPr>
          <w:p w14:paraId="164C2FBA" w14:textId="3A4D7F51" w:rsidR="007F3064" w:rsidRDefault="008B2795" w:rsidP="008B2795">
            <w:pPr>
              <w:pStyle w:val="TableParagraph"/>
              <w:spacing w:before="123"/>
              <w:ind w:left="-31" w:right="30"/>
              <w:jc w:val="center"/>
            </w:pPr>
            <w:r>
              <w:t>BCA-4001</w:t>
            </w:r>
            <w:r w:rsidR="00B63C01">
              <w:t>P</w:t>
            </w:r>
            <w:r>
              <w:t>ODL</w:t>
            </w:r>
          </w:p>
        </w:tc>
        <w:tc>
          <w:tcPr>
            <w:tcW w:w="5958" w:type="dxa"/>
          </w:tcPr>
          <w:p w14:paraId="03CFA141" w14:textId="77777777" w:rsidR="007F3064" w:rsidRDefault="007F3064" w:rsidP="00977347">
            <w:pPr>
              <w:pStyle w:val="TableParagraph"/>
              <w:spacing w:before="123"/>
              <w:ind w:left="113"/>
            </w:pPr>
            <w:r>
              <w:t>Computer</w:t>
            </w:r>
            <w:r>
              <w:rPr>
                <w:spacing w:val="-8"/>
              </w:rPr>
              <w:t xml:space="preserve"> </w:t>
            </w:r>
            <w:r>
              <w:t>Graphics</w:t>
            </w:r>
            <w:r>
              <w:rPr>
                <w:spacing w:val="-9"/>
              </w:rPr>
              <w:t xml:space="preserve"> </w:t>
            </w:r>
            <w:r>
              <w:t>&amp;</w:t>
            </w:r>
            <w:r>
              <w:rPr>
                <w:spacing w:val="-9"/>
              </w:rPr>
              <w:t xml:space="preserve"> </w:t>
            </w:r>
            <w:r>
              <w:t>DBMS</w:t>
            </w:r>
            <w:r>
              <w:rPr>
                <w:spacing w:val="-6"/>
              </w:rPr>
              <w:t xml:space="preserve"> </w:t>
            </w:r>
            <w:r>
              <w:t>Laboratory</w:t>
            </w:r>
          </w:p>
        </w:tc>
        <w:tc>
          <w:tcPr>
            <w:tcW w:w="1085" w:type="dxa"/>
          </w:tcPr>
          <w:p w14:paraId="4F69F44F" w14:textId="77777777" w:rsidR="007F3064" w:rsidRDefault="007F3064" w:rsidP="00977347">
            <w:pPr>
              <w:pStyle w:val="TableParagraph"/>
              <w:spacing w:before="123"/>
              <w:ind w:left="130" w:right="119"/>
              <w:jc w:val="center"/>
            </w:pPr>
            <w:r>
              <w:t>Practical</w:t>
            </w:r>
          </w:p>
        </w:tc>
        <w:tc>
          <w:tcPr>
            <w:tcW w:w="900" w:type="dxa"/>
          </w:tcPr>
          <w:p w14:paraId="2ECE4F4B" w14:textId="77777777" w:rsidR="007F3064" w:rsidRDefault="007F3064" w:rsidP="00977347">
            <w:pPr>
              <w:pStyle w:val="TableParagraph"/>
              <w:spacing w:before="123"/>
              <w:ind w:left="12"/>
              <w:jc w:val="center"/>
            </w:pPr>
            <w:r>
              <w:t>3</w:t>
            </w:r>
          </w:p>
        </w:tc>
      </w:tr>
    </w:tbl>
    <w:p w14:paraId="07F3DAE2" w14:textId="77777777" w:rsidR="007F3064" w:rsidRDefault="007F3064" w:rsidP="007F3064">
      <w:pPr>
        <w:jc w:val="center"/>
        <w:sectPr w:rsidR="007F3064" w:rsidSect="00AF7292">
          <w:pgSz w:w="11909" w:h="16834" w:code="9"/>
          <w:pgMar w:top="1440" w:right="1440" w:bottom="1440" w:left="1440" w:header="720" w:footer="720" w:gutter="0"/>
          <w:cols w:space="720"/>
        </w:sectPr>
      </w:pPr>
    </w:p>
    <w:p w14:paraId="1EAEDEEA" w14:textId="360CFEE6" w:rsidR="007F3064" w:rsidRPr="00AF7292" w:rsidRDefault="007F3064" w:rsidP="00AF7292">
      <w:pPr>
        <w:spacing w:before="100"/>
        <w:ind w:left="851" w:right="1547"/>
        <w:jc w:val="center"/>
        <w:rPr>
          <w:rFonts w:ascii="Times New Roman" w:hAnsi="Times New Roman" w:cs="Times New Roman"/>
          <w:b/>
          <w:sz w:val="28"/>
        </w:rPr>
      </w:pPr>
      <w:r w:rsidRPr="00977347">
        <w:rPr>
          <w:rFonts w:ascii="Times New Roman" w:hAnsi="Times New Roman" w:cs="Times New Roman"/>
          <w:b/>
          <w:spacing w:val="-1"/>
          <w:sz w:val="28"/>
        </w:rPr>
        <w:lastRenderedPageBreak/>
        <w:t>B.C.A</w:t>
      </w:r>
      <w:r w:rsidRPr="00977347">
        <w:rPr>
          <w:rFonts w:ascii="Times New Roman" w:hAnsi="Times New Roman" w:cs="Times New Roman"/>
          <w:b/>
          <w:spacing w:val="66"/>
          <w:sz w:val="28"/>
        </w:rPr>
        <w:t xml:space="preserve"> </w:t>
      </w:r>
      <w:r w:rsidRPr="00977347">
        <w:rPr>
          <w:rFonts w:ascii="Times New Roman" w:hAnsi="Times New Roman" w:cs="Times New Roman"/>
          <w:b/>
          <w:spacing w:val="-1"/>
          <w:sz w:val="28"/>
        </w:rPr>
        <w:t>3</w:t>
      </w:r>
      <w:r w:rsidRPr="00977347">
        <w:rPr>
          <w:rFonts w:ascii="Times New Roman" w:hAnsi="Times New Roman" w:cs="Times New Roman"/>
          <w:b/>
          <w:spacing w:val="-1"/>
          <w:sz w:val="28"/>
          <w:vertAlign w:val="superscript"/>
        </w:rPr>
        <w:t>rd</w:t>
      </w:r>
      <w:r w:rsidRPr="00977347">
        <w:rPr>
          <w:rFonts w:ascii="Times New Roman" w:hAnsi="Times New Roman" w:cs="Times New Roman"/>
          <w:b/>
          <w:spacing w:val="-5"/>
          <w:sz w:val="28"/>
        </w:rPr>
        <w:t xml:space="preserve"> </w:t>
      </w:r>
      <w:r w:rsidRPr="00977347">
        <w:rPr>
          <w:rFonts w:ascii="Times New Roman" w:hAnsi="Times New Roman" w:cs="Times New Roman"/>
          <w:b/>
          <w:spacing w:val="-1"/>
          <w:sz w:val="28"/>
        </w:rPr>
        <w:t>year</w:t>
      </w:r>
      <w:r w:rsidRPr="00977347">
        <w:rPr>
          <w:rFonts w:ascii="Times New Roman" w:hAnsi="Times New Roman" w:cs="Times New Roman"/>
          <w:b/>
          <w:sz w:val="28"/>
        </w:rPr>
        <w:t xml:space="preserve"> </w:t>
      </w:r>
      <w:r w:rsidRPr="00977347">
        <w:rPr>
          <w:rFonts w:ascii="Times New Roman" w:hAnsi="Times New Roman" w:cs="Times New Roman"/>
          <w:b/>
          <w:spacing w:val="-1"/>
          <w:sz w:val="28"/>
        </w:rPr>
        <w:t>(5</w:t>
      </w:r>
      <w:r w:rsidRPr="00977347">
        <w:rPr>
          <w:rFonts w:ascii="Times New Roman" w:hAnsi="Times New Roman" w:cs="Times New Roman"/>
          <w:b/>
          <w:spacing w:val="-1"/>
          <w:sz w:val="28"/>
          <w:vertAlign w:val="superscript"/>
        </w:rPr>
        <w:t>th</w:t>
      </w:r>
      <w:r w:rsidRPr="00977347">
        <w:rPr>
          <w:rFonts w:ascii="Times New Roman" w:hAnsi="Times New Roman" w:cs="Times New Roman"/>
          <w:b/>
          <w:spacing w:val="-27"/>
          <w:sz w:val="28"/>
        </w:rPr>
        <w:t xml:space="preserve"> </w:t>
      </w:r>
      <w:r w:rsidRPr="00977347">
        <w:rPr>
          <w:rFonts w:ascii="Times New Roman" w:hAnsi="Times New Roman" w:cs="Times New Roman"/>
          <w:b/>
          <w:spacing w:val="-1"/>
          <w:sz w:val="28"/>
        </w:rPr>
        <w:t>semester)</w:t>
      </w:r>
    </w:p>
    <w:p w14:paraId="35AA6A2F" w14:textId="77777777" w:rsidR="007F3064" w:rsidRDefault="007F3064" w:rsidP="007F3064">
      <w:pPr>
        <w:pStyle w:val="BodyText"/>
        <w:rPr>
          <w:b/>
          <w:sz w:val="20"/>
        </w:rPr>
      </w:pPr>
    </w:p>
    <w:p w14:paraId="65B8693C" w14:textId="77777777" w:rsidR="007F3064" w:rsidRDefault="007F3064" w:rsidP="007F3064">
      <w:pPr>
        <w:pStyle w:val="BodyText"/>
        <w:spacing w:before="8"/>
        <w:rPr>
          <w:b/>
          <w:sz w:val="11"/>
        </w:rPr>
      </w:pPr>
    </w:p>
    <w:tbl>
      <w:tblPr>
        <w:tblW w:w="109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710"/>
        <w:gridCol w:w="1736"/>
        <w:gridCol w:w="5953"/>
        <w:gridCol w:w="1085"/>
        <w:gridCol w:w="900"/>
      </w:tblGrid>
      <w:tr w:rsidR="007F3064" w14:paraId="1FBBA517" w14:textId="77777777" w:rsidTr="008B2795">
        <w:trPr>
          <w:trHeight w:val="508"/>
        </w:trPr>
        <w:tc>
          <w:tcPr>
            <w:tcW w:w="536" w:type="dxa"/>
          </w:tcPr>
          <w:p w14:paraId="6EAA0CAB" w14:textId="77777777" w:rsidR="007F3064" w:rsidRDefault="007F3064" w:rsidP="008B2795">
            <w:pPr>
              <w:pStyle w:val="TableParagraph"/>
              <w:spacing w:before="123"/>
              <w:jc w:val="center"/>
              <w:rPr>
                <w:b/>
              </w:rPr>
            </w:pPr>
            <w:r>
              <w:rPr>
                <w:b/>
              </w:rPr>
              <w:t>Year</w:t>
            </w:r>
          </w:p>
        </w:tc>
        <w:tc>
          <w:tcPr>
            <w:tcW w:w="710" w:type="dxa"/>
          </w:tcPr>
          <w:p w14:paraId="0CB4EF37" w14:textId="77777777" w:rsidR="007F3064" w:rsidRDefault="007F3064" w:rsidP="008B2795">
            <w:pPr>
              <w:pStyle w:val="TableParagraph"/>
              <w:spacing w:before="123"/>
              <w:jc w:val="center"/>
              <w:rPr>
                <w:b/>
              </w:rPr>
            </w:pPr>
            <w:r>
              <w:rPr>
                <w:b/>
              </w:rPr>
              <w:t>Sem.</w:t>
            </w:r>
          </w:p>
        </w:tc>
        <w:tc>
          <w:tcPr>
            <w:tcW w:w="1736" w:type="dxa"/>
          </w:tcPr>
          <w:p w14:paraId="1449C476" w14:textId="77777777" w:rsidR="007F3064" w:rsidRDefault="007F3064" w:rsidP="008B2795">
            <w:pPr>
              <w:pStyle w:val="TableParagraph"/>
              <w:spacing w:before="123"/>
              <w:jc w:val="center"/>
              <w:rPr>
                <w:b/>
              </w:rPr>
            </w:pPr>
            <w:r>
              <w:rPr>
                <w:b/>
                <w:spacing w:val="-3"/>
              </w:rPr>
              <w:t>Course</w:t>
            </w:r>
            <w:r>
              <w:rPr>
                <w:b/>
                <w:spacing w:val="-11"/>
              </w:rPr>
              <w:t xml:space="preserve"> </w:t>
            </w:r>
            <w:r>
              <w:rPr>
                <w:b/>
                <w:spacing w:val="-3"/>
              </w:rPr>
              <w:t>Code</w:t>
            </w:r>
          </w:p>
        </w:tc>
        <w:tc>
          <w:tcPr>
            <w:tcW w:w="5953" w:type="dxa"/>
          </w:tcPr>
          <w:p w14:paraId="6D028E2C" w14:textId="77777777" w:rsidR="007F3064" w:rsidRDefault="007F3064" w:rsidP="00977347">
            <w:pPr>
              <w:pStyle w:val="TableParagraph"/>
              <w:spacing w:before="123"/>
              <w:ind w:left="2441" w:right="2414"/>
              <w:jc w:val="center"/>
              <w:rPr>
                <w:b/>
              </w:rPr>
            </w:pPr>
            <w:r>
              <w:rPr>
                <w:b/>
              </w:rPr>
              <w:t>Paper</w:t>
            </w:r>
            <w:r>
              <w:rPr>
                <w:b/>
                <w:spacing w:val="-10"/>
              </w:rPr>
              <w:t xml:space="preserve"> </w:t>
            </w:r>
            <w:r>
              <w:rPr>
                <w:b/>
              </w:rPr>
              <w:t>Title</w:t>
            </w:r>
          </w:p>
        </w:tc>
        <w:tc>
          <w:tcPr>
            <w:tcW w:w="1085" w:type="dxa"/>
          </w:tcPr>
          <w:p w14:paraId="16152DBD" w14:textId="77777777" w:rsidR="007F3064" w:rsidRDefault="007F3064" w:rsidP="00977347">
            <w:pPr>
              <w:pStyle w:val="TableParagraph"/>
              <w:spacing w:line="254" w:lineRule="exact"/>
              <w:ind w:left="136" w:right="112" w:firstLine="43"/>
              <w:rPr>
                <w:b/>
              </w:rPr>
            </w:pPr>
            <w:r>
              <w:rPr>
                <w:b/>
              </w:rPr>
              <w:t>Theory/</w:t>
            </w:r>
            <w:r>
              <w:rPr>
                <w:b/>
                <w:spacing w:val="-52"/>
              </w:rPr>
              <w:t xml:space="preserve"> </w:t>
            </w:r>
            <w:r>
              <w:rPr>
                <w:b/>
                <w:spacing w:val="-4"/>
              </w:rPr>
              <w:t>Practical</w:t>
            </w:r>
          </w:p>
        </w:tc>
        <w:tc>
          <w:tcPr>
            <w:tcW w:w="900" w:type="dxa"/>
          </w:tcPr>
          <w:p w14:paraId="458879F6" w14:textId="77777777" w:rsidR="007F3064" w:rsidRDefault="007F3064" w:rsidP="00977347">
            <w:pPr>
              <w:pStyle w:val="TableParagraph"/>
              <w:spacing w:before="123"/>
              <w:ind w:left="87" w:right="62"/>
              <w:jc w:val="center"/>
              <w:rPr>
                <w:b/>
              </w:rPr>
            </w:pPr>
            <w:r>
              <w:rPr>
                <w:b/>
              </w:rPr>
              <w:t>Credits</w:t>
            </w:r>
          </w:p>
        </w:tc>
      </w:tr>
      <w:tr w:rsidR="007F3064" w14:paraId="286A2BCC" w14:textId="77777777" w:rsidTr="008B2795">
        <w:trPr>
          <w:trHeight w:val="443"/>
        </w:trPr>
        <w:tc>
          <w:tcPr>
            <w:tcW w:w="536" w:type="dxa"/>
          </w:tcPr>
          <w:p w14:paraId="7CB92B35" w14:textId="77777777" w:rsidR="007F3064" w:rsidRDefault="007F3064" w:rsidP="008B2795">
            <w:pPr>
              <w:pStyle w:val="TableParagraph"/>
              <w:spacing w:before="85"/>
              <w:jc w:val="center"/>
              <w:rPr>
                <w:sz w:val="14"/>
              </w:rPr>
            </w:pPr>
            <w:r>
              <w:rPr>
                <w:position w:val="-6"/>
              </w:rPr>
              <w:t>3</w:t>
            </w:r>
            <w:r>
              <w:rPr>
                <w:sz w:val="14"/>
              </w:rPr>
              <w:t>rd</w:t>
            </w:r>
          </w:p>
        </w:tc>
        <w:tc>
          <w:tcPr>
            <w:tcW w:w="710" w:type="dxa"/>
          </w:tcPr>
          <w:p w14:paraId="66BB97DF" w14:textId="77777777" w:rsidR="007F3064" w:rsidRDefault="007F3064" w:rsidP="008B2795">
            <w:pPr>
              <w:pStyle w:val="TableParagraph"/>
              <w:spacing w:before="85"/>
              <w:jc w:val="center"/>
              <w:rPr>
                <w:sz w:val="14"/>
              </w:rPr>
            </w:pPr>
            <w:r>
              <w:rPr>
                <w:position w:val="-6"/>
              </w:rPr>
              <w:t>5</w:t>
            </w:r>
            <w:r>
              <w:rPr>
                <w:sz w:val="14"/>
              </w:rPr>
              <w:t>th</w:t>
            </w:r>
          </w:p>
        </w:tc>
        <w:tc>
          <w:tcPr>
            <w:tcW w:w="1736" w:type="dxa"/>
          </w:tcPr>
          <w:p w14:paraId="45BE3D86" w14:textId="475E84D5" w:rsidR="007F3064" w:rsidRDefault="008B2795" w:rsidP="008B2795">
            <w:pPr>
              <w:pStyle w:val="TableParagraph"/>
              <w:spacing w:before="89"/>
              <w:jc w:val="center"/>
            </w:pPr>
            <w:r>
              <w:t>BCA-5001ODL</w:t>
            </w:r>
          </w:p>
        </w:tc>
        <w:tc>
          <w:tcPr>
            <w:tcW w:w="5953" w:type="dxa"/>
          </w:tcPr>
          <w:p w14:paraId="2E4B0CA8" w14:textId="77777777" w:rsidR="007F3064" w:rsidRDefault="007F3064" w:rsidP="00977347">
            <w:pPr>
              <w:pStyle w:val="TableParagraph"/>
              <w:spacing w:before="89"/>
              <w:ind w:left="112"/>
            </w:pPr>
            <w:r>
              <w:rPr>
                <w:spacing w:val="-1"/>
              </w:rPr>
              <w:t>Knowledge</w:t>
            </w:r>
            <w:r>
              <w:rPr>
                <w:spacing w:val="-11"/>
              </w:rPr>
              <w:t xml:space="preserve"> </w:t>
            </w:r>
            <w:r>
              <w:t>Management</w:t>
            </w:r>
          </w:p>
        </w:tc>
        <w:tc>
          <w:tcPr>
            <w:tcW w:w="1085" w:type="dxa"/>
          </w:tcPr>
          <w:p w14:paraId="10314DBE" w14:textId="77777777" w:rsidR="007F3064" w:rsidRDefault="007F3064" w:rsidP="00977347">
            <w:pPr>
              <w:pStyle w:val="TableParagraph"/>
              <w:spacing w:before="89"/>
              <w:ind w:left="138" w:right="113"/>
              <w:jc w:val="center"/>
            </w:pPr>
            <w:r>
              <w:t>Theory</w:t>
            </w:r>
          </w:p>
        </w:tc>
        <w:tc>
          <w:tcPr>
            <w:tcW w:w="900" w:type="dxa"/>
          </w:tcPr>
          <w:p w14:paraId="4E803B27" w14:textId="77777777" w:rsidR="007F3064" w:rsidRDefault="007F3064" w:rsidP="00977347">
            <w:pPr>
              <w:pStyle w:val="TableParagraph"/>
              <w:spacing w:before="89"/>
              <w:ind w:left="21"/>
              <w:jc w:val="center"/>
            </w:pPr>
            <w:r>
              <w:t>4</w:t>
            </w:r>
          </w:p>
        </w:tc>
      </w:tr>
      <w:tr w:rsidR="007F3064" w14:paraId="76A5C57E" w14:textId="77777777" w:rsidTr="008B2795">
        <w:trPr>
          <w:trHeight w:val="393"/>
        </w:trPr>
        <w:tc>
          <w:tcPr>
            <w:tcW w:w="536" w:type="dxa"/>
          </w:tcPr>
          <w:p w14:paraId="0C1F08C7" w14:textId="77777777" w:rsidR="007F3064" w:rsidRDefault="007F3064" w:rsidP="008B2795">
            <w:pPr>
              <w:pStyle w:val="TableParagraph"/>
              <w:spacing w:before="63"/>
              <w:jc w:val="center"/>
              <w:rPr>
                <w:sz w:val="14"/>
              </w:rPr>
            </w:pPr>
            <w:r>
              <w:rPr>
                <w:position w:val="-6"/>
              </w:rPr>
              <w:t>3</w:t>
            </w:r>
            <w:r>
              <w:rPr>
                <w:sz w:val="14"/>
              </w:rPr>
              <w:t>rd</w:t>
            </w:r>
          </w:p>
        </w:tc>
        <w:tc>
          <w:tcPr>
            <w:tcW w:w="710" w:type="dxa"/>
          </w:tcPr>
          <w:p w14:paraId="1DA081B4" w14:textId="77777777" w:rsidR="007F3064" w:rsidRDefault="007F3064" w:rsidP="008B2795">
            <w:pPr>
              <w:pStyle w:val="TableParagraph"/>
              <w:spacing w:before="63"/>
              <w:jc w:val="center"/>
              <w:rPr>
                <w:sz w:val="14"/>
              </w:rPr>
            </w:pPr>
            <w:r>
              <w:rPr>
                <w:position w:val="-6"/>
              </w:rPr>
              <w:t>5</w:t>
            </w:r>
            <w:r>
              <w:rPr>
                <w:sz w:val="14"/>
              </w:rPr>
              <w:t>th</w:t>
            </w:r>
          </w:p>
        </w:tc>
        <w:tc>
          <w:tcPr>
            <w:tcW w:w="1736" w:type="dxa"/>
          </w:tcPr>
          <w:p w14:paraId="319C8DD7" w14:textId="26238661" w:rsidR="007F3064" w:rsidRDefault="008B2795" w:rsidP="008B2795">
            <w:pPr>
              <w:pStyle w:val="TableParagraph"/>
              <w:spacing w:before="68"/>
              <w:jc w:val="center"/>
            </w:pPr>
            <w:r>
              <w:t>BCA-5002ODL</w:t>
            </w:r>
          </w:p>
        </w:tc>
        <w:tc>
          <w:tcPr>
            <w:tcW w:w="5953" w:type="dxa"/>
          </w:tcPr>
          <w:p w14:paraId="5DFA3477" w14:textId="77777777" w:rsidR="007F3064" w:rsidRDefault="007F3064" w:rsidP="00977347">
            <w:pPr>
              <w:pStyle w:val="TableParagraph"/>
              <w:spacing w:before="68"/>
              <w:ind w:left="112"/>
            </w:pPr>
            <w:r>
              <w:t>Java</w:t>
            </w:r>
            <w:r>
              <w:rPr>
                <w:spacing w:val="-8"/>
              </w:rPr>
              <w:t xml:space="preserve"> </w:t>
            </w:r>
            <w:r>
              <w:t>Programming</w:t>
            </w:r>
            <w:r>
              <w:rPr>
                <w:spacing w:val="-10"/>
              </w:rPr>
              <w:t xml:space="preserve"> </w:t>
            </w:r>
            <w:r>
              <w:t>and</w:t>
            </w:r>
            <w:r>
              <w:rPr>
                <w:spacing w:val="-7"/>
              </w:rPr>
              <w:t xml:space="preserve"> </w:t>
            </w:r>
            <w:r>
              <w:t>Dynamic</w:t>
            </w:r>
            <w:r>
              <w:rPr>
                <w:spacing w:val="-7"/>
              </w:rPr>
              <w:t xml:space="preserve"> </w:t>
            </w:r>
            <w:r>
              <w:t>Webpage</w:t>
            </w:r>
            <w:r>
              <w:rPr>
                <w:spacing w:val="-7"/>
              </w:rPr>
              <w:t xml:space="preserve"> </w:t>
            </w:r>
            <w:r>
              <w:t>Design</w:t>
            </w:r>
          </w:p>
        </w:tc>
        <w:tc>
          <w:tcPr>
            <w:tcW w:w="1085" w:type="dxa"/>
          </w:tcPr>
          <w:p w14:paraId="62BB9E62" w14:textId="77777777" w:rsidR="007F3064" w:rsidRDefault="007F3064" w:rsidP="00977347">
            <w:pPr>
              <w:pStyle w:val="TableParagraph"/>
              <w:spacing w:before="68"/>
              <w:ind w:left="138" w:right="113"/>
              <w:jc w:val="center"/>
            </w:pPr>
            <w:r>
              <w:t>Theory</w:t>
            </w:r>
          </w:p>
        </w:tc>
        <w:tc>
          <w:tcPr>
            <w:tcW w:w="900" w:type="dxa"/>
          </w:tcPr>
          <w:p w14:paraId="52B7F7AF" w14:textId="77777777" w:rsidR="007F3064" w:rsidRDefault="007F3064" w:rsidP="00977347">
            <w:pPr>
              <w:pStyle w:val="TableParagraph"/>
              <w:spacing w:before="68"/>
              <w:ind w:left="21"/>
              <w:jc w:val="center"/>
            </w:pPr>
            <w:r>
              <w:t>3</w:t>
            </w:r>
          </w:p>
        </w:tc>
      </w:tr>
      <w:tr w:rsidR="007F3064" w14:paraId="5359B328" w14:textId="77777777" w:rsidTr="008B2795">
        <w:trPr>
          <w:trHeight w:val="417"/>
        </w:trPr>
        <w:tc>
          <w:tcPr>
            <w:tcW w:w="536" w:type="dxa"/>
          </w:tcPr>
          <w:p w14:paraId="50967992" w14:textId="77777777" w:rsidR="007F3064" w:rsidRDefault="007F3064" w:rsidP="008B2795">
            <w:pPr>
              <w:pStyle w:val="TableParagraph"/>
              <w:spacing w:before="73"/>
              <w:jc w:val="center"/>
              <w:rPr>
                <w:sz w:val="14"/>
              </w:rPr>
            </w:pPr>
            <w:r>
              <w:rPr>
                <w:position w:val="-6"/>
              </w:rPr>
              <w:t>3</w:t>
            </w:r>
            <w:r>
              <w:rPr>
                <w:sz w:val="14"/>
              </w:rPr>
              <w:t>rd</w:t>
            </w:r>
          </w:p>
        </w:tc>
        <w:tc>
          <w:tcPr>
            <w:tcW w:w="710" w:type="dxa"/>
          </w:tcPr>
          <w:p w14:paraId="37C2A730" w14:textId="77777777" w:rsidR="007F3064" w:rsidRDefault="007F3064" w:rsidP="008B2795">
            <w:pPr>
              <w:pStyle w:val="TableParagraph"/>
              <w:spacing w:before="73"/>
              <w:jc w:val="center"/>
              <w:rPr>
                <w:sz w:val="14"/>
              </w:rPr>
            </w:pPr>
            <w:r>
              <w:rPr>
                <w:position w:val="-6"/>
              </w:rPr>
              <w:t>5</w:t>
            </w:r>
            <w:r>
              <w:rPr>
                <w:sz w:val="14"/>
              </w:rPr>
              <w:t>th</w:t>
            </w:r>
          </w:p>
        </w:tc>
        <w:tc>
          <w:tcPr>
            <w:tcW w:w="1736" w:type="dxa"/>
          </w:tcPr>
          <w:p w14:paraId="4194AB6A" w14:textId="0C847DC5" w:rsidR="007F3064" w:rsidRDefault="008B2795" w:rsidP="008B2795">
            <w:pPr>
              <w:pStyle w:val="TableParagraph"/>
              <w:spacing w:before="77"/>
              <w:jc w:val="center"/>
            </w:pPr>
            <w:r>
              <w:t>BCA-5003ODL</w:t>
            </w:r>
          </w:p>
        </w:tc>
        <w:tc>
          <w:tcPr>
            <w:tcW w:w="5953" w:type="dxa"/>
          </w:tcPr>
          <w:p w14:paraId="7F80C637" w14:textId="77777777" w:rsidR="007F3064" w:rsidRDefault="007F3064" w:rsidP="00977347">
            <w:pPr>
              <w:pStyle w:val="TableParagraph"/>
              <w:spacing w:before="77"/>
              <w:ind w:left="112"/>
            </w:pPr>
            <w:r>
              <w:t>Computer</w:t>
            </w:r>
            <w:r>
              <w:rPr>
                <w:spacing w:val="-10"/>
              </w:rPr>
              <w:t xml:space="preserve"> </w:t>
            </w:r>
            <w:r>
              <w:t>Network</w:t>
            </w:r>
          </w:p>
        </w:tc>
        <w:tc>
          <w:tcPr>
            <w:tcW w:w="1085" w:type="dxa"/>
          </w:tcPr>
          <w:p w14:paraId="0A411B7A" w14:textId="77777777" w:rsidR="007F3064" w:rsidRDefault="007F3064" w:rsidP="00977347">
            <w:pPr>
              <w:pStyle w:val="TableParagraph"/>
              <w:spacing w:before="77"/>
              <w:ind w:left="138" w:right="113"/>
              <w:jc w:val="center"/>
            </w:pPr>
            <w:r>
              <w:t>Theory</w:t>
            </w:r>
          </w:p>
        </w:tc>
        <w:tc>
          <w:tcPr>
            <w:tcW w:w="900" w:type="dxa"/>
          </w:tcPr>
          <w:p w14:paraId="7EC7D595" w14:textId="77777777" w:rsidR="007F3064" w:rsidRDefault="007F3064" w:rsidP="00977347">
            <w:pPr>
              <w:pStyle w:val="TableParagraph"/>
              <w:spacing w:before="77"/>
              <w:ind w:left="21"/>
              <w:jc w:val="center"/>
            </w:pPr>
            <w:r>
              <w:t>4</w:t>
            </w:r>
          </w:p>
        </w:tc>
      </w:tr>
      <w:tr w:rsidR="007F3064" w14:paraId="0DB6EC04" w14:textId="77777777" w:rsidTr="008B2795">
        <w:trPr>
          <w:trHeight w:val="422"/>
        </w:trPr>
        <w:tc>
          <w:tcPr>
            <w:tcW w:w="536" w:type="dxa"/>
          </w:tcPr>
          <w:p w14:paraId="333AF374" w14:textId="77777777" w:rsidR="007F3064" w:rsidRDefault="007F3064" w:rsidP="008B2795">
            <w:pPr>
              <w:pStyle w:val="TableParagraph"/>
              <w:spacing w:before="78"/>
              <w:jc w:val="center"/>
              <w:rPr>
                <w:sz w:val="14"/>
              </w:rPr>
            </w:pPr>
            <w:r>
              <w:rPr>
                <w:position w:val="-6"/>
              </w:rPr>
              <w:t>3</w:t>
            </w:r>
            <w:r>
              <w:rPr>
                <w:sz w:val="14"/>
              </w:rPr>
              <w:t>rd</w:t>
            </w:r>
          </w:p>
        </w:tc>
        <w:tc>
          <w:tcPr>
            <w:tcW w:w="710" w:type="dxa"/>
          </w:tcPr>
          <w:p w14:paraId="779A6E85" w14:textId="77777777" w:rsidR="007F3064" w:rsidRDefault="007F3064" w:rsidP="008B2795">
            <w:pPr>
              <w:pStyle w:val="TableParagraph"/>
              <w:spacing w:before="78"/>
              <w:jc w:val="center"/>
              <w:rPr>
                <w:sz w:val="14"/>
              </w:rPr>
            </w:pPr>
            <w:r>
              <w:rPr>
                <w:position w:val="-6"/>
              </w:rPr>
              <w:t>5</w:t>
            </w:r>
            <w:r>
              <w:rPr>
                <w:sz w:val="14"/>
              </w:rPr>
              <w:t>th</w:t>
            </w:r>
          </w:p>
        </w:tc>
        <w:tc>
          <w:tcPr>
            <w:tcW w:w="1736" w:type="dxa"/>
          </w:tcPr>
          <w:p w14:paraId="7A8EEC28" w14:textId="409C1948" w:rsidR="007F3064" w:rsidRDefault="008B2795" w:rsidP="008B2795">
            <w:pPr>
              <w:pStyle w:val="TableParagraph"/>
              <w:spacing w:before="80"/>
              <w:jc w:val="center"/>
            </w:pPr>
            <w:r>
              <w:t>BCA-5004ODL</w:t>
            </w:r>
          </w:p>
        </w:tc>
        <w:tc>
          <w:tcPr>
            <w:tcW w:w="5953" w:type="dxa"/>
          </w:tcPr>
          <w:p w14:paraId="5806C6DF" w14:textId="77777777" w:rsidR="007F3064" w:rsidRDefault="007F3064" w:rsidP="00977347">
            <w:pPr>
              <w:pStyle w:val="TableParagraph"/>
              <w:spacing w:before="80"/>
              <w:ind w:left="112"/>
            </w:pPr>
            <w:r>
              <w:t>Numerical</w:t>
            </w:r>
            <w:r>
              <w:rPr>
                <w:spacing w:val="-14"/>
              </w:rPr>
              <w:t xml:space="preserve"> </w:t>
            </w:r>
            <w:r>
              <w:t>Methods</w:t>
            </w:r>
          </w:p>
        </w:tc>
        <w:tc>
          <w:tcPr>
            <w:tcW w:w="1085" w:type="dxa"/>
          </w:tcPr>
          <w:p w14:paraId="17083B18" w14:textId="77777777" w:rsidR="007F3064" w:rsidRDefault="007F3064" w:rsidP="00977347">
            <w:pPr>
              <w:pStyle w:val="TableParagraph"/>
              <w:spacing w:before="80"/>
              <w:ind w:left="138" w:right="113"/>
              <w:jc w:val="center"/>
            </w:pPr>
            <w:r>
              <w:t>Theory</w:t>
            </w:r>
          </w:p>
        </w:tc>
        <w:tc>
          <w:tcPr>
            <w:tcW w:w="900" w:type="dxa"/>
          </w:tcPr>
          <w:p w14:paraId="31CFD8A4" w14:textId="77777777" w:rsidR="007F3064" w:rsidRDefault="007F3064" w:rsidP="00977347">
            <w:pPr>
              <w:pStyle w:val="TableParagraph"/>
              <w:spacing w:before="80"/>
              <w:ind w:left="21"/>
              <w:jc w:val="center"/>
            </w:pPr>
            <w:r>
              <w:t>4</w:t>
            </w:r>
          </w:p>
        </w:tc>
      </w:tr>
      <w:tr w:rsidR="007F3064" w14:paraId="10A0756B" w14:textId="77777777" w:rsidTr="008B2795">
        <w:trPr>
          <w:trHeight w:val="412"/>
        </w:trPr>
        <w:tc>
          <w:tcPr>
            <w:tcW w:w="536" w:type="dxa"/>
          </w:tcPr>
          <w:p w14:paraId="3D89002A" w14:textId="77777777" w:rsidR="007F3064" w:rsidRDefault="007F3064" w:rsidP="008B2795">
            <w:pPr>
              <w:pStyle w:val="TableParagraph"/>
              <w:spacing w:before="71"/>
              <w:jc w:val="center"/>
              <w:rPr>
                <w:sz w:val="14"/>
              </w:rPr>
            </w:pPr>
            <w:r>
              <w:rPr>
                <w:position w:val="-6"/>
              </w:rPr>
              <w:t>3</w:t>
            </w:r>
            <w:r>
              <w:rPr>
                <w:sz w:val="14"/>
              </w:rPr>
              <w:t>rd</w:t>
            </w:r>
          </w:p>
        </w:tc>
        <w:tc>
          <w:tcPr>
            <w:tcW w:w="710" w:type="dxa"/>
          </w:tcPr>
          <w:p w14:paraId="4BD81343" w14:textId="77777777" w:rsidR="007F3064" w:rsidRDefault="007F3064" w:rsidP="008B2795">
            <w:pPr>
              <w:pStyle w:val="TableParagraph"/>
              <w:spacing w:before="71"/>
              <w:jc w:val="center"/>
              <w:rPr>
                <w:sz w:val="14"/>
              </w:rPr>
            </w:pPr>
            <w:r>
              <w:rPr>
                <w:position w:val="-6"/>
              </w:rPr>
              <w:t>5</w:t>
            </w:r>
            <w:r>
              <w:rPr>
                <w:sz w:val="14"/>
              </w:rPr>
              <w:t>th</w:t>
            </w:r>
          </w:p>
        </w:tc>
        <w:tc>
          <w:tcPr>
            <w:tcW w:w="1736" w:type="dxa"/>
          </w:tcPr>
          <w:p w14:paraId="3B67E089" w14:textId="099DBD60" w:rsidR="007F3064" w:rsidRDefault="008B2795" w:rsidP="008B2795">
            <w:pPr>
              <w:pStyle w:val="TableParagraph"/>
              <w:spacing w:before="75"/>
              <w:jc w:val="center"/>
            </w:pPr>
            <w:r>
              <w:t>BCA-5005ODL</w:t>
            </w:r>
          </w:p>
        </w:tc>
        <w:tc>
          <w:tcPr>
            <w:tcW w:w="5953" w:type="dxa"/>
          </w:tcPr>
          <w:p w14:paraId="1B1DB087" w14:textId="77777777" w:rsidR="007F3064" w:rsidRDefault="007F3064" w:rsidP="00977347">
            <w:pPr>
              <w:pStyle w:val="TableParagraph"/>
              <w:spacing w:before="75"/>
              <w:ind w:left="112"/>
            </w:pPr>
            <w:r>
              <w:t>Minor</w:t>
            </w:r>
            <w:r>
              <w:rPr>
                <w:spacing w:val="-11"/>
              </w:rPr>
              <w:t xml:space="preserve"> </w:t>
            </w:r>
            <w:r>
              <w:t>Project</w:t>
            </w:r>
          </w:p>
        </w:tc>
        <w:tc>
          <w:tcPr>
            <w:tcW w:w="1085" w:type="dxa"/>
          </w:tcPr>
          <w:p w14:paraId="5D09ECD4" w14:textId="77777777" w:rsidR="007F3064" w:rsidRDefault="007F3064" w:rsidP="00977347">
            <w:pPr>
              <w:pStyle w:val="TableParagraph"/>
              <w:spacing w:before="75"/>
              <w:ind w:left="138" w:right="112"/>
              <w:jc w:val="center"/>
            </w:pPr>
            <w:r>
              <w:t>Practical</w:t>
            </w:r>
          </w:p>
        </w:tc>
        <w:tc>
          <w:tcPr>
            <w:tcW w:w="900" w:type="dxa"/>
          </w:tcPr>
          <w:p w14:paraId="60CF6D49" w14:textId="77777777" w:rsidR="007F3064" w:rsidRDefault="007F3064" w:rsidP="00977347">
            <w:pPr>
              <w:pStyle w:val="TableParagraph"/>
              <w:spacing w:before="75"/>
              <w:ind w:left="21"/>
              <w:jc w:val="center"/>
            </w:pPr>
            <w:r>
              <w:t>2</w:t>
            </w:r>
          </w:p>
        </w:tc>
      </w:tr>
      <w:tr w:rsidR="007F3064" w14:paraId="56C53128" w14:textId="77777777" w:rsidTr="008B2795">
        <w:trPr>
          <w:trHeight w:val="422"/>
        </w:trPr>
        <w:tc>
          <w:tcPr>
            <w:tcW w:w="536" w:type="dxa"/>
          </w:tcPr>
          <w:p w14:paraId="76C552EC" w14:textId="77777777" w:rsidR="007F3064" w:rsidRDefault="007F3064" w:rsidP="008B2795">
            <w:pPr>
              <w:pStyle w:val="TableParagraph"/>
              <w:spacing w:before="75"/>
              <w:jc w:val="center"/>
              <w:rPr>
                <w:sz w:val="14"/>
              </w:rPr>
            </w:pPr>
            <w:r>
              <w:rPr>
                <w:position w:val="-6"/>
              </w:rPr>
              <w:t>3</w:t>
            </w:r>
            <w:r>
              <w:rPr>
                <w:sz w:val="14"/>
              </w:rPr>
              <w:t>rd</w:t>
            </w:r>
          </w:p>
        </w:tc>
        <w:tc>
          <w:tcPr>
            <w:tcW w:w="710" w:type="dxa"/>
          </w:tcPr>
          <w:p w14:paraId="0B0B2BC3" w14:textId="77777777" w:rsidR="007F3064" w:rsidRDefault="007F3064" w:rsidP="008B2795">
            <w:pPr>
              <w:pStyle w:val="TableParagraph"/>
              <w:spacing w:before="75"/>
              <w:jc w:val="center"/>
              <w:rPr>
                <w:sz w:val="14"/>
              </w:rPr>
            </w:pPr>
            <w:r>
              <w:rPr>
                <w:position w:val="-6"/>
              </w:rPr>
              <w:t>5</w:t>
            </w:r>
            <w:r>
              <w:rPr>
                <w:sz w:val="14"/>
              </w:rPr>
              <w:t>th</w:t>
            </w:r>
          </w:p>
        </w:tc>
        <w:tc>
          <w:tcPr>
            <w:tcW w:w="1736" w:type="dxa"/>
          </w:tcPr>
          <w:p w14:paraId="469A8D6A" w14:textId="22949DBB" w:rsidR="007F3064" w:rsidRDefault="00FF597A" w:rsidP="008B2795">
            <w:pPr>
              <w:pStyle w:val="TableParagraph"/>
              <w:spacing w:before="80"/>
              <w:jc w:val="center"/>
            </w:pPr>
            <w:r>
              <w:t>BCA-5006PODL</w:t>
            </w:r>
          </w:p>
        </w:tc>
        <w:tc>
          <w:tcPr>
            <w:tcW w:w="5953" w:type="dxa"/>
          </w:tcPr>
          <w:p w14:paraId="322FF07A" w14:textId="77777777" w:rsidR="007F3064" w:rsidRDefault="007F3064" w:rsidP="00977347">
            <w:pPr>
              <w:pStyle w:val="TableParagraph"/>
              <w:spacing w:before="80"/>
              <w:ind w:left="112"/>
            </w:pPr>
            <w:r>
              <w:t>Viva-Voice</w:t>
            </w:r>
            <w:r>
              <w:rPr>
                <w:spacing w:val="-11"/>
              </w:rPr>
              <w:t xml:space="preserve"> </w:t>
            </w:r>
            <w:r>
              <w:t>on</w:t>
            </w:r>
            <w:r>
              <w:rPr>
                <w:spacing w:val="-11"/>
              </w:rPr>
              <w:t xml:space="preserve"> </w:t>
            </w:r>
            <w:r>
              <w:t>Summer</w:t>
            </w:r>
            <w:r>
              <w:rPr>
                <w:spacing w:val="-6"/>
              </w:rPr>
              <w:t xml:space="preserve"> </w:t>
            </w:r>
            <w:r>
              <w:t>Training</w:t>
            </w:r>
          </w:p>
        </w:tc>
        <w:tc>
          <w:tcPr>
            <w:tcW w:w="1085" w:type="dxa"/>
          </w:tcPr>
          <w:p w14:paraId="74295168" w14:textId="77777777" w:rsidR="007F3064" w:rsidRDefault="007F3064" w:rsidP="00977347">
            <w:pPr>
              <w:pStyle w:val="TableParagraph"/>
              <w:spacing w:before="80"/>
              <w:ind w:left="138" w:right="119"/>
              <w:jc w:val="center"/>
            </w:pPr>
            <w:r>
              <w:t>Practical</w:t>
            </w:r>
          </w:p>
        </w:tc>
        <w:tc>
          <w:tcPr>
            <w:tcW w:w="900" w:type="dxa"/>
          </w:tcPr>
          <w:p w14:paraId="702501DB" w14:textId="77777777" w:rsidR="007F3064" w:rsidRDefault="007F3064" w:rsidP="00977347">
            <w:pPr>
              <w:pStyle w:val="TableParagraph"/>
              <w:spacing w:before="80"/>
              <w:ind w:left="21"/>
              <w:jc w:val="center"/>
            </w:pPr>
            <w:r>
              <w:t>1</w:t>
            </w:r>
          </w:p>
        </w:tc>
      </w:tr>
      <w:tr w:rsidR="007F3064" w14:paraId="51F57E7D" w14:textId="77777777" w:rsidTr="008B2795">
        <w:trPr>
          <w:trHeight w:val="695"/>
        </w:trPr>
        <w:tc>
          <w:tcPr>
            <w:tcW w:w="536" w:type="dxa"/>
          </w:tcPr>
          <w:p w14:paraId="65FBBC72" w14:textId="77777777" w:rsidR="007F3064" w:rsidRDefault="007F3064" w:rsidP="008B2795">
            <w:pPr>
              <w:pStyle w:val="TableParagraph"/>
              <w:spacing w:before="212"/>
              <w:jc w:val="center"/>
              <w:rPr>
                <w:sz w:val="14"/>
              </w:rPr>
            </w:pPr>
            <w:r>
              <w:rPr>
                <w:position w:val="-6"/>
              </w:rPr>
              <w:t>3</w:t>
            </w:r>
            <w:r>
              <w:rPr>
                <w:sz w:val="14"/>
              </w:rPr>
              <w:t>rd</w:t>
            </w:r>
          </w:p>
        </w:tc>
        <w:tc>
          <w:tcPr>
            <w:tcW w:w="710" w:type="dxa"/>
          </w:tcPr>
          <w:p w14:paraId="0579575B" w14:textId="77777777" w:rsidR="007F3064" w:rsidRDefault="007F3064" w:rsidP="008B2795">
            <w:pPr>
              <w:pStyle w:val="TableParagraph"/>
              <w:spacing w:before="212"/>
              <w:jc w:val="center"/>
              <w:rPr>
                <w:sz w:val="14"/>
              </w:rPr>
            </w:pPr>
            <w:r>
              <w:rPr>
                <w:position w:val="-6"/>
              </w:rPr>
              <w:t>5</w:t>
            </w:r>
            <w:r>
              <w:rPr>
                <w:sz w:val="14"/>
              </w:rPr>
              <w:t>th</w:t>
            </w:r>
          </w:p>
        </w:tc>
        <w:tc>
          <w:tcPr>
            <w:tcW w:w="1736" w:type="dxa"/>
          </w:tcPr>
          <w:p w14:paraId="1B18EDCA" w14:textId="77777777" w:rsidR="007F3064" w:rsidRDefault="007F3064" w:rsidP="008B2795">
            <w:pPr>
              <w:pStyle w:val="TableParagraph"/>
              <w:spacing w:before="9"/>
              <w:jc w:val="center"/>
              <w:rPr>
                <w:b/>
                <w:sz w:val="18"/>
              </w:rPr>
            </w:pPr>
          </w:p>
          <w:p w14:paraId="26672CE9" w14:textId="4032919A" w:rsidR="007F3064" w:rsidRDefault="008B2795" w:rsidP="008B2795">
            <w:pPr>
              <w:pStyle w:val="TableParagraph"/>
              <w:spacing w:before="1"/>
              <w:jc w:val="center"/>
            </w:pPr>
            <w:r>
              <w:t>BCA-5002</w:t>
            </w:r>
            <w:r w:rsidR="00FF597A">
              <w:t>P</w:t>
            </w:r>
            <w:bookmarkStart w:id="0" w:name="_GoBack"/>
            <w:bookmarkEnd w:id="0"/>
            <w:r>
              <w:t>ODL</w:t>
            </w:r>
          </w:p>
        </w:tc>
        <w:tc>
          <w:tcPr>
            <w:tcW w:w="5953" w:type="dxa"/>
          </w:tcPr>
          <w:p w14:paraId="5F32A7E8" w14:textId="77777777" w:rsidR="007F3064" w:rsidRDefault="007F3064" w:rsidP="00977347">
            <w:pPr>
              <w:pStyle w:val="TableParagraph"/>
              <w:spacing w:before="87"/>
              <w:ind w:left="112" w:right="122"/>
            </w:pPr>
            <w:r>
              <w:t>Computer</w:t>
            </w:r>
            <w:r>
              <w:rPr>
                <w:spacing w:val="-6"/>
              </w:rPr>
              <w:t xml:space="preserve"> </w:t>
            </w:r>
            <w:r>
              <w:t>Laboratory</w:t>
            </w:r>
            <w:r>
              <w:rPr>
                <w:spacing w:val="-11"/>
              </w:rPr>
              <w:t xml:space="preserve"> </w:t>
            </w:r>
            <w:r>
              <w:t>and</w:t>
            </w:r>
            <w:r>
              <w:rPr>
                <w:spacing w:val="-9"/>
              </w:rPr>
              <w:t xml:space="preserve"> </w:t>
            </w:r>
            <w:r>
              <w:t>Practical</w:t>
            </w:r>
            <w:r>
              <w:rPr>
                <w:spacing w:val="-7"/>
              </w:rPr>
              <w:t xml:space="preserve"> </w:t>
            </w:r>
            <w:r>
              <w:t>Work</w:t>
            </w:r>
            <w:r>
              <w:rPr>
                <w:spacing w:val="-9"/>
              </w:rPr>
              <w:t xml:space="preserve"> </w:t>
            </w:r>
            <w:r>
              <w:t>of</w:t>
            </w:r>
            <w:r>
              <w:rPr>
                <w:spacing w:val="-9"/>
              </w:rPr>
              <w:t xml:space="preserve"> </w:t>
            </w:r>
            <w:r>
              <w:t>Java</w:t>
            </w:r>
            <w:r>
              <w:rPr>
                <w:spacing w:val="-6"/>
              </w:rPr>
              <w:t xml:space="preserve"> </w:t>
            </w:r>
            <w:r>
              <w:t>Programming</w:t>
            </w:r>
            <w:r>
              <w:rPr>
                <w:spacing w:val="-52"/>
              </w:rPr>
              <w:t xml:space="preserve"> </w:t>
            </w:r>
            <w:r>
              <w:t>&amp; Dynamic Webpage design</w:t>
            </w:r>
          </w:p>
        </w:tc>
        <w:tc>
          <w:tcPr>
            <w:tcW w:w="1085" w:type="dxa"/>
          </w:tcPr>
          <w:p w14:paraId="35605123" w14:textId="77777777" w:rsidR="007F3064" w:rsidRDefault="007F3064" w:rsidP="00977347">
            <w:pPr>
              <w:pStyle w:val="TableParagraph"/>
              <w:spacing w:before="9"/>
              <w:rPr>
                <w:b/>
                <w:sz w:val="18"/>
              </w:rPr>
            </w:pPr>
          </w:p>
          <w:p w14:paraId="4B158E18" w14:textId="77777777" w:rsidR="007F3064" w:rsidRDefault="007F3064" w:rsidP="00977347">
            <w:pPr>
              <w:pStyle w:val="TableParagraph"/>
              <w:spacing w:before="1"/>
              <w:ind w:left="138" w:right="114"/>
              <w:jc w:val="center"/>
            </w:pPr>
            <w:r>
              <w:t>Practical</w:t>
            </w:r>
          </w:p>
        </w:tc>
        <w:tc>
          <w:tcPr>
            <w:tcW w:w="900" w:type="dxa"/>
          </w:tcPr>
          <w:p w14:paraId="14F91B85" w14:textId="77777777" w:rsidR="007F3064" w:rsidRDefault="007F3064" w:rsidP="00977347">
            <w:pPr>
              <w:pStyle w:val="TableParagraph"/>
              <w:spacing w:before="9"/>
              <w:rPr>
                <w:b/>
                <w:sz w:val="18"/>
              </w:rPr>
            </w:pPr>
          </w:p>
          <w:p w14:paraId="33A166E7" w14:textId="77777777" w:rsidR="007F3064" w:rsidRDefault="007F3064" w:rsidP="00977347">
            <w:pPr>
              <w:pStyle w:val="TableParagraph"/>
              <w:spacing w:before="1"/>
              <w:ind w:left="21"/>
              <w:jc w:val="center"/>
            </w:pPr>
            <w:r>
              <w:t>3</w:t>
            </w:r>
          </w:p>
        </w:tc>
      </w:tr>
    </w:tbl>
    <w:p w14:paraId="520261B1" w14:textId="77777777" w:rsidR="007F3064" w:rsidRDefault="007F3064" w:rsidP="007F3064">
      <w:pPr>
        <w:pStyle w:val="BodyText"/>
        <w:rPr>
          <w:b/>
          <w:sz w:val="20"/>
        </w:rPr>
      </w:pPr>
    </w:p>
    <w:p w14:paraId="406AACCD" w14:textId="77777777" w:rsidR="007F3064" w:rsidRDefault="007F3064" w:rsidP="007F3064">
      <w:pPr>
        <w:pStyle w:val="BodyText"/>
        <w:rPr>
          <w:b/>
          <w:sz w:val="20"/>
        </w:rPr>
      </w:pPr>
    </w:p>
    <w:p w14:paraId="577404B8" w14:textId="77777777" w:rsidR="007F3064" w:rsidRDefault="007F3064" w:rsidP="007F3064">
      <w:pPr>
        <w:pStyle w:val="BodyText"/>
        <w:rPr>
          <w:b/>
          <w:sz w:val="20"/>
        </w:rPr>
      </w:pPr>
    </w:p>
    <w:p w14:paraId="18E5F54A" w14:textId="77777777" w:rsidR="007F3064" w:rsidRDefault="007F3064" w:rsidP="007F3064">
      <w:pPr>
        <w:pStyle w:val="BodyText"/>
        <w:rPr>
          <w:b/>
          <w:sz w:val="20"/>
        </w:rPr>
      </w:pPr>
    </w:p>
    <w:p w14:paraId="1C67E936" w14:textId="77777777" w:rsidR="007F3064" w:rsidRDefault="007F3064" w:rsidP="007F3064">
      <w:pPr>
        <w:pStyle w:val="BodyText"/>
        <w:rPr>
          <w:b/>
          <w:sz w:val="20"/>
        </w:rPr>
      </w:pPr>
    </w:p>
    <w:p w14:paraId="596A7EC7" w14:textId="77777777" w:rsidR="007F3064" w:rsidRDefault="007F3064" w:rsidP="007F3064">
      <w:pPr>
        <w:pStyle w:val="BodyText"/>
        <w:rPr>
          <w:b/>
          <w:sz w:val="20"/>
        </w:rPr>
      </w:pPr>
    </w:p>
    <w:p w14:paraId="658E810A" w14:textId="77777777" w:rsidR="007F3064" w:rsidRDefault="007F3064" w:rsidP="007F3064">
      <w:pPr>
        <w:pStyle w:val="BodyText"/>
        <w:spacing w:before="2"/>
        <w:rPr>
          <w:b/>
          <w:sz w:val="20"/>
        </w:rPr>
      </w:pPr>
    </w:p>
    <w:p w14:paraId="55785E9D" w14:textId="231B8E4D" w:rsidR="007F3064" w:rsidRPr="00AF7292" w:rsidRDefault="007F3064" w:rsidP="00AF7292">
      <w:pPr>
        <w:spacing w:before="100"/>
        <w:ind w:left="851" w:right="1547"/>
        <w:jc w:val="center"/>
        <w:rPr>
          <w:rFonts w:ascii="Times New Roman" w:hAnsi="Times New Roman" w:cs="Times New Roman"/>
          <w:b/>
          <w:sz w:val="28"/>
        </w:rPr>
      </w:pPr>
      <w:r w:rsidRPr="00977347">
        <w:rPr>
          <w:rFonts w:ascii="Times New Roman" w:hAnsi="Times New Roman" w:cs="Times New Roman"/>
          <w:b/>
          <w:spacing w:val="-1"/>
          <w:sz w:val="28"/>
        </w:rPr>
        <w:t>B.C.A</w:t>
      </w:r>
      <w:r w:rsidRPr="00977347">
        <w:rPr>
          <w:rFonts w:ascii="Times New Roman" w:hAnsi="Times New Roman" w:cs="Times New Roman"/>
          <w:b/>
          <w:spacing w:val="67"/>
          <w:sz w:val="28"/>
        </w:rPr>
        <w:t xml:space="preserve"> </w:t>
      </w:r>
      <w:r w:rsidRPr="00977347">
        <w:rPr>
          <w:rFonts w:ascii="Times New Roman" w:hAnsi="Times New Roman" w:cs="Times New Roman"/>
          <w:b/>
          <w:spacing w:val="-1"/>
          <w:sz w:val="28"/>
        </w:rPr>
        <w:t>3</w:t>
      </w:r>
      <w:r w:rsidRPr="00977347">
        <w:rPr>
          <w:rFonts w:ascii="Times New Roman" w:hAnsi="Times New Roman" w:cs="Times New Roman"/>
          <w:b/>
          <w:spacing w:val="-1"/>
          <w:sz w:val="28"/>
          <w:vertAlign w:val="superscript"/>
        </w:rPr>
        <w:t>rd</w:t>
      </w:r>
      <w:r w:rsidRPr="00977347">
        <w:rPr>
          <w:rFonts w:ascii="Times New Roman" w:hAnsi="Times New Roman" w:cs="Times New Roman"/>
          <w:b/>
          <w:spacing w:val="-5"/>
          <w:sz w:val="28"/>
        </w:rPr>
        <w:t xml:space="preserve"> </w:t>
      </w:r>
      <w:r w:rsidRPr="00977347">
        <w:rPr>
          <w:rFonts w:ascii="Times New Roman" w:hAnsi="Times New Roman" w:cs="Times New Roman"/>
          <w:b/>
          <w:spacing w:val="-1"/>
          <w:sz w:val="28"/>
        </w:rPr>
        <w:t>Year</w:t>
      </w:r>
      <w:r w:rsidRPr="00977347">
        <w:rPr>
          <w:rFonts w:ascii="Times New Roman" w:hAnsi="Times New Roman" w:cs="Times New Roman"/>
          <w:b/>
          <w:spacing w:val="1"/>
          <w:sz w:val="28"/>
        </w:rPr>
        <w:t xml:space="preserve"> </w:t>
      </w:r>
      <w:r w:rsidRPr="00977347">
        <w:rPr>
          <w:rFonts w:ascii="Times New Roman" w:hAnsi="Times New Roman" w:cs="Times New Roman"/>
          <w:b/>
          <w:spacing w:val="-1"/>
          <w:sz w:val="28"/>
        </w:rPr>
        <w:t>(6</w:t>
      </w:r>
      <w:r w:rsidRPr="00977347">
        <w:rPr>
          <w:rFonts w:ascii="Times New Roman" w:hAnsi="Times New Roman" w:cs="Times New Roman"/>
          <w:b/>
          <w:spacing w:val="-1"/>
          <w:sz w:val="28"/>
          <w:vertAlign w:val="superscript"/>
        </w:rPr>
        <w:t>th</w:t>
      </w:r>
      <w:r w:rsidRPr="00977347">
        <w:rPr>
          <w:rFonts w:ascii="Times New Roman" w:hAnsi="Times New Roman" w:cs="Times New Roman"/>
          <w:b/>
          <w:spacing w:val="-28"/>
          <w:sz w:val="28"/>
        </w:rPr>
        <w:t xml:space="preserve"> </w:t>
      </w:r>
      <w:r w:rsidRPr="00977347">
        <w:rPr>
          <w:rFonts w:ascii="Times New Roman" w:hAnsi="Times New Roman" w:cs="Times New Roman"/>
          <w:b/>
          <w:spacing w:val="-1"/>
          <w:sz w:val="28"/>
        </w:rPr>
        <w:t>Semester)</w:t>
      </w:r>
    </w:p>
    <w:p w14:paraId="05D294E4" w14:textId="77777777" w:rsidR="007F3064" w:rsidRDefault="007F3064" w:rsidP="007F3064">
      <w:pPr>
        <w:pStyle w:val="BodyText"/>
        <w:spacing w:before="9" w:after="1"/>
        <w:rPr>
          <w:b/>
          <w:sz w:val="28"/>
        </w:rPr>
      </w:pPr>
    </w:p>
    <w:tbl>
      <w:tblPr>
        <w:tblW w:w="11056"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880"/>
        <w:gridCol w:w="1959"/>
        <w:gridCol w:w="5469"/>
        <w:gridCol w:w="1044"/>
        <w:gridCol w:w="991"/>
      </w:tblGrid>
      <w:tr w:rsidR="007F3064" w14:paraId="7252D6DC" w14:textId="77777777" w:rsidTr="008B2795">
        <w:trPr>
          <w:trHeight w:val="505"/>
        </w:trPr>
        <w:tc>
          <w:tcPr>
            <w:tcW w:w="713" w:type="dxa"/>
          </w:tcPr>
          <w:p w14:paraId="7AA698DC" w14:textId="77777777" w:rsidR="007F3064" w:rsidRDefault="007F3064" w:rsidP="00977347">
            <w:pPr>
              <w:pStyle w:val="TableParagraph"/>
              <w:spacing w:before="123"/>
              <w:ind w:left="105" w:right="89"/>
              <w:jc w:val="center"/>
              <w:rPr>
                <w:b/>
              </w:rPr>
            </w:pPr>
            <w:r>
              <w:rPr>
                <w:b/>
              </w:rPr>
              <w:t>Year</w:t>
            </w:r>
          </w:p>
        </w:tc>
        <w:tc>
          <w:tcPr>
            <w:tcW w:w="880" w:type="dxa"/>
          </w:tcPr>
          <w:p w14:paraId="64432C4D" w14:textId="77777777" w:rsidR="007F3064" w:rsidRDefault="007F3064" w:rsidP="00977347">
            <w:pPr>
              <w:pStyle w:val="TableParagraph"/>
              <w:spacing w:before="123"/>
              <w:ind w:left="192" w:right="179"/>
              <w:jc w:val="center"/>
              <w:rPr>
                <w:b/>
              </w:rPr>
            </w:pPr>
            <w:r>
              <w:rPr>
                <w:b/>
              </w:rPr>
              <w:t>Sem.</w:t>
            </w:r>
          </w:p>
        </w:tc>
        <w:tc>
          <w:tcPr>
            <w:tcW w:w="1959" w:type="dxa"/>
          </w:tcPr>
          <w:p w14:paraId="000773E6" w14:textId="77777777" w:rsidR="007F3064" w:rsidRDefault="007F3064" w:rsidP="00977347">
            <w:pPr>
              <w:pStyle w:val="TableParagraph"/>
              <w:spacing w:before="123"/>
              <w:ind w:left="149" w:right="140"/>
              <w:jc w:val="center"/>
              <w:rPr>
                <w:b/>
              </w:rPr>
            </w:pPr>
            <w:r>
              <w:rPr>
                <w:b/>
                <w:spacing w:val="-3"/>
              </w:rPr>
              <w:t>Course</w:t>
            </w:r>
            <w:r>
              <w:rPr>
                <w:b/>
                <w:spacing w:val="-11"/>
              </w:rPr>
              <w:t xml:space="preserve"> </w:t>
            </w:r>
            <w:r>
              <w:rPr>
                <w:b/>
                <w:spacing w:val="-3"/>
              </w:rPr>
              <w:t>Code</w:t>
            </w:r>
          </w:p>
        </w:tc>
        <w:tc>
          <w:tcPr>
            <w:tcW w:w="5469" w:type="dxa"/>
          </w:tcPr>
          <w:p w14:paraId="38F5DD93" w14:textId="77777777" w:rsidR="007F3064" w:rsidRDefault="007F3064" w:rsidP="008B2795">
            <w:pPr>
              <w:pStyle w:val="TableParagraph"/>
              <w:spacing w:before="123"/>
              <w:ind w:right="2394"/>
              <w:jc w:val="center"/>
              <w:rPr>
                <w:b/>
              </w:rPr>
            </w:pPr>
            <w:r>
              <w:rPr>
                <w:b/>
              </w:rPr>
              <w:t>Paper</w:t>
            </w:r>
            <w:r>
              <w:rPr>
                <w:b/>
                <w:spacing w:val="-10"/>
              </w:rPr>
              <w:t xml:space="preserve"> </w:t>
            </w:r>
            <w:r>
              <w:rPr>
                <w:b/>
              </w:rPr>
              <w:t>Title</w:t>
            </w:r>
          </w:p>
        </w:tc>
        <w:tc>
          <w:tcPr>
            <w:tcW w:w="1044" w:type="dxa"/>
          </w:tcPr>
          <w:p w14:paraId="4B4231E3" w14:textId="77777777" w:rsidR="007F3064" w:rsidRDefault="007F3064" w:rsidP="00977347">
            <w:pPr>
              <w:pStyle w:val="TableParagraph"/>
              <w:spacing w:line="252" w:lineRule="exact"/>
              <w:ind w:left="112" w:right="95" w:firstLine="45"/>
              <w:rPr>
                <w:b/>
              </w:rPr>
            </w:pPr>
            <w:r>
              <w:rPr>
                <w:b/>
              </w:rPr>
              <w:t>Theory/</w:t>
            </w:r>
            <w:r>
              <w:rPr>
                <w:b/>
                <w:spacing w:val="-52"/>
              </w:rPr>
              <w:t xml:space="preserve"> </w:t>
            </w:r>
            <w:r>
              <w:rPr>
                <w:b/>
                <w:spacing w:val="-4"/>
              </w:rPr>
              <w:t>Practical</w:t>
            </w:r>
          </w:p>
        </w:tc>
        <w:tc>
          <w:tcPr>
            <w:tcW w:w="991" w:type="dxa"/>
          </w:tcPr>
          <w:p w14:paraId="45809EA4" w14:textId="77777777" w:rsidR="007F3064" w:rsidRDefault="007F3064" w:rsidP="00977347">
            <w:pPr>
              <w:pStyle w:val="TableParagraph"/>
              <w:spacing w:before="123"/>
              <w:ind w:left="129" w:right="107"/>
              <w:jc w:val="center"/>
              <w:rPr>
                <w:b/>
              </w:rPr>
            </w:pPr>
            <w:r>
              <w:rPr>
                <w:b/>
              </w:rPr>
              <w:t>Credits</w:t>
            </w:r>
          </w:p>
        </w:tc>
      </w:tr>
      <w:tr w:rsidR="007F3064" w14:paraId="25EB7404" w14:textId="77777777" w:rsidTr="008B2795">
        <w:trPr>
          <w:trHeight w:val="386"/>
        </w:trPr>
        <w:tc>
          <w:tcPr>
            <w:tcW w:w="713" w:type="dxa"/>
          </w:tcPr>
          <w:p w14:paraId="6F09BB97" w14:textId="77777777" w:rsidR="007F3064" w:rsidRDefault="007F3064" w:rsidP="00977347">
            <w:pPr>
              <w:pStyle w:val="TableParagraph"/>
              <w:spacing w:before="61"/>
              <w:ind w:left="100" w:right="89"/>
              <w:jc w:val="center"/>
              <w:rPr>
                <w:sz w:val="14"/>
              </w:rPr>
            </w:pPr>
            <w:r>
              <w:rPr>
                <w:position w:val="-6"/>
              </w:rPr>
              <w:t>3</w:t>
            </w:r>
            <w:r>
              <w:rPr>
                <w:sz w:val="14"/>
              </w:rPr>
              <w:t>rd</w:t>
            </w:r>
          </w:p>
        </w:tc>
        <w:tc>
          <w:tcPr>
            <w:tcW w:w="880" w:type="dxa"/>
          </w:tcPr>
          <w:p w14:paraId="636E91DB" w14:textId="77777777" w:rsidR="007F3064" w:rsidRDefault="007F3064" w:rsidP="00977347">
            <w:pPr>
              <w:pStyle w:val="TableParagraph"/>
              <w:spacing w:before="61"/>
              <w:ind w:left="184" w:right="179"/>
              <w:jc w:val="center"/>
              <w:rPr>
                <w:sz w:val="14"/>
              </w:rPr>
            </w:pPr>
            <w:r>
              <w:rPr>
                <w:position w:val="-6"/>
              </w:rPr>
              <w:t>6</w:t>
            </w:r>
            <w:r>
              <w:rPr>
                <w:sz w:val="14"/>
              </w:rPr>
              <w:t>th</w:t>
            </w:r>
          </w:p>
        </w:tc>
        <w:tc>
          <w:tcPr>
            <w:tcW w:w="1959" w:type="dxa"/>
          </w:tcPr>
          <w:p w14:paraId="23DE5E18" w14:textId="02B47AEB" w:rsidR="007F3064" w:rsidRDefault="008B2795" w:rsidP="008B2795">
            <w:pPr>
              <w:pStyle w:val="TableParagraph"/>
              <w:spacing w:before="63"/>
              <w:ind w:left="147" w:right="140"/>
            </w:pPr>
            <w:r>
              <w:t>BCA-6001ODL</w:t>
            </w:r>
          </w:p>
        </w:tc>
        <w:tc>
          <w:tcPr>
            <w:tcW w:w="5469" w:type="dxa"/>
          </w:tcPr>
          <w:p w14:paraId="24CC88E6" w14:textId="77777777" w:rsidR="007F3064" w:rsidRDefault="007F3064" w:rsidP="00977347">
            <w:pPr>
              <w:pStyle w:val="TableParagraph"/>
              <w:spacing w:before="63"/>
              <w:ind w:left="112"/>
            </w:pPr>
            <w:r>
              <w:t>Information</w:t>
            </w:r>
            <w:r>
              <w:rPr>
                <w:spacing w:val="-9"/>
              </w:rPr>
              <w:t xml:space="preserve"> </w:t>
            </w:r>
            <w:r>
              <w:t>&amp;</w:t>
            </w:r>
            <w:r>
              <w:rPr>
                <w:spacing w:val="-8"/>
              </w:rPr>
              <w:t xml:space="preserve"> </w:t>
            </w:r>
            <w:r>
              <w:t>Cyber</w:t>
            </w:r>
            <w:r>
              <w:rPr>
                <w:spacing w:val="-5"/>
              </w:rPr>
              <w:t xml:space="preserve"> </w:t>
            </w:r>
            <w:r>
              <w:t>Security</w:t>
            </w:r>
          </w:p>
        </w:tc>
        <w:tc>
          <w:tcPr>
            <w:tcW w:w="1044" w:type="dxa"/>
          </w:tcPr>
          <w:p w14:paraId="55ACB2A6" w14:textId="77777777" w:rsidR="007F3064" w:rsidRDefault="007F3064" w:rsidP="00977347">
            <w:pPr>
              <w:pStyle w:val="TableParagraph"/>
              <w:spacing w:before="63"/>
              <w:ind w:left="216"/>
            </w:pPr>
            <w:r>
              <w:t>Theory</w:t>
            </w:r>
          </w:p>
        </w:tc>
        <w:tc>
          <w:tcPr>
            <w:tcW w:w="991" w:type="dxa"/>
          </w:tcPr>
          <w:p w14:paraId="5D4E7500" w14:textId="77777777" w:rsidR="007F3064" w:rsidRDefault="007F3064" w:rsidP="00977347">
            <w:pPr>
              <w:pStyle w:val="TableParagraph"/>
              <w:spacing w:before="63"/>
              <w:ind w:left="13"/>
              <w:jc w:val="center"/>
            </w:pPr>
            <w:r>
              <w:t>4</w:t>
            </w:r>
          </w:p>
        </w:tc>
      </w:tr>
      <w:tr w:rsidR="007F3064" w14:paraId="7659F034" w14:textId="77777777" w:rsidTr="008B2795">
        <w:trPr>
          <w:trHeight w:val="407"/>
        </w:trPr>
        <w:tc>
          <w:tcPr>
            <w:tcW w:w="713" w:type="dxa"/>
          </w:tcPr>
          <w:p w14:paraId="54CE9053" w14:textId="77777777" w:rsidR="007F3064" w:rsidRDefault="007F3064" w:rsidP="00977347">
            <w:pPr>
              <w:pStyle w:val="TableParagraph"/>
              <w:spacing w:before="71"/>
              <w:ind w:left="100" w:right="89"/>
              <w:jc w:val="center"/>
              <w:rPr>
                <w:sz w:val="14"/>
              </w:rPr>
            </w:pPr>
            <w:r>
              <w:rPr>
                <w:position w:val="-6"/>
              </w:rPr>
              <w:t>3</w:t>
            </w:r>
            <w:r>
              <w:rPr>
                <w:sz w:val="14"/>
              </w:rPr>
              <w:t>rd</w:t>
            </w:r>
          </w:p>
        </w:tc>
        <w:tc>
          <w:tcPr>
            <w:tcW w:w="880" w:type="dxa"/>
          </w:tcPr>
          <w:p w14:paraId="138395F3" w14:textId="77777777" w:rsidR="007F3064" w:rsidRDefault="007F3064" w:rsidP="00977347">
            <w:pPr>
              <w:pStyle w:val="TableParagraph"/>
              <w:spacing w:before="71"/>
              <w:ind w:left="184" w:right="179"/>
              <w:jc w:val="center"/>
              <w:rPr>
                <w:sz w:val="14"/>
              </w:rPr>
            </w:pPr>
            <w:r>
              <w:rPr>
                <w:position w:val="-6"/>
              </w:rPr>
              <w:t>6</w:t>
            </w:r>
            <w:r>
              <w:rPr>
                <w:sz w:val="14"/>
              </w:rPr>
              <w:t>th</w:t>
            </w:r>
          </w:p>
        </w:tc>
        <w:tc>
          <w:tcPr>
            <w:tcW w:w="1959" w:type="dxa"/>
          </w:tcPr>
          <w:p w14:paraId="3A1C3DEE" w14:textId="643D5089" w:rsidR="007F3064" w:rsidRDefault="008B2795" w:rsidP="008B2795">
            <w:pPr>
              <w:pStyle w:val="TableParagraph"/>
              <w:spacing w:before="75"/>
              <w:ind w:left="147" w:right="140"/>
            </w:pPr>
            <w:r>
              <w:t>BCA-6002ODL</w:t>
            </w:r>
          </w:p>
        </w:tc>
        <w:tc>
          <w:tcPr>
            <w:tcW w:w="5469" w:type="dxa"/>
          </w:tcPr>
          <w:p w14:paraId="6880A535" w14:textId="77777777" w:rsidR="007F3064" w:rsidRDefault="007F3064" w:rsidP="00977347">
            <w:pPr>
              <w:pStyle w:val="TableParagraph"/>
              <w:spacing w:before="75"/>
              <w:ind w:left="112"/>
            </w:pPr>
            <w:r>
              <w:t>Internet</w:t>
            </w:r>
            <w:r>
              <w:rPr>
                <w:spacing w:val="-6"/>
              </w:rPr>
              <w:t xml:space="preserve"> </w:t>
            </w:r>
            <w:r>
              <w:t>Of</w:t>
            </w:r>
            <w:r>
              <w:rPr>
                <w:spacing w:val="-7"/>
              </w:rPr>
              <w:t xml:space="preserve"> </w:t>
            </w:r>
            <w:r>
              <w:t>Things</w:t>
            </w:r>
          </w:p>
        </w:tc>
        <w:tc>
          <w:tcPr>
            <w:tcW w:w="1044" w:type="dxa"/>
          </w:tcPr>
          <w:p w14:paraId="2A4EC29D" w14:textId="77777777" w:rsidR="007F3064" w:rsidRDefault="007F3064" w:rsidP="00977347">
            <w:pPr>
              <w:pStyle w:val="TableParagraph"/>
              <w:spacing w:before="75"/>
              <w:ind w:left="216"/>
            </w:pPr>
            <w:r>
              <w:t>Theory</w:t>
            </w:r>
          </w:p>
        </w:tc>
        <w:tc>
          <w:tcPr>
            <w:tcW w:w="991" w:type="dxa"/>
          </w:tcPr>
          <w:p w14:paraId="2A8CCB24" w14:textId="77777777" w:rsidR="007F3064" w:rsidRDefault="007F3064" w:rsidP="00977347">
            <w:pPr>
              <w:pStyle w:val="TableParagraph"/>
              <w:spacing w:before="75"/>
              <w:ind w:left="13"/>
              <w:jc w:val="center"/>
            </w:pPr>
            <w:r>
              <w:t>4</w:t>
            </w:r>
          </w:p>
        </w:tc>
      </w:tr>
      <w:tr w:rsidR="007F3064" w14:paraId="14000409" w14:textId="77777777" w:rsidTr="008B2795">
        <w:trPr>
          <w:trHeight w:val="414"/>
        </w:trPr>
        <w:tc>
          <w:tcPr>
            <w:tcW w:w="713" w:type="dxa"/>
          </w:tcPr>
          <w:p w14:paraId="7360E9B5" w14:textId="77777777" w:rsidR="007F3064" w:rsidRDefault="007F3064" w:rsidP="00977347">
            <w:pPr>
              <w:pStyle w:val="TableParagraph"/>
              <w:spacing w:before="73"/>
              <w:ind w:left="100" w:right="89"/>
              <w:jc w:val="center"/>
              <w:rPr>
                <w:sz w:val="14"/>
              </w:rPr>
            </w:pPr>
            <w:r>
              <w:rPr>
                <w:position w:val="-6"/>
              </w:rPr>
              <w:t>3</w:t>
            </w:r>
            <w:r>
              <w:rPr>
                <w:sz w:val="14"/>
              </w:rPr>
              <w:t>rd</w:t>
            </w:r>
          </w:p>
        </w:tc>
        <w:tc>
          <w:tcPr>
            <w:tcW w:w="880" w:type="dxa"/>
          </w:tcPr>
          <w:p w14:paraId="67F2B778" w14:textId="77777777" w:rsidR="007F3064" w:rsidRDefault="007F3064" w:rsidP="00977347">
            <w:pPr>
              <w:pStyle w:val="TableParagraph"/>
              <w:spacing w:before="73"/>
              <w:ind w:left="184" w:right="179"/>
              <w:jc w:val="center"/>
              <w:rPr>
                <w:sz w:val="14"/>
              </w:rPr>
            </w:pPr>
            <w:r>
              <w:rPr>
                <w:position w:val="-6"/>
              </w:rPr>
              <w:t>6</w:t>
            </w:r>
            <w:r>
              <w:rPr>
                <w:sz w:val="14"/>
              </w:rPr>
              <w:t>th</w:t>
            </w:r>
          </w:p>
        </w:tc>
        <w:tc>
          <w:tcPr>
            <w:tcW w:w="1959" w:type="dxa"/>
          </w:tcPr>
          <w:p w14:paraId="65755407" w14:textId="20882423" w:rsidR="007F3064" w:rsidRDefault="008B2795" w:rsidP="008B2795">
            <w:pPr>
              <w:pStyle w:val="TableParagraph"/>
              <w:spacing w:before="75"/>
              <w:ind w:left="147" w:right="140"/>
            </w:pPr>
            <w:r>
              <w:t>BCA-6003ODL</w:t>
            </w:r>
          </w:p>
        </w:tc>
        <w:tc>
          <w:tcPr>
            <w:tcW w:w="5469" w:type="dxa"/>
          </w:tcPr>
          <w:p w14:paraId="61257DC9" w14:textId="77777777" w:rsidR="007F3064" w:rsidRDefault="007F3064" w:rsidP="00977347">
            <w:pPr>
              <w:pStyle w:val="TableParagraph"/>
              <w:spacing w:before="75"/>
              <w:ind w:left="112"/>
            </w:pPr>
            <w:r>
              <w:t>E-Commerce</w:t>
            </w:r>
          </w:p>
        </w:tc>
        <w:tc>
          <w:tcPr>
            <w:tcW w:w="1044" w:type="dxa"/>
          </w:tcPr>
          <w:p w14:paraId="765781C6" w14:textId="77777777" w:rsidR="007F3064" w:rsidRDefault="007F3064" w:rsidP="00977347">
            <w:pPr>
              <w:pStyle w:val="TableParagraph"/>
              <w:spacing w:before="75"/>
              <w:ind w:left="216"/>
            </w:pPr>
            <w:r>
              <w:t>Theory</w:t>
            </w:r>
          </w:p>
        </w:tc>
        <w:tc>
          <w:tcPr>
            <w:tcW w:w="991" w:type="dxa"/>
          </w:tcPr>
          <w:p w14:paraId="161A8F81" w14:textId="77777777" w:rsidR="007F3064" w:rsidRDefault="007F3064" w:rsidP="00977347">
            <w:pPr>
              <w:pStyle w:val="TableParagraph"/>
              <w:spacing w:before="75"/>
              <w:ind w:left="13"/>
              <w:jc w:val="center"/>
            </w:pPr>
            <w:r>
              <w:t>4</w:t>
            </w:r>
          </w:p>
        </w:tc>
      </w:tr>
      <w:tr w:rsidR="007F3064" w14:paraId="08606984" w14:textId="77777777" w:rsidTr="008B2795">
        <w:trPr>
          <w:trHeight w:val="420"/>
        </w:trPr>
        <w:tc>
          <w:tcPr>
            <w:tcW w:w="713" w:type="dxa"/>
          </w:tcPr>
          <w:p w14:paraId="5FA77B46" w14:textId="77777777" w:rsidR="007F3064" w:rsidRDefault="007F3064" w:rsidP="00977347">
            <w:pPr>
              <w:pStyle w:val="TableParagraph"/>
              <w:spacing w:before="76"/>
              <w:ind w:left="100" w:right="89"/>
              <w:jc w:val="center"/>
              <w:rPr>
                <w:sz w:val="14"/>
              </w:rPr>
            </w:pPr>
            <w:r>
              <w:rPr>
                <w:position w:val="-6"/>
              </w:rPr>
              <w:t>3</w:t>
            </w:r>
            <w:r>
              <w:rPr>
                <w:sz w:val="14"/>
              </w:rPr>
              <w:t>rd</w:t>
            </w:r>
          </w:p>
        </w:tc>
        <w:tc>
          <w:tcPr>
            <w:tcW w:w="880" w:type="dxa"/>
          </w:tcPr>
          <w:p w14:paraId="37311A80" w14:textId="77777777" w:rsidR="007F3064" w:rsidRDefault="007F3064" w:rsidP="00977347">
            <w:pPr>
              <w:pStyle w:val="TableParagraph"/>
              <w:spacing w:before="76"/>
              <w:ind w:left="184" w:right="179"/>
              <w:jc w:val="center"/>
              <w:rPr>
                <w:sz w:val="14"/>
              </w:rPr>
            </w:pPr>
            <w:r>
              <w:rPr>
                <w:position w:val="-6"/>
              </w:rPr>
              <w:t>6</w:t>
            </w:r>
            <w:r>
              <w:rPr>
                <w:sz w:val="14"/>
              </w:rPr>
              <w:t>th</w:t>
            </w:r>
          </w:p>
        </w:tc>
        <w:tc>
          <w:tcPr>
            <w:tcW w:w="1959" w:type="dxa"/>
          </w:tcPr>
          <w:p w14:paraId="71D273D1" w14:textId="051213AE" w:rsidR="007F3064" w:rsidRDefault="008B2795" w:rsidP="008B2795">
            <w:pPr>
              <w:pStyle w:val="TableParagraph"/>
              <w:spacing w:before="80"/>
              <w:ind w:left="147" w:right="140"/>
            </w:pPr>
            <w:r>
              <w:t>BCA-6004ODL</w:t>
            </w:r>
          </w:p>
        </w:tc>
        <w:tc>
          <w:tcPr>
            <w:tcW w:w="5469" w:type="dxa"/>
          </w:tcPr>
          <w:p w14:paraId="31B21888" w14:textId="77777777" w:rsidR="007F3064" w:rsidRDefault="007F3064" w:rsidP="00977347">
            <w:pPr>
              <w:pStyle w:val="TableParagraph"/>
              <w:spacing w:before="76"/>
              <w:ind w:left="112"/>
            </w:pPr>
            <w:r>
              <w:t>Data</w:t>
            </w:r>
            <w:r>
              <w:rPr>
                <w:spacing w:val="-8"/>
              </w:rPr>
              <w:t xml:space="preserve"> </w:t>
            </w:r>
            <w:r>
              <w:t>Science</w:t>
            </w:r>
            <w:r>
              <w:rPr>
                <w:spacing w:val="-6"/>
              </w:rPr>
              <w:t xml:space="preserve"> </w:t>
            </w:r>
            <w:r>
              <w:t>and</w:t>
            </w:r>
            <w:r>
              <w:rPr>
                <w:spacing w:val="-6"/>
              </w:rPr>
              <w:t xml:space="preserve"> </w:t>
            </w:r>
            <w:r>
              <w:t>Machine</w:t>
            </w:r>
            <w:r>
              <w:rPr>
                <w:spacing w:val="-10"/>
              </w:rPr>
              <w:t xml:space="preserve"> </w:t>
            </w:r>
            <w:r>
              <w:t>Learning</w:t>
            </w:r>
          </w:p>
        </w:tc>
        <w:tc>
          <w:tcPr>
            <w:tcW w:w="1044" w:type="dxa"/>
          </w:tcPr>
          <w:p w14:paraId="1863D9C6" w14:textId="77777777" w:rsidR="007F3064" w:rsidRDefault="007F3064" w:rsidP="00977347">
            <w:pPr>
              <w:pStyle w:val="TableParagraph"/>
              <w:spacing w:before="80"/>
              <w:ind w:left="216"/>
            </w:pPr>
            <w:r>
              <w:t>Theory</w:t>
            </w:r>
          </w:p>
        </w:tc>
        <w:tc>
          <w:tcPr>
            <w:tcW w:w="991" w:type="dxa"/>
          </w:tcPr>
          <w:p w14:paraId="49A63587" w14:textId="77777777" w:rsidR="007F3064" w:rsidRDefault="007F3064" w:rsidP="00977347">
            <w:pPr>
              <w:pStyle w:val="TableParagraph"/>
              <w:spacing w:before="80"/>
              <w:ind w:left="13"/>
              <w:jc w:val="center"/>
            </w:pPr>
            <w:r>
              <w:t>4</w:t>
            </w:r>
          </w:p>
        </w:tc>
      </w:tr>
      <w:tr w:rsidR="007F3064" w14:paraId="4003C82B" w14:textId="77777777" w:rsidTr="008B2795">
        <w:trPr>
          <w:trHeight w:val="412"/>
        </w:trPr>
        <w:tc>
          <w:tcPr>
            <w:tcW w:w="713" w:type="dxa"/>
          </w:tcPr>
          <w:p w14:paraId="75BCAEE3" w14:textId="77777777" w:rsidR="007F3064" w:rsidRDefault="007F3064" w:rsidP="00977347">
            <w:pPr>
              <w:pStyle w:val="TableParagraph"/>
              <w:spacing w:before="71"/>
              <w:ind w:left="100" w:right="89"/>
              <w:jc w:val="center"/>
              <w:rPr>
                <w:sz w:val="14"/>
              </w:rPr>
            </w:pPr>
            <w:r>
              <w:rPr>
                <w:position w:val="-6"/>
              </w:rPr>
              <w:t>3</w:t>
            </w:r>
            <w:r>
              <w:rPr>
                <w:sz w:val="14"/>
              </w:rPr>
              <w:t>rd</w:t>
            </w:r>
          </w:p>
        </w:tc>
        <w:tc>
          <w:tcPr>
            <w:tcW w:w="880" w:type="dxa"/>
          </w:tcPr>
          <w:p w14:paraId="628E34AC" w14:textId="77777777" w:rsidR="007F3064" w:rsidRDefault="007F3064" w:rsidP="00977347">
            <w:pPr>
              <w:pStyle w:val="TableParagraph"/>
              <w:spacing w:before="71"/>
              <w:ind w:left="184" w:right="179"/>
              <w:jc w:val="center"/>
              <w:rPr>
                <w:sz w:val="14"/>
              </w:rPr>
            </w:pPr>
            <w:r>
              <w:rPr>
                <w:position w:val="-6"/>
              </w:rPr>
              <w:t>6</w:t>
            </w:r>
            <w:r>
              <w:rPr>
                <w:sz w:val="14"/>
              </w:rPr>
              <w:t>th</w:t>
            </w:r>
          </w:p>
        </w:tc>
        <w:tc>
          <w:tcPr>
            <w:tcW w:w="1959" w:type="dxa"/>
          </w:tcPr>
          <w:p w14:paraId="04878E38" w14:textId="5CBC18E4" w:rsidR="007F3064" w:rsidRDefault="008B2795" w:rsidP="008B2795">
            <w:pPr>
              <w:pStyle w:val="TableParagraph"/>
              <w:spacing w:before="75"/>
              <w:ind w:left="147" w:right="140"/>
            </w:pPr>
            <w:r>
              <w:t>BCA-6005ODL</w:t>
            </w:r>
          </w:p>
        </w:tc>
        <w:tc>
          <w:tcPr>
            <w:tcW w:w="5469" w:type="dxa"/>
          </w:tcPr>
          <w:p w14:paraId="5F67A4C0" w14:textId="77777777" w:rsidR="007F3064" w:rsidRDefault="007F3064" w:rsidP="00977347">
            <w:pPr>
              <w:pStyle w:val="TableParagraph"/>
              <w:spacing w:before="75"/>
              <w:ind w:left="112"/>
            </w:pPr>
            <w:r>
              <w:t>Major</w:t>
            </w:r>
            <w:r>
              <w:rPr>
                <w:spacing w:val="-11"/>
              </w:rPr>
              <w:t xml:space="preserve"> </w:t>
            </w:r>
            <w:r>
              <w:t>Project</w:t>
            </w:r>
          </w:p>
        </w:tc>
        <w:tc>
          <w:tcPr>
            <w:tcW w:w="1044" w:type="dxa"/>
          </w:tcPr>
          <w:p w14:paraId="2628529C" w14:textId="77777777" w:rsidR="007F3064" w:rsidRDefault="007F3064" w:rsidP="00977347">
            <w:pPr>
              <w:pStyle w:val="TableParagraph"/>
              <w:spacing w:before="75"/>
              <w:ind w:left="151"/>
            </w:pPr>
            <w:r>
              <w:t>Practical</w:t>
            </w:r>
          </w:p>
        </w:tc>
        <w:tc>
          <w:tcPr>
            <w:tcW w:w="991" w:type="dxa"/>
          </w:tcPr>
          <w:p w14:paraId="73F603FC" w14:textId="77777777" w:rsidR="007F3064" w:rsidRDefault="007F3064" w:rsidP="00977347">
            <w:pPr>
              <w:pStyle w:val="TableParagraph"/>
              <w:spacing w:before="75"/>
              <w:ind w:left="13"/>
              <w:jc w:val="center"/>
            </w:pPr>
            <w:r>
              <w:t>5</w:t>
            </w:r>
          </w:p>
        </w:tc>
      </w:tr>
      <w:tr w:rsidR="007F3064" w14:paraId="3BE9491F" w14:textId="77777777" w:rsidTr="008B2795">
        <w:trPr>
          <w:trHeight w:val="417"/>
        </w:trPr>
        <w:tc>
          <w:tcPr>
            <w:tcW w:w="713" w:type="dxa"/>
          </w:tcPr>
          <w:p w14:paraId="6C22E991" w14:textId="77777777" w:rsidR="007F3064" w:rsidRDefault="007F3064" w:rsidP="00977347">
            <w:pPr>
              <w:pStyle w:val="TableParagraph"/>
              <w:spacing w:before="75"/>
              <w:ind w:left="100" w:right="89"/>
              <w:jc w:val="center"/>
              <w:rPr>
                <w:sz w:val="14"/>
              </w:rPr>
            </w:pPr>
            <w:r>
              <w:rPr>
                <w:position w:val="-6"/>
              </w:rPr>
              <w:t>3</w:t>
            </w:r>
            <w:r>
              <w:rPr>
                <w:sz w:val="14"/>
              </w:rPr>
              <w:t>rd</w:t>
            </w:r>
          </w:p>
        </w:tc>
        <w:tc>
          <w:tcPr>
            <w:tcW w:w="880" w:type="dxa"/>
          </w:tcPr>
          <w:p w14:paraId="1267589D" w14:textId="77777777" w:rsidR="007F3064" w:rsidRDefault="007F3064" w:rsidP="00977347">
            <w:pPr>
              <w:pStyle w:val="TableParagraph"/>
              <w:spacing w:before="75"/>
              <w:ind w:left="184" w:right="179"/>
              <w:jc w:val="center"/>
              <w:rPr>
                <w:sz w:val="14"/>
              </w:rPr>
            </w:pPr>
            <w:r>
              <w:rPr>
                <w:position w:val="-6"/>
              </w:rPr>
              <w:t>6</w:t>
            </w:r>
            <w:r>
              <w:rPr>
                <w:sz w:val="14"/>
              </w:rPr>
              <w:t>th</w:t>
            </w:r>
          </w:p>
        </w:tc>
        <w:tc>
          <w:tcPr>
            <w:tcW w:w="1959" w:type="dxa"/>
          </w:tcPr>
          <w:p w14:paraId="21BF391B" w14:textId="7C38AC90" w:rsidR="007F3064" w:rsidRDefault="008B2795" w:rsidP="008B2795">
            <w:pPr>
              <w:pStyle w:val="TableParagraph"/>
              <w:spacing w:before="80"/>
              <w:ind w:left="147" w:right="140"/>
            </w:pPr>
            <w:r>
              <w:t>BCA-6006ODL</w:t>
            </w:r>
          </w:p>
        </w:tc>
        <w:tc>
          <w:tcPr>
            <w:tcW w:w="5469" w:type="dxa"/>
          </w:tcPr>
          <w:p w14:paraId="3FFE91E2" w14:textId="77777777" w:rsidR="007F3064" w:rsidRDefault="007F3064" w:rsidP="00977347">
            <w:pPr>
              <w:pStyle w:val="TableParagraph"/>
              <w:spacing w:before="80"/>
              <w:ind w:left="112"/>
            </w:pPr>
            <w:r>
              <w:t>Presentation/Seminar</w:t>
            </w:r>
            <w:r>
              <w:rPr>
                <w:spacing w:val="-7"/>
              </w:rPr>
              <w:t xml:space="preserve"> </w:t>
            </w:r>
            <w:r>
              <w:t>based</w:t>
            </w:r>
            <w:r>
              <w:rPr>
                <w:spacing w:val="-13"/>
              </w:rPr>
              <w:t xml:space="preserve"> </w:t>
            </w:r>
            <w:r>
              <w:t>on</w:t>
            </w:r>
            <w:r>
              <w:rPr>
                <w:spacing w:val="-9"/>
              </w:rPr>
              <w:t xml:space="preserve"> </w:t>
            </w:r>
            <w:r>
              <w:t>Major</w:t>
            </w:r>
            <w:r>
              <w:rPr>
                <w:spacing w:val="-9"/>
              </w:rPr>
              <w:t xml:space="preserve"> </w:t>
            </w:r>
            <w:r>
              <w:t>Project</w:t>
            </w:r>
          </w:p>
        </w:tc>
        <w:tc>
          <w:tcPr>
            <w:tcW w:w="1044" w:type="dxa"/>
          </w:tcPr>
          <w:p w14:paraId="242F531C" w14:textId="77777777" w:rsidR="007F3064" w:rsidRDefault="007F3064" w:rsidP="00977347">
            <w:pPr>
              <w:pStyle w:val="TableParagraph"/>
              <w:spacing w:before="80"/>
              <w:ind w:left="151"/>
            </w:pPr>
            <w:r>
              <w:t>Practical</w:t>
            </w:r>
          </w:p>
        </w:tc>
        <w:tc>
          <w:tcPr>
            <w:tcW w:w="991" w:type="dxa"/>
          </w:tcPr>
          <w:p w14:paraId="46942201" w14:textId="77777777" w:rsidR="007F3064" w:rsidRDefault="007F3064" w:rsidP="00977347">
            <w:pPr>
              <w:pStyle w:val="TableParagraph"/>
              <w:spacing w:before="80"/>
              <w:ind w:left="13"/>
              <w:jc w:val="center"/>
            </w:pPr>
            <w:r>
              <w:t>1</w:t>
            </w:r>
          </w:p>
        </w:tc>
      </w:tr>
    </w:tbl>
    <w:p w14:paraId="7FA6EC0C" w14:textId="77777777" w:rsidR="007F3064" w:rsidRDefault="007F3064" w:rsidP="005755AF">
      <w:pPr>
        <w:sectPr w:rsidR="007F3064" w:rsidSect="00AF7292">
          <w:pgSz w:w="11930" w:h="16860"/>
          <w:pgMar w:top="1440" w:right="1440" w:bottom="1440" w:left="1440" w:header="720" w:footer="720" w:gutter="0"/>
          <w:cols w:space="720"/>
        </w:sectPr>
      </w:pPr>
    </w:p>
    <w:p w14:paraId="785F9AFF" w14:textId="77777777" w:rsidR="00977347" w:rsidRPr="00977347" w:rsidRDefault="00977347" w:rsidP="005F400C">
      <w:pPr>
        <w:pStyle w:val="ListParagraph"/>
        <w:widowControl w:val="0"/>
        <w:numPr>
          <w:ilvl w:val="0"/>
          <w:numId w:val="33"/>
        </w:numPr>
        <w:autoSpaceDE w:val="0"/>
        <w:autoSpaceDN w:val="0"/>
        <w:spacing w:after="0" w:line="360" w:lineRule="auto"/>
        <w:ind w:left="426" w:hanging="426"/>
        <w:contextualSpacing w:val="0"/>
        <w:jc w:val="left"/>
        <w:rPr>
          <w:rFonts w:ascii="Times New Roman" w:hAnsi="Times New Roman" w:cs="Times New Roman"/>
          <w:sz w:val="24"/>
          <w:szCs w:val="24"/>
        </w:rPr>
      </w:pPr>
      <w:r w:rsidRPr="00977347">
        <w:rPr>
          <w:rFonts w:ascii="Times New Roman" w:hAnsi="Times New Roman" w:cs="Times New Roman"/>
          <w:b/>
          <w:sz w:val="24"/>
          <w:szCs w:val="24"/>
        </w:rPr>
        <w:lastRenderedPageBreak/>
        <w:t>Detailed</w:t>
      </w:r>
      <w:r w:rsidRPr="00977347">
        <w:rPr>
          <w:rFonts w:ascii="Times New Roman" w:hAnsi="Times New Roman" w:cs="Times New Roman"/>
          <w:b/>
          <w:spacing w:val="-3"/>
          <w:sz w:val="24"/>
          <w:szCs w:val="24"/>
        </w:rPr>
        <w:t xml:space="preserve"> </w:t>
      </w:r>
      <w:r w:rsidRPr="00977347">
        <w:rPr>
          <w:rFonts w:ascii="Times New Roman" w:hAnsi="Times New Roman" w:cs="Times New Roman"/>
          <w:b/>
          <w:sz w:val="24"/>
          <w:szCs w:val="24"/>
        </w:rPr>
        <w:t>Syllabus</w:t>
      </w:r>
      <w:r w:rsidRPr="00977347">
        <w:rPr>
          <w:rFonts w:ascii="Times New Roman" w:hAnsi="Times New Roman" w:cs="Times New Roman"/>
          <w:b/>
          <w:spacing w:val="-6"/>
          <w:sz w:val="24"/>
          <w:szCs w:val="24"/>
        </w:rPr>
        <w:t xml:space="preserve"> </w:t>
      </w:r>
      <w:r w:rsidRPr="00977347">
        <w:rPr>
          <w:rFonts w:ascii="Times New Roman" w:hAnsi="Times New Roman" w:cs="Times New Roman"/>
          <w:b/>
          <w:sz w:val="24"/>
          <w:szCs w:val="24"/>
        </w:rPr>
        <w:t>-</w:t>
      </w:r>
      <w:r w:rsidRPr="00977347">
        <w:rPr>
          <w:rFonts w:ascii="Times New Roman" w:hAnsi="Times New Roman" w:cs="Times New Roman"/>
          <w:b/>
          <w:spacing w:val="1"/>
          <w:sz w:val="24"/>
          <w:szCs w:val="24"/>
        </w:rPr>
        <w:t xml:space="preserve"> </w:t>
      </w:r>
      <w:r w:rsidRPr="00977347">
        <w:rPr>
          <w:rFonts w:ascii="Times New Roman" w:hAnsi="Times New Roman" w:cs="Times New Roman"/>
          <w:sz w:val="24"/>
          <w:szCs w:val="24"/>
        </w:rPr>
        <w:t>Annexure-1</w:t>
      </w:r>
    </w:p>
    <w:p w14:paraId="06CA18BC" w14:textId="77777777" w:rsidR="00977347" w:rsidRPr="00977347" w:rsidRDefault="00977347" w:rsidP="005F400C">
      <w:pPr>
        <w:pStyle w:val="ListParagraph"/>
        <w:widowControl w:val="0"/>
        <w:numPr>
          <w:ilvl w:val="0"/>
          <w:numId w:val="33"/>
        </w:numPr>
        <w:tabs>
          <w:tab w:val="left" w:pos="1390"/>
        </w:tabs>
        <w:autoSpaceDE w:val="0"/>
        <w:autoSpaceDN w:val="0"/>
        <w:spacing w:after="0" w:line="360" w:lineRule="auto"/>
        <w:ind w:left="426" w:hanging="426"/>
        <w:contextualSpacing w:val="0"/>
        <w:jc w:val="left"/>
        <w:rPr>
          <w:rFonts w:ascii="Times New Roman" w:hAnsi="Times New Roman" w:cs="Times New Roman"/>
          <w:sz w:val="24"/>
          <w:szCs w:val="24"/>
        </w:rPr>
      </w:pPr>
      <w:r w:rsidRPr="00977347">
        <w:rPr>
          <w:rFonts w:ascii="Times New Roman" w:hAnsi="Times New Roman" w:cs="Times New Roman"/>
          <w:b/>
          <w:sz w:val="24"/>
          <w:szCs w:val="24"/>
        </w:rPr>
        <w:t>Duration</w:t>
      </w:r>
      <w:r w:rsidRPr="00977347">
        <w:rPr>
          <w:rFonts w:ascii="Times New Roman" w:hAnsi="Times New Roman" w:cs="Times New Roman"/>
          <w:b/>
          <w:spacing w:val="-4"/>
          <w:sz w:val="24"/>
          <w:szCs w:val="24"/>
        </w:rPr>
        <w:t xml:space="preserve"> </w:t>
      </w:r>
      <w:r w:rsidRPr="00977347">
        <w:rPr>
          <w:rFonts w:ascii="Times New Roman" w:hAnsi="Times New Roman" w:cs="Times New Roman"/>
          <w:b/>
          <w:sz w:val="24"/>
          <w:szCs w:val="24"/>
        </w:rPr>
        <w:t>of</w:t>
      </w:r>
      <w:r w:rsidRPr="00977347">
        <w:rPr>
          <w:rFonts w:ascii="Times New Roman" w:hAnsi="Times New Roman" w:cs="Times New Roman"/>
          <w:b/>
          <w:spacing w:val="-2"/>
          <w:sz w:val="24"/>
          <w:szCs w:val="24"/>
        </w:rPr>
        <w:t xml:space="preserve"> </w:t>
      </w:r>
      <w:r w:rsidRPr="00977347">
        <w:rPr>
          <w:rFonts w:ascii="Times New Roman" w:hAnsi="Times New Roman" w:cs="Times New Roman"/>
          <w:b/>
          <w:sz w:val="24"/>
          <w:szCs w:val="24"/>
        </w:rPr>
        <w:t>the</w:t>
      </w:r>
      <w:r w:rsidRPr="00977347">
        <w:rPr>
          <w:rFonts w:ascii="Times New Roman" w:hAnsi="Times New Roman" w:cs="Times New Roman"/>
          <w:b/>
          <w:spacing w:val="-2"/>
          <w:sz w:val="24"/>
          <w:szCs w:val="24"/>
        </w:rPr>
        <w:t xml:space="preserve"> </w:t>
      </w:r>
      <w:r w:rsidRPr="00977347">
        <w:rPr>
          <w:rFonts w:ascii="Times New Roman" w:hAnsi="Times New Roman" w:cs="Times New Roman"/>
          <w:b/>
          <w:sz w:val="24"/>
          <w:szCs w:val="24"/>
        </w:rPr>
        <w:t>Programme</w:t>
      </w:r>
      <w:r w:rsidRPr="00977347">
        <w:rPr>
          <w:rFonts w:ascii="Times New Roman" w:hAnsi="Times New Roman" w:cs="Times New Roman"/>
          <w:sz w:val="24"/>
          <w:szCs w:val="24"/>
        </w:rPr>
        <w:t>: 03</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years;</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divided</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into</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06</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semesters.</w:t>
      </w:r>
    </w:p>
    <w:p w14:paraId="12238D96" w14:textId="77777777" w:rsidR="00977347" w:rsidRPr="00977347" w:rsidRDefault="00977347" w:rsidP="005F400C">
      <w:pPr>
        <w:pStyle w:val="Heading2"/>
        <w:numPr>
          <w:ilvl w:val="0"/>
          <w:numId w:val="33"/>
        </w:numPr>
        <w:tabs>
          <w:tab w:val="left" w:pos="1390"/>
        </w:tabs>
        <w:spacing w:line="360" w:lineRule="auto"/>
        <w:ind w:left="426" w:hanging="426"/>
        <w:jc w:val="left"/>
      </w:pPr>
      <w:r w:rsidRPr="00977347">
        <w:rPr>
          <w:color w:val="000000" w:themeColor="text1"/>
        </w:rPr>
        <w:t>Faculty</w:t>
      </w:r>
      <w:r w:rsidRPr="00977347">
        <w:rPr>
          <w:color w:val="000000" w:themeColor="text1"/>
          <w:spacing w:val="-3"/>
        </w:rPr>
        <w:t xml:space="preserve"> </w:t>
      </w:r>
      <w:r w:rsidRPr="00977347">
        <w:rPr>
          <w:color w:val="000000" w:themeColor="text1"/>
        </w:rPr>
        <w:t>and</w:t>
      </w:r>
      <w:r w:rsidRPr="00977347">
        <w:rPr>
          <w:color w:val="000000" w:themeColor="text1"/>
          <w:spacing w:val="-2"/>
        </w:rPr>
        <w:t xml:space="preserve"> </w:t>
      </w:r>
      <w:r w:rsidRPr="00977347">
        <w:rPr>
          <w:color w:val="000000" w:themeColor="text1"/>
        </w:rPr>
        <w:t>Support</w:t>
      </w:r>
      <w:r w:rsidRPr="00977347">
        <w:rPr>
          <w:color w:val="000000" w:themeColor="text1"/>
          <w:spacing w:val="-3"/>
        </w:rPr>
        <w:t xml:space="preserve"> </w:t>
      </w:r>
      <w:r w:rsidRPr="00977347">
        <w:rPr>
          <w:color w:val="000000" w:themeColor="text1"/>
        </w:rPr>
        <w:t>Staff</w:t>
      </w:r>
      <w:r w:rsidRPr="00977347">
        <w:rPr>
          <w:color w:val="000000" w:themeColor="text1"/>
          <w:spacing w:val="-1"/>
        </w:rPr>
        <w:t xml:space="preserve"> </w:t>
      </w:r>
      <w:r w:rsidRPr="00977347">
        <w:rPr>
          <w:color w:val="000000" w:themeColor="text1"/>
        </w:rPr>
        <w:t>requirement:</w:t>
      </w:r>
    </w:p>
    <w:p w14:paraId="78FB6A30" w14:textId="0F85DD34" w:rsidR="00977347" w:rsidRPr="00977347" w:rsidRDefault="00977347" w:rsidP="005F400C">
      <w:pPr>
        <w:pStyle w:val="BodyText"/>
        <w:spacing w:line="360" w:lineRule="auto"/>
        <w:ind w:left="426" w:hanging="426"/>
        <w:rPr>
          <w:sz w:val="24"/>
          <w:szCs w:val="24"/>
        </w:rPr>
      </w:pPr>
      <w:r>
        <w:rPr>
          <w:sz w:val="24"/>
          <w:szCs w:val="24"/>
        </w:rPr>
        <w:t xml:space="preserve">       </w:t>
      </w:r>
      <w:r w:rsidRPr="00977347">
        <w:rPr>
          <w:sz w:val="24"/>
          <w:szCs w:val="24"/>
        </w:rPr>
        <w:t>Academic</w:t>
      </w:r>
      <w:r w:rsidRPr="00977347">
        <w:rPr>
          <w:spacing w:val="-1"/>
          <w:sz w:val="24"/>
          <w:szCs w:val="24"/>
        </w:rPr>
        <w:t xml:space="preserve"> </w:t>
      </w:r>
      <w:r w:rsidRPr="00977347">
        <w:rPr>
          <w:sz w:val="24"/>
          <w:szCs w:val="24"/>
        </w:rPr>
        <w:t>Staff</w:t>
      </w:r>
    </w:p>
    <w:p w14:paraId="6025A434" w14:textId="42E0BF23" w:rsidR="00977347" w:rsidRPr="00977347" w:rsidRDefault="00977347" w:rsidP="005F400C">
      <w:pPr>
        <w:pStyle w:val="BodyText"/>
        <w:spacing w:line="360" w:lineRule="auto"/>
        <w:ind w:left="426" w:hanging="426"/>
        <w:rPr>
          <w:sz w:val="24"/>
          <w:szCs w:val="24"/>
        </w:rPr>
      </w:pPr>
      <w:r>
        <w:rPr>
          <w:sz w:val="24"/>
          <w:szCs w:val="24"/>
        </w:rPr>
        <w:t xml:space="preserve">       </w:t>
      </w:r>
      <w:r w:rsidRPr="00977347">
        <w:rPr>
          <w:sz w:val="24"/>
          <w:szCs w:val="24"/>
        </w:rPr>
        <w:t>1-Programme</w:t>
      </w:r>
      <w:r w:rsidRPr="00977347">
        <w:rPr>
          <w:spacing w:val="-2"/>
          <w:sz w:val="24"/>
          <w:szCs w:val="24"/>
        </w:rPr>
        <w:t xml:space="preserve"> </w:t>
      </w:r>
      <w:r w:rsidRPr="00977347">
        <w:rPr>
          <w:sz w:val="24"/>
          <w:szCs w:val="24"/>
        </w:rPr>
        <w:t>Coordinator,</w:t>
      </w:r>
      <w:r w:rsidRPr="00977347">
        <w:rPr>
          <w:spacing w:val="-4"/>
          <w:sz w:val="24"/>
          <w:szCs w:val="24"/>
        </w:rPr>
        <w:t xml:space="preserve"> </w:t>
      </w:r>
      <w:r w:rsidRPr="00977347">
        <w:rPr>
          <w:sz w:val="24"/>
          <w:szCs w:val="24"/>
        </w:rPr>
        <w:t>1-</w:t>
      </w:r>
      <w:r w:rsidRPr="00977347">
        <w:rPr>
          <w:spacing w:val="-6"/>
          <w:sz w:val="24"/>
          <w:szCs w:val="24"/>
        </w:rPr>
        <w:t xml:space="preserve"> </w:t>
      </w:r>
      <w:r w:rsidRPr="00977347">
        <w:rPr>
          <w:sz w:val="24"/>
          <w:szCs w:val="24"/>
        </w:rPr>
        <w:t>Course</w:t>
      </w:r>
      <w:r w:rsidRPr="00977347">
        <w:rPr>
          <w:spacing w:val="-2"/>
          <w:sz w:val="24"/>
          <w:szCs w:val="24"/>
        </w:rPr>
        <w:t xml:space="preserve"> </w:t>
      </w:r>
      <w:r w:rsidRPr="00977347">
        <w:rPr>
          <w:sz w:val="24"/>
          <w:szCs w:val="24"/>
        </w:rPr>
        <w:t>Coordinator,</w:t>
      </w:r>
      <w:r w:rsidRPr="00977347">
        <w:rPr>
          <w:spacing w:val="-1"/>
          <w:sz w:val="24"/>
          <w:szCs w:val="24"/>
        </w:rPr>
        <w:t xml:space="preserve"> </w:t>
      </w:r>
      <w:r w:rsidRPr="00977347">
        <w:rPr>
          <w:sz w:val="24"/>
          <w:szCs w:val="24"/>
        </w:rPr>
        <w:t>1-Course</w:t>
      </w:r>
      <w:r w:rsidRPr="00977347">
        <w:rPr>
          <w:spacing w:val="-5"/>
          <w:sz w:val="24"/>
          <w:szCs w:val="24"/>
        </w:rPr>
        <w:t xml:space="preserve"> </w:t>
      </w:r>
      <w:r w:rsidRPr="00977347">
        <w:rPr>
          <w:sz w:val="24"/>
          <w:szCs w:val="24"/>
        </w:rPr>
        <w:t>Mentor</w:t>
      </w:r>
      <w:r w:rsidRPr="00977347">
        <w:rPr>
          <w:spacing w:val="-1"/>
          <w:sz w:val="24"/>
          <w:szCs w:val="24"/>
        </w:rPr>
        <w:t xml:space="preserve"> </w:t>
      </w:r>
      <w:r w:rsidRPr="00977347">
        <w:rPr>
          <w:sz w:val="24"/>
          <w:szCs w:val="24"/>
        </w:rPr>
        <w:t>per batch</w:t>
      </w:r>
      <w:r w:rsidRPr="00977347">
        <w:rPr>
          <w:spacing w:val="-2"/>
          <w:sz w:val="24"/>
          <w:szCs w:val="24"/>
        </w:rPr>
        <w:t xml:space="preserve"> </w:t>
      </w:r>
      <w:r w:rsidRPr="00977347">
        <w:rPr>
          <w:sz w:val="24"/>
          <w:szCs w:val="24"/>
        </w:rPr>
        <w:t>of 50</w:t>
      </w:r>
      <w:r w:rsidRPr="00977347">
        <w:rPr>
          <w:spacing w:val="-2"/>
          <w:sz w:val="24"/>
          <w:szCs w:val="24"/>
        </w:rPr>
        <w:t xml:space="preserve"> </w:t>
      </w:r>
      <w:r w:rsidRPr="00977347">
        <w:rPr>
          <w:sz w:val="24"/>
          <w:szCs w:val="24"/>
        </w:rPr>
        <w:t>students</w:t>
      </w:r>
    </w:p>
    <w:p w14:paraId="1F1946F8" w14:textId="77777777" w:rsidR="00977347" w:rsidRPr="00977347" w:rsidRDefault="00977347" w:rsidP="005F400C">
      <w:pPr>
        <w:pStyle w:val="ListParagraph"/>
        <w:widowControl w:val="0"/>
        <w:numPr>
          <w:ilvl w:val="0"/>
          <w:numId w:val="33"/>
        </w:numPr>
        <w:tabs>
          <w:tab w:val="left" w:pos="1376"/>
        </w:tabs>
        <w:autoSpaceDE w:val="0"/>
        <w:autoSpaceDN w:val="0"/>
        <w:spacing w:after="0" w:line="360" w:lineRule="auto"/>
        <w:ind w:left="426" w:hanging="426"/>
        <w:contextualSpacing w:val="0"/>
        <w:jc w:val="left"/>
        <w:rPr>
          <w:rFonts w:ascii="Times New Roman" w:hAnsi="Times New Roman" w:cs="Times New Roman"/>
          <w:b/>
          <w:sz w:val="24"/>
          <w:szCs w:val="24"/>
        </w:rPr>
      </w:pPr>
      <w:r w:rsidRPr="00977347">
        <w:rPr>
          <w:rFonts w:ascii="Times New Roman" w:hAnsi="Times New Roman" w:cs="Times New Roman"/>
          <w:b/>
          <w:sz w:val="24"/>
          <w:szCs w:val="24"/>
        </w:rPr>
        <w:t>Instructional</w:t>
      </w:r>
      <w:r w:rsidRPr="00977347">
        <w:rPr>
          <w:rFonts w:ascii="Times New Roman" w:hAnsi="Times New Roman" w:cs="Times New Roman"/>
          <w:b/>
          <w:spacing w:val="-1"/>
          <w:sz w:val="24"/>
          <w:szCs w:val="24"/>
        </w:rPr>
        <w:t xml:space="preserve"> </w:t>
      </w:r>
      <w:r w:rsidRPr="00977347">
        <w:rPr>
          <w:rFonts w:ascii="Times New Roman" w:hAnsi="Times New Roman" w:cs="Times New Roman"/>
          <w:b/>
          <w:sz w:val="24"/>
          <w:szCs w:val="24"/>
        </w:rPr>
        <w:t>Delivery</w:t>
      </w:r>
      <w:r w:rsidRPr="00977347">
        <w:rPr>
          <w:rFonts w:ascii="Times New Roman" w:hAnsi="Times New Roman" w:cs="Times New Roman"/>
          <w:b/>
          <w:spacing w:val="-6"/>
          <w:sz w:val="24"/>
          <w:szCs w:val="24"/>
        </w:rPr>
        <w:t xml:space="preserve"> </w:t>
      </w:r>
      <w:r w:rsidRPr="00977347">
        <w:rPr>
          <w:rFonts w:ascii="Times New Roman" w:hAnsi="Times New Roman" w:cs="Times New Roman"/>
          <w:b/>
          <w:sz w:val="24"/>
          <w:szCs w:val="24"/>
        </w:rPr>
        <w:t>mechanisms</w:t>
      </w:r>
      <w:r w:rsidRPr="00977347">
        <w:rPr>
          <w:rFonts w:ascii="Times New Roman" w:hAnsi="Times New Roman" w:cs="Times New Roman"/>
          <w:b/>
          <w:spacing w:val="-5"/>
          <w:sz w:val="24"/>
          <w:szCs w:val="24"/>
        </w:rPr>
        <w:t xml:space="preserve"> </w:t>
      </w:r>
      <w:r w:rsidRPr="00977347">
        <w:rPr>
          <w:rFonts w:ascii="Times New Roman" w:hAnsi="Times New Roman" w:cs="Times New Roman"/>
          <w:b/>
          <w:sz w:val="24"/>
          <w:szCs w:val="24"/>
        </w:rPr>
        <w:t>&amp;</w:t>
      </w:r>
      <w:r w:rsidRPr="00977347">
        <w:rPr>
          <w:rFonts w:ascii="Times New Roman" w:hAnsi="Times New Roman" w:cs="Times New Roman"/>
          <w:b/>
          <w:spacing w:val="-2"/>
          <w:sz w:val="24"/>
          <w:szCs w:val="24"/>
        </w:rPr>
        <w:t xml:space="preserve"> </w:t>
      </w:r>
      <w:r w:rsidRPr="00977347">
        <w:rPr>
          <w:rFonts w:ascii="Times New Roman" w:hAnsi="Times New Roman" w:cs="Times New Roman"/>
          <w:b/>
          <w:sz w:val="24"/>
          <w:szCs w:val="24"/>
        </w:rPr>
        <w:t>Identification</w:t>
      </w:r>
      <w:r w:rsidRPr="00977347">
        <w:rPr>
          <w:rFonts w:ascii="Times New Roman" w:hAnsi="Times New Roman" w:cs="Times New Roman"/>
          <w:b/>
          <w:spacing w:val="-4"/>
          <w:sz w:val="24"/>
          <w:szCs w:val="24"/>
        </w:rPr>
        <w:t xml:space="preserve"> </w:t>
      </w:r>
      <w:r w:rsidRPr="00977347">
        <w:rPr>
          <w:rFonts w:ascii="Times New Roman" w:hAnsi="Times New Roman" w:cs="Times New Roman"/>
          <w:b/>
          <w:sz w:val="24"/>
          <w:szCs w:val="24"/>
        </w:rPr>
        <w:t>of</w:t>
      </w:r>
      <w:r w:rsidRPr="00977347">
        <w:rPr>
          <w:rFonts w:ascii="Times New Roman" w:hAnsi="Times New Roman" w:cs="Times New Roman"/>
          <w:b/>
          <w:spacing w:val="-2"/>
          <w:sz w:val="24"/>
          <w:szCs w:val="24"/>
        </w:rPr>
        <w:t xml:space="preserve"> </w:t>
      </w:r>
      <w:r w:rsidRPr="00977347">
        <w:rPr>
          <w:rFonts w:ascii="Times New Roman" w:hAnsi="Times New Roman" w:cs="Times New Roman"/>
          <w:b/>
          <w:sz w:val="24"/>
          <w:szCs w:val="24"/>
        </w:rPr>
        <w:t>Media</w:t>
      </w:r>
    </w:p>
    <w:p w14:paraId="27C45709" w14:textId="22669A12" w:rsidR="00977347" w:rsidRPr="00977347" w:rsidRDefault="00977347" w:rsidP="005F400C">
      <w:pPr>
        <w:spacing w:line="360" w:lineRule="auto"/>
        <w:ind w:left="200" w:hanging="426"/>
        <w:rPr>
          <w:rFonts w:ascii="Times New Roman" w:hAnsi="Times New Roman" w:cs="Times New Roman"/>
          <w:sz w:val="24"/>
          <w:szCs w:val="24"/>
        </w:rPr>
      </w:pPr>
      <w:r>
        <w:rPr>
          <w:rFonts w:ascii="Times New Roman" w:hAnsi="Times New Roman" w:cs="Times New Roman"/>
          <w:sz w:val="24"/>
          <w:szCs w:val="24"/>
        </w:rPr>
        <w:t xml:space="preserve">       </w:t>
      </w:r>
      <w:r w:rsidRPr="00977347">
        <w:rPr>
          <w:rFonts w:ascii="Times New Roman" w:hAnsi="Times New Roman" w:cs="Times New Roman"/>
          <w:sz w:val="24"/>
          <w:szCs w:val="24"/>
        </w:rPr>
        <w:t>The methodology of instruction in this course will be different from that of the other conventional (regular / physical) courses run in the University. A student-centric and student-convenient approach is required in the distance / online courses. This is also important because learning/instruction is imparted through print and/or audio-visual media rather than face-to-face communication.</w:t>
      </w:r>
    </w:p>
    <w:p w14:paraId="324BBDED" w14:textId="77777777" w:rsidR="00977347" w:rsidRPr="00977347" w:rsidRDefault="00977347" w:rsidP="005F400C">
      <w:pPr>
        <w:pStyle w:val="ListParagraph"/>
        <w:widowControl w:val="0"/>
        <w:numPr>
          <w:ilvl w:val="0"/>
          <w:numId w:val="33"/>
        </w:numPr>
        <w:autoSpaceDE w:val="0"/>
        <w:autoSpaceDN w:val="0"/>
        <w:spacing w:after="0" w:line="360" w:lineRule="auto"/>
        <w:ind w:left="426" w:hanging="426"/>
        <w:contextualSpacing w:val="0"/>
        <w:jc w:val="left"/>
        <w:rPr>
          <w:rFonts w:ascii="Times New Roman" w:hAnsi="Times New Roman" w:cs="Times New Roman"/>
          <w:b/>
          <w:sz w:val="24"/>
          <w:szCs w:val="24"/>
        </w:rPr>
      </w:pPr>
      <w:r w:rsidRPr="00977347">
        <w:rPr>
          <w:rFonts w:ascii="Times New Roman" w:hAnsi="Times New Roman" w:cs="Times New Roman"/>
          <w:b/>
          <w:sz w:val="24"/>
          <w:szCs w:val="24"/>
        </w:rPr>
        <w:t>Self-learning</w:t>
      </w:r>
      <w:r w:rsidRPr="00977347">
        <w:rPr>
          <w:rFonts w:ascii="Times New Roman" w:hAnsi="Times New Roman" w:cs="Times New Roman"/>
          <w:b/>
          <w:spacing w:val="-1"/>
          <w:sz w:val="24"/>
          <w:szCs w:val="24"/>
        </w:rPr>
        <w:t xml:space="preserve"> </w:t>
      </w:r>
      <w:r w:rsidRPr="00977347">
        <w:rPr>
          <w:rFonts w:ascii="Times New Roman" w:hAnsi="Times New Roman" w:cs="Times New Roman"/>
          <w:b/>
          <w:sz w:val="24"/>
          <w:szCs w:val="24"/>
        </w:rPr>
        <w:t>materials</w:t>
      </w:r>
      <w:r w:rsidRPr="00977347">
        <w:rPr>
          <w:rFonts w:ascii="Times New Roman" w:hAnsi="Times New Roman" w:cs="Times New Roman"/>
          <w:b/>
          <w:spacing w:val="-1"/>
          <w:sz w:val="24"/>
          <w:szCs w:val="24"/>
        </w:rPr>
        <w:t xml:space="preserve"> </w:t>
      </w:r>
      <w:r w:rsidRPr="00977347">
        <w:rPr>
          <w:rFonts w:ascii="Times New Roman" w:hAnsi="Times New Roman" w:cs="Times New Roman"/>
          <w:b/>
          <w:sz w:val="24"/>
          <w:szCs w:val="24"/>
        </w:rPr>
        <w:t>(SLM)</w:t>
      </w:r>
      <w:r w:rsidRPr="00977347">
        <w:rPr>
          <w:rFonts w:ascii="Times New Roman" w:hAnsi="Times New Roman" w:cs="Times New Roman"/>
          <w:b/>
          <w:spacing w:val="-4"/>
          <w:sz w:val="24"/>
          <w:szCs w:val="24"/>
        </w:rPr>
        <w:t xml:space="preserve"> </w:t>
      </w:r>
      <w:r w:rsidRPr="00977347">
        <w:rPr>
          <w:rFonts w:ascii="Times New Roman" w:hAnsi="Times New Roman" w:cs="Times New Roman"/>
          <w:b/>
          <w:sz w:val="24"/>
          <w:szCs w:val="24"/>
        </w:rPr>
        <w:t>should</w:t>
      </w:r>
      <w:r w:rsidRPr="00977347">
        <w:rPr>
          <w:rFonts w:ascii="Times New Roman" w:hAnsi="Times New Roman" w:cs="Times New Roman"/>
          <w:b/>
          <w:spacing w:val="-3"/>
          <w:sz w:val="24"/>
          <w:szCs w:val="24"/>
        </w:rPr>
        <w:t xml:space="preserve"> </w:t>
      </w:r>
      <w:r w:rsidRPr="00977347">
        <w:rPr>
          <w:rFonts w:ascii="Times New Roman" w:hAnsi="Times New Roman" w:cs="Times New Roman"/>
          <w:b/>
          <w:sz w:val="24"/>
          <w:szCs w:val="24"/>
        </w:rPr>
        <w:t>be</w:t>
      </w:r>
      <w:r w:rsidRPr="00977347">
        <w:rPr>
          <w:rFonts w:ascii="Times New Roman" w:hAnsi="Times New Roman" w:cs="Times New Roman"/>
          <w:b/>
          <w:spacing w:val="-2"/>
          <w:sz w:val="24"/>
          <w:szCs w:val="24"/>
        </w:rPr>
        <w:t xml:space="preserve"> </w:t>
      </w:r>
      <w:r w:rsidRPr="00977347">
        <w:rPr>
          <w:rFonts w:ascii="Times New Roman" w:hAnsi="Times New Roman" w:cs="Times New Roman"/>
          <w:b/>
          <w:sz w:val="24"/>
          <w:szCs w:val="24"/>
        </w:rPr>
        <w:t>developed</w:t>
      </w:r>
      <w:r w:rsidRPr="00977347">
        <w:rPr>
          <w:rFonts w:ascii="Times New Roman" w:hAnsi="Times New Roman" w:cs="Times New Roman"/>
          <w:b/>
          <w:spacing w:val="-4"/>
          <w:sz w:val="24"/>
          <w:szCs w:val="24"/>
        </w:rPr>
        <w:t xml:space="preserve"> </w:t>
      </w:r>
      <w:r w:rsidRPr="00977347">
        <w:rPr>
          <w:rFonts w:ascii="Times New Roman" w:hAnsi="Times New Roman" w:cs="Times New Roman"/>
          <w:b/>
          <w:sz w:val="24"/>
          <w:szCs w:val="24"/>
        </w:rPr>
        <w:t>in print</w:t>
      </w:r>
      <w:r w:rsidRPr="00977347">
        <w:rPr>
          <w:rFonts w:ascii="Times New Roman" w:hAnsi="Times New Roman" w:cs="Times New Roman"/>
          <w:b/>
          <w:spacing w:val="-4"/>
          <w:sz w:val="24"/>
          <w:szCs w:val="24"/>
        </w:rPr>
        <w:t xml:space="preserve"> </w:t>
      </w:r>
      <w:r w:rsidRPr="00977347">
        <w:rPr>
          <w:rFonts w:ascii="Times New Roman" w:hAnsi="Times New Roman" w:cs="Times New Roman"/>
          <w:b/>
          <w:sz w:val="24"/>
          <w:szCs w:val="24"/>
        </w:rPr>
        <w:t>media.</w:t>
      </w:r>
    </w:p>
    <w:p w14:paraId="1EC1F5C8" w14:textId="03272CC8" w:rsidR="00977347" w:rsidRPr="00977347" w:rsidRDefault="00977347" w:rsidP="005F400C">
      <w:pPr>
        <w:pStyle w:val="ListParagraph"/>
        <w:widowControl w:val="0"/>
        <w:numPr>
          <w:ilvl w:val="1"/>
          <w:numId w:val="35"/>
        </w:numPr>
        <w:tabs>
          <w:tab w:val="left" w:pos="920"/>
        </w:tabs>
        <w:autoSpaceDE w:val="0"/>
        <w:autoSpaceDN w:val="0"/>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Self-</w:t>
      </w:r>
      <w:r w:rsidRPr="00977347">
        <w:rPr>
          <w:rFonts w:ascii="Times New Roman" w:hAnsi="Times New Roman" w:cs="Times New Roman"/>
          <w:sz w:val="24"/>
          <w:szCs w:val="24"/>
        </w:rPr>
        <w:t>Learning Materials (SLM), in print media, shall be developed.</w:t>
      </w:r>
    </w:p>
    <w:p w14:paraId="11FEB47A" w14:textId="77777777" w:rsidR="00977347" w:rsidRPr="00977347" w:rsidRDefault="00977347" w:rsidP="005F400C">
      <w:pPr>
        <w:pStyle w:val="ListParagraph"/>
        <w:widowControl w:val="0"/>
        <w:numPr>
          <w:ilvl w:val="1"/>
          <w:numId w:val="35"/>
        </w:numPr>
        <w:tabs>
          <w:tab w:val="left" w:pos="920"/>
        </w:tabs>
        <w:autoSpaceDE w:val="0"/>
        <w:autoSpaceDN w:val="0"/>
        <w:spacing w:after="0" w:line="360" w:lineRule="auto"/>
        <w:contextualSpacing w:val="0"/>
        <w:jc w:val="both"/>
        <w:rPr>
          <w:rFonts w:ascii="Times New Roman" w:hAnsi="Times New Roman" w:cs="Times New Roman"/>
          <w:sz w:val="24"/>
          <w:szCs w:val="24"/>
        </w:rPr>
      </w:pPr>
      <w:r w:rsidRPr="00977347">
        <w:rPr>
          <w:rFonts w:ascii="Times New Roman" w:hAnsi="Times New Roman" w:cs="Times New Roman"/>
          <w:sz w:val="24"/>
          <w:szCs w:val="24"/>
        </w:rPr>
        <w:t>SLM would be self-explanatory, self-contained, self-directed, self-motivating and self-evaluating.</w:t>
      </w:r>
    </w:p>
    <w:p w14:paraId="735E7659" w14:textId="77777777" w:rsidR="00977347" w:rsidRPr="00977347" w:rsidRDefault="00977347" w:rsidP="005F400C">
      <w:pPr>
        <w:pStyle w:val="ListParagraph"/>
        <w:widowControl w:val="0"/>
        <w:numPr>
          <w:ilvl w:val="1"/>
          <w:numId w:val="35"/>
        </w:numPr>
        <w:tabs>
          <w:tab w:val="left" w:pos="920"/>
        </w:tabs>
        <w:autoSpaceDE w:val="0"/>
        <w:autoSpaceDN w:val="0"/>
        <w:spacing w:after="0" w:line="360" w:lineRule="auto"/>
        <w:contextualSpacing w:val="0"/>
        <w:jc w:val="both"/>
        <w:rPr>
          <w:rFonts w:ascii="Times New Roman" w:hAnsi="Times New Roman" w:cs="Times New Roman"/>
          <w:sz w:val="24"/>
          <w:szCs w:val="24"/>
        </w:rPr>
      </w:pPr>
      <w:r w:rsidRPr="00977347">
        <w:rPr>
          <w:rFonts w:ascii="Times New Roman" w:hAnsi="Times New Roman" w:cs="Times New Roman"/>
          <w:sz w:val="24"/>
          <w:szCs w:val="24"/>
        </w:rPr>
        <w:t>There shall be a description of the credit value of each module or unit in the course.</w:t>
      </w:r>
    </w:p>
    <w:p w14:paraId="09EF1FDC" w14:textId="77777777" w:rsidR="00977347" w:rsidRPr="00977347" w:rsidRDefault="00977347" w:rsidP="005F400C">
      <w:pPr>
        <w:pStyle w:val="ListParagraph"/>
        <w:widowControl w:val="0"/>
        <w:numPr>
          <w:ilvl w:val="1"/>
          <w:numId w:val="35"/>
        </w:numPr>
        <w:autoSpaceDE w:val="0"/>
        <w:autoSpaceDN w:val="0"/>
        <w:spacing w:after="0" w:line="360" w:lineRule="auto"/>
        <w:ind w:left="851" w:hanging="284"/>
        <w:contextualSpacing w:val="0"/>
        <w:jc w:val="both"/>
        <w:rPr>
          <w:rFonts w:ascii="Times New Roman" w:hAnsi="Times New Roman" w:cs="Times New Roman"/>
          <w:sz w:val="24"/>
          <w:szCs w:val="24"/>
        </w:rPr>
      </w:pPr>
      <w:r w:rsidRPr="00977347">
        <w:rPr>
          <w:rFonts w:ascii="Times New Roman" w:hAnsi="Times New Roman" w:cs="Times New Roman"/>
          <w:sz w:val="24"/>
          <w:szCs w:val="24"/>
        </w:rPr>
        <w:t>There shall be clear guidelines on academic integrity and netiquette (internet etiquette) expectations regarding activities, discussions and plagiarism.</w:t>
      </w:r>
    </w:p>
    <w:p w14:paraId="35A5E136" w14:textId="77777777" w:rsidR="00977347" w:rsidRPr="00977347" w:rsidRDefault="00977347" w:rsidP="005F400C">
      <w:pPr>
        <w:pStyle w:val="ListParagraph"/>
        <w:widowControl w:val="0"/>
        <w:numPr>
          <w:ilvl w:val="1"/>
          <w:numId w:val="35"/>
        </w:numPr>
        <w:tabs>
          <w:tab w:val="left" w:pos="920"/>
        </w:tabs>
        <w:autoSpaceDE w:val="0"/>
        <w:autoSpaceDN w:val="0"/>
        <w:spacing w:after="0" w:line="360" w:lineRule="auto"/>
        <w:contextualSpacing w:val="0"/>
        <w:jc w:val="both"/>
        <w:rPr>
          <w:rFonts w:ascii="Times New Roman" w:hAnsi="Times New Roman" w:cs="Times New Roman"/>
          <w:sz w:val="24"/>
          <w:szCs w:val="24"/>
        </w:rPr>
      </w:pPr>
      <w:r w:rsidRPr="00977347">
        <w:rPr>
          <w:rFonts w:ascii="Times New Roman" w:hAnsi="Times New Roman" w:cs="Times New Roman"/>
          <w:sz w:val="24"/>
          <w:szCs w:val="24"/>
        </w:rPr>
        <w:t>The audio-visual material will supplement and complement the Self Learning Materials and will be based on the curriculum structure.</w:t>
      </w:r>
    </w:p>
    <w:p w14:paraId="37BDA77D" w14:textId="77777777" w:rsidR="00977347" w:rsidRPr="00977347" w:rsidRDefault="00977347" w:rsidP="005F400C">
      <w:pPr>
        <w:pStyle w:val="ListParagraph"/>
        <w:widowControl w:val="0"/>
        <w:numPr>
          <w:ilvl w:val="1"/>
          <w:numId w:val="35"/>
        </w:numPr>
        <w:tabs>
          <w:tab w:val="left" w:pos="1839"/>
          <w:tab w:val="left" w:pos="1840"/>
        </w:tabs>
        <w:autoSpaceDE w:val="0"/>
        <w:autoSpaceDN w:val="0"/>
        <w:spacing w:after="0" w:line="360" w:lineRule="auto"/>
        <w:contextualSpacing w:val="0"/>
        <w:rPr>
          <w:rFonts w:ascii="Times New Roman" w:hAnsi="Times New Roman" w:cs="Times New Roman"/>
          <w:sz w:val="24"/>
          <w:szCs w:val="24"/>
        </w:rPr>
      </w:pPr>
      <w:r w:rsidRPr="00977347">
        <w:rPr>
          <w:rFonts w:ascii="Times New Roman" w:hAnsi="Times New Roman" w:cs="Times New Roman"/>
          <w:sz w:val="24"/>
          <w:szCs w:val="24"/>
        </w:rPr>
        <w:t>The level</w:t>
      </w:r>
      <w:r w:rsidRPr="00977347">
        <w:rPr>
          <w:rFonts w:ascii="Times New Roman" w:hAnsi="Times New Roman" w:cs="Times New Roman"/>
          <w:spacing w:val="35"/>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39"/>
          <w:sz w:val="24"/>
          <w:szCs w:val="24"/>
        </w:rPr>
        <w:t xml:space="preserve"> </w:t>
      </w:r>
      <w:r w:rsidRPr="00977347">
        <w:rPr>
          <w:rFonts w:ascii="Times New Roman" w:hAnsi="Times New Roman" w:cs="Times New Roman"/>
          <w:sz w:val="24"/>
          <w:szCs w:val="24"/>
        </w:rPr>
        <w:t>style</w:t>
      </w:r>
      <w:r w:rsidRPr="00977347">
        <w:rPr>
          <w:rFonts w:ascii="Times New Roman" w:hAnsi="Times New Roman" w:cs="Times New Roman"/>
          <w:spacing w:val="41"/>
          <w:sz w:val="24"/>
          <w:szCs w:val="24"/>
        </w:rPr>
        <w:t xml:space="preserve"> </w:t>
      </w:r>
      <w:r w:rsidRPr="00977347">
        <w:rPr>
          <w:rFonts w:ascii="Times New Roman" w:hAnsi="Times New Roman" w:cs="Times New Roman"/>
          <w:sz w:val="24"/>
          <w:szCs w:val="24"/>
        </w:rPr>
        <w:t>of</w:t>
      </w:r>
      <w:r w:rsidRPr="00977347">
        <w:rPr>
          <w:rFonts w:ascii="Times New Roman" w:hAnsi="Times New Roman" w:cs="Times New Roman"/>
          <w:spacing w:val="33"/>
          <w:sz w:val="24"/>
          <w:szCs w:val="24"/>
        </w:rPr>
        <w:t xml:space="preserve"> </w:t>
      </w:r>
      <w:r w:rsidRPr="00977347">
        <w:rPr>
          <w:rFonts w:ascii="Times New Roman" w:hAnsi="Times New Roman" w:cs="Times New Roman"/>
          <w:sz w:val="24"/>
          <w:szCs w:val="24"/>
        </w:rPr>
        <w:t>presentation</w:t>
      </w:r>
      <w:r w:rsidRPr="00977347">
        <w:rPr>
          <w:rFonts w:ascii="Times New Roman" w:hAnsi="Times New Roman" w:cs="Times New Roman"/>
          <w:spacing w:val="37"/>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37"/>
          <w:sz w:val="24"/>
          <w:szCs w:val="24"/>
        </w:rPr>
        <w:t xml:space="preserve"> </w:t>
      </w:r>
      <w:r w:rsidRPr="00977347">
        <w:rPr>
          <w:rFonts w:ascii="Times New Roman" w:hAnsi="Times New Roman" w:cs="Times New Roman"/>
          <w:sz w:val="24"/>
          <w:szCs w:val="24"/>
        </w:rPr>
        <w:t>language</w:t>
      </w:r>
      <w:r w:rsidRPr="00977347">
        <w:rPr>
          <w:rFonts w:ascii="Times New Roman" w:hAnsi="Times New Roman" w:cs="Times New Roman"/>
          <w:spacing w:val="34"/>
          <w:sz w:val="24"/>
          <w:szCs w:val="24"/>
        </w:rPr>
        <w:t xml:space="preserve"> </w:t>
      </w:r>
      <w:r w:rsidRPr="00977347">
        <w:rPr>
          <w:rFonts w:ascii="Times New Roman" w:hAnsi="Times New Roman" w:cs="Times New Roman"/>
          <w:sz w:val="24"/>
          <w:szCs w:val="24"/>
        </w:rPr>
        <w:t>should</w:t>
      </w:r>
      <w:r w:rsidRPr="00977347">
        <w:rPr>
          <w:rFonts w:ascii="Times New Roman" w:hAnsi="Times New Roman" w:cs="Times New Roman"/>
          <w:spacing w:val="37"/>
          <w:sz w:val="24"/>
          <w:szCs w:val="24"/>
        </w:rPr>
        <w:t xml:space="preserve"> </w:t>
      </w:r>
      <w:r w:rsidRPr="00977347">
        <w:rPr>
          <w:rFonts w:ascii="Times New Roman" w:hAnsi="Times New Roman" w:cs="Times New Roman"/>
          <w:sz w:val="24"/>
          <w:szCs w:val="24"/>
        </w:rPr>
        <w:t>be</w:t>
      </w:r>
      <w:r w:rsidRPr="00977347">
        <w:rPr>
          <w:rFonts w:ascii="Times New Roman" w:hAnsi="Times New Roman" w:cs="Times New Roman"/>
          <w:spacing w:val="36"/>
          <w:sz w:val="24"/>
          <w:szCs w:val="24"/>
        </w:rPr>
        <w:t xml:space="preserve"> </w:t>
      </w:r>
      <w:r w:rsidRPr="00977347">
        <w:rPr>
          <w:rFonts w:ascii="Times New Roman" w:hAnsi="Times New Roman" w:cs="Times New Roman"/>
          <w:sz w:val="24"/>
          <w:szCs w:val="24"/>
        </w:rPr>
        <w:t>simple</w:t>
      </w:r>
      <w:r w:rsidRPr="00977347">
        <w:rPr>
          <w:rFonts w:ascii="Times New Roman" w:hAnsi="Times New Roman" w:cs="Times New Roman"/>
          <w:spacing w:val="37"/>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39"/>
          <w:sz w:val="24"/>
          <w:szCs w:val="24"/>
        </w:rPr>
        <w:t xml:space="preserve"> </w:t>
      </w:r>
      <w:r w:rsidRPr="00977347">
        <w:rPr>
          <w:rFonts w:ascii="Times New Roman" w:hAnsi="Times New Roman" w:cs="Times New Roman"/>
          <w:sz w:val="24"/>
          <w:szCs w:val="24"/>
        </w:rPr>
        <w:t>appropriate</w:t>
      </w:r>
      <w:r w:rsidRPr="00977347">
        <w:rPr>
          <w:rFonts w:ascii="Times New Roman" w:hAnsi="Times New Roman" w:cs="Times New Roman"/>
          <w:spacing w:val="37"/>
          <w:sz w:val="24"/>
          <w:szCs w:val="24"/>
        </w:rPr>
        <w:t xml:space="preserve"> </w:t>
      </w:r>
      <w:r w:rsidRPr="00977347">
        <w:rPr>
          <w:rFonts w:ascii="Times New Roman" w:hAnsi="Times New Roman" w:cs="Times New Roman"/>
          <w:sz w:val="24"/>
          <w:szCs w:val="24"/>
        </w:rPr>
        <w:t>to facilitate e-learning.</w:t>
      </w:r>
    </w:p>
    <w:p w14:paraId="01CF3C35" w14:textId="77777777" w:rsidR="00977347" w:rsidRPr="00977347" w:rsidRDefault="00977347" w:rsidP="005F400C">
      <w:pPr>
        <w:pStyle w:val="ListParagraph"/>
        <w:widowControl w:val="0"/>
        <w:numPr>
          <w:ilvl w:val="1"/>
          <w:numId w:val="35"/>
        </w:numPr>
        <w:tabs>
          <w:tab w:val="left" w:pos="1839"/>
          <w:tab w:val="left" w:pos="1840"/>
        </w:tabs>
        <w:autoSpaceDE w:val="0"/>
        <w:autoSpaceDN w:val="0"/>
        <w:spacing w:after="0" w:line="360" w:lineRule="auto"/>
        <w:contextualSpacing w:val="0"/>
        <w:rPr>
          <w:rFonts w:ascii="Times New Roman" w:hAnsi="Times New Roman" w:cs="Times New Roman"/>
          <w:sz w:val="24"/>
          <w:szCs w:val="24"/>
        </w:rPr>
      </w:pPr>
      <w:r w:rsidRPr="00977347">
        <w:rPr>
          <w:rFonts w:ascii="Times New Roman" w:hAnsi="Times New Roman" w:cs="Times New Roman"/>
          <w:sz w:val="24"/>
          <w:szCs w:val="24"/>
        </w:rPr>
        <w:t>The</w:t>
      </w:r>
      <w:r w:rsidRPr="00977347">
        <w:rPr>
          <w:rFonts w:ascii="Times New Roman" w:hAnsi="Times New Roman" w:cs="Times New Roman"/>
          <w:spacing w:val="32"/>
          <w:sz w:val="24"/>
          <w:szCs w:val="24"/>
        </w:rPr>
        <w:t xml:space="preserve"> </w:t>
      </w:r>
      <w:r w:rsidRPr="00977347">
        <w:rPr>
          <w:rFonts w:ascii="Times New Roman" w:hAnsi="Times New Roman" w:cs="Times New Roman"/>
          <w:sz w:val="24"/>
          <w:szCs w:val="24"/>
        </w:rPr>
        <w:t>content</w:t>
      </w:r>
      <w:r w:rsidRPr="00977347">
        <w:rPr>
          <w:rFonts w:ascii="Times New Roman" w:hAnsi="Times New Roman" w:cs="Times New Roman"/>
          <w:spacing w:val="32"/>
          <w:sz w:val="24"/>
          <w:szCs w:val="24"/>
        </w:rPr>
        <w:t xml:space="preserve"> </w:t>
      </w:r>
      <w:r w:rsidRPr="00977347">
        <w:rPr>
          <w:rFonts w:ascii="Times New Roman" w:hAnsi="Times New Roman" w:cs="Times New Roman"/>
          <w:sz w:val="24"/>
          <w:szCs w:val="24"/>
        </w:rPr>
        <w:t>must</w:t>
      </w:r>
      <w:r w:rsidRPr="00977347">
        <w:rPr>
          <w:rFonts w:ascii="Times New Roman" w:hAnsi="Times New Roman" w:cs="Times New Roman"/>
          <w:spacing w:val="34"/>
          <w:sz w:val="24"/>
          <w:szCs w:val="24"/>
        </w:rPr>
        <w:t xml:space="preserve"> </w:t>
      </w:r>
      <w:r w:rsidRPr="00977347">
        <w:rPr>
          <w:rFonts w:ascii="Times New Roman" w:hAnsi="Times New Roman" w:cs="Times New Roman"/>
          <w:sz w:val="24"/>
          <w:szCs w:val="24"/>
        </w:rPr>
        <w:t>be</w:t>
      </w:r>
      <w:r w:rsidRPr="00977347">
        <w:rPr>
          <w:rFonts w:ascii="Times New Roman" w:hAnsi="Times New Roman" w:cs="Times New Roman"/>
          <w:spacing w:val="29"/>
          <w:sz w:val="24"/>
          <w:szCs w:val="24"/>
        </w:rPr>
        <w:t xml:space="preserve"> </w:t>
      </w:r>
      <w:r w:rsidRPr="00977347">
        <w:rPr>
          <w:rFonts w:ascii="Times New Roman" w:hAnsi="Times New Roman" w:cs="Times New Roman"/>
          <w:sz w:val="24"/>
          <w:szCs w:val="24"/>
        </w:rPr>
        <w:t>interactive</w:t>
      </w:r>
      <w:r w:rsidRPr="00977347">
        <w:rPr>
          <w:rFonts w:ascii="Times New Roman" w:hAnsi="Times New Roman" w:cs="Times New Roman"/>
          <w:spacing w:val="32"/>
          <w:sz w:val="24"/>
          <w:szCs w:val="24"/>
        </w:rPr>
        <w:t xml:space="preserve"> </w:t>
      </w:r>
      <w:r w:rsidRPr="00977347">
        <w:rPr>
          <w:rFonts w:ascii="Times New Roman" w:hAnsi="Times New Roman" w:cs="Times New Roman"/>
          <w:sz w:val="24"/>
          <w:szCs w:val="24"/>
        </w:rPr>
        <w:t>with</w:t>
      </w:r>
      <w:r w:rsidRPr="00977347">
        <w:rPr>
          <w:rFonts w:ascii="Times New Roman" w:hAnsi="Times New Roman" w:cs="Times New Roman"/>
          <w:spacing w:val="32"/>
          <w:sz w:val="24"/>
          <w:szCs w:val="24"/>
        </w:rPr>
        <w:t xml:space="preserve"> </w:t>
      </w:r>
      <w:r w:rsidRPr="00977347">
        <w:rPr>
          <w:rFonts w:ascii="Times New Roman" w:hAnsi="Times New Roman" w:cs="Times New Roman"/>
          <w:sz w:val="24"/>
          <w:szCs w:val="24"/>
        </w:rPr>
        <w:t>the</w:t>
      </w:r>
      <w:r w:rsidRPr="00977347">
        <w:rPr>
          <w:rFonts w:ascii="Times New Roman" w:hAnsi="Times New Roman" w:cs="Times New Roman"/>
          <w:spacing w:val="32"/>
          <w:sz w:val="24"/>
          <w:szCs w:val="24"/>
        </w:rPr>
        <w:t xml:space="preserve"> </w:t>
      </w:r>
      <w:r w:rsidRPr="00977347">
        <w:rPr>
          <w:rFonts w:ascii="Times New Roman" w:hAnsi="Times New Roman" w:cs="Times New Roman"/>
          <w:sz w:val="24"/>
          <w:szCs w:val="24"/>
        </w:rPr>
        <w:t>appropriate</w:t>
      </w:r>
      <w:r w:rsidRPr="00977347">
        <w:rPr>
          <w:rFonts w:ascii="Times New Roman" w:hAnsi="Times New Roman" w:cs="Times New Roman"/>
          <w:spacing w:val="32"/>
          <w:sz w:val="24"/>
          <w:szCs w:val="24"/>
        </w:rPr>
        <w:t xml:space="preserve"> </w:t>
      </w:r>
      <w:r w:rsidRPr="00977347">
        <w:rPr>
          <w:rFonts w:ascii="Times New Roman" w:hAnsi="Times New Roman" w:cs="Times New Roman"/>
          <w:sz w:val="24"/>
          <w:szCs w:val="24"/>
        </w:rPr>
        <w:t>use</w:t>
      </w:r>
      <w:r w:rsidRPr="00977347">
        <w:rPr>
          <w:rFonts w:ascii="Times New Roman" w:hAnsi="Times New Roman" w:cs="Times New Roman"/>
          <w:spacing w:val="32"/>
          <w:sz w:val="24"/>
          <w:szCs w:val="24"/>
        </w:rPr>
        <w:t xml:space="preserve"> </w:t>
      </w:r>
      <w:r w:rsidRPr="00977347">
        <w:rPr>
          <w:rFonts w:ascii="Times New Roman" w:hAnsi="Times New Roman" w:cs="Times New Roman"/>
          <w:sz w:val="24"/>
          <w:szCs w:val="24"/>
        </w:rPr>
        <w:t>of</w:t>
      </w:r>
      <w:r w:rsidRPr="00977347">
        <w:rPr>
          <w:rFonts w:ascii="Times New Roman" w:hAnsi="Times New Roman" w:cs="Times New Roman"/>
          <w:spacing w:val="34"/>
          <w:sz w:val="24"/>
          <w:szCs w:val="24"/>
        </w:rPr>
        <w:t xml:space="preserve"> </w:t>
      </w:r>
      <w:r w:rsidRPr="00977347">
        <w:rPr>
          <w:rFonts w:ascii="Times New Roman" w:hAnsi="Times New Roman" w:cs="Times New Roman"/>
          <w:sz w:val="24"/>
          <w:szCs w:val="24"/>
        </w:rPr>
        <w:t>graphics,</w:t>
      </w:r>
      <w:r w:rsidRPr="00977347">
        <w:rPr>
          <w:rFonts w:ascii="Times New Roman" w:hAnsi="Times New Roman" w:cs="Times New Roman"/>
          <w:spacing w:val="32"/>
          <w:sz w:val="24"/>
          <w:szCs w:val="24"/>
        </w:rPr>
        <w:t xml:space="preserve"> </w:t>
      </w:r>
      <w:r w:rsidRPr="00977347">
        <w:rPr>
          <w:rFonts w:ascii="Times New Roman" w:hAnsi="Times New Roman" w:cs="Times New Roman"/>
          <w:sz w:val="24"/>
          <w:szCs w:val="24"/>
        </w:rPr>
        <w:t>animation</w:t>
      </w:r>
      <w:r w:rsidRPr="00977347">
        <w:rPr>
          <w:rFonts w:ascii="Times New Roman" w:hAnsi="Times New Roman" w:cs="Times New Roman"/>
          <w:spacing w:val="-57"/>
          <w:sz w:val="24"/>
          <w:szCs w:val="24"/>
        </w:rPr>
        <w:t xml:space="preserve"> </w:t>
      </w:r>
      <w:r w:rsidRPr="00977347">
        <w:rPr>
          <w:rFonts w:ascii="Times New Roman" w:hAnsi="Times New Roman" w:cs="Times New Roman"/>
          <w:sz w:val="24"/>
          <w:szCs w:val="24"/>
        </w:rPr>
        <w:t>simulations,</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etc.</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to</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keep</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students</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interested.</w:t>
      </w:r>
    </w:p>
    <w:p w14:paraId="06456FE9" w14:textId="77777777" w:rsidR="00977347" w:rsidRPr="00977347" w:rsidRDefault="00977347" w:rsidP="005F400C">
      <w:pPr>
        <w:pStyle w:val="ListParagraph"/>
        <w:widowControl w:val="0"/>
        <w:numPr>
          <w:ilvl w:val="0"/>
          <w:numId w:val="33"/>
        </w:numPr>
        <w:tabs>
          <w:tab w:val="left" w:pos="1480"/>
        </w:tabs>
        <w:autoSpaceDE w:val="0"/>
        <w:autoSpaceDN w:val="0"/>
        <w:spacing w:after="0" w:line="360" w:lineRule="auto"/>
        <w:ind w:left="426" w:hanging="426"/>
        <w:contextualSpacing w:val="0"/>
        <w:jc w:val="left"/>
        <w:rPr>
          <w:rFonts w:ascii="Times New Roman" w:hAnsi="Times New Roman" w:cs="Times New Roman"/>
          <w:b/>
          <w:sz w:val="24"/>
          <w:szCs w:val="24"/>
        </w:rPr>
      </w:pPr>
      <w:r w:rsidRPr="00977347">
        <w:rPr>
          <w:rFonts w:ascii="Times New Roman" w:hAnsi="Times New Roman" w:cs="Times New Roman"/>
          <w:b/>
          <w:sz w:val="24"/>
          <w:szCs w:val="24"/>
        </w:rPr>
        <w:t>Student</w:t>
      </w:r>
      <w:r w:rsidRPr="00977347">
        <w:rPr>
          <w:rFonts w:ascii="Times New Roman" w:hAnsi="Times New Roman" w:cs="Times New Roman"/>
          <w:b/>
          <w:spacing w:val="-4"/>
          <w:sz w:val="24"/>
          <w:szCs w:val="24"/>
        </w:rPr>
        <w:t xml:space="preserve"> </w:t>
      </w:r>
      <w:r w:rsidRPr="00977347">
        <w:rPr>
          <w:rFonts w:ascii="Times New Roman" w:hAnsi="Times New Roman" w:cs="Times New Roman"/>
          <w:b/>
          <w:sz w:val="24"/>
          <w:szCs w:val="24"/>
        </w:rPr>
        <w:t>support</w:t>
      </w:r>
      <w:r w:rsidRPr="00977347">
        <w:rPr>
          <w:rFonts w:ascii="Times New Roman" w:hAnsi="Times New Roman" w:cs="Times New Roman"/>
          <w:b/>
          <w:spacing w:val="-3"/>
          <w:sz w:val="24"/>
          <w:szCs w:val="24"/>
        </w:rPr>
        <w:t xml:space="preserve"> </w:t>
      </w:r>
      <w:r w:rsidRPr="00977347">
        <w:rPr>
          <w:rFonts w:ascii="Times New Roman" w:hAnsi="Times New Roman" w:cs="Times New Roman"/>
          <w:b/>
          <w:sz w:val="24"/>
          <w:szCs w:val="24"/>
        </w:rPr>
        <w:t>service</w:t>
      </w:r>
      <w:r w:rsidRPr="00977347">
        <w:rPr>
          <w:rFonts w:ascii="Times New Roman" w:hAnsi="Times New Roman" w:cs="Times New Roman"/>
          <w:b/>
          <w:spacing w:val="-2"/>
          <w:sz w:val="24"/>
          <w:szCs w:val="24"/>
        </w:rPr>
        <w:t xml:space="preserve"> </w:t>
      </w:r>
      <w:r w:rsidRPr="00977347">
        <w:rPr>
          <w:rFonts w:ascii="Times New Roman" w:hAnsi="Times New Roman" w:cs="Times New Roman"/>
          <w:b/>
          <w:sz w:val="24"/>
          <w:szCs w:val="24"/>
        </w:rPr>
        <w:t>systems</w:t>
      </w:r>
    </w:p>
    <w:p w14:paraId="30E2E908" w14:textId="77777777" w:rsidR="00977347" w:rsidRPr="00977347" w:rsidRDefault="00977347" w:rsidP="005F400C">
      <w:pPr>
        <w:tabs>
          <w:tab w:val="left" w:pos="7513"/>
        </w:tabs>
        <w:spacing w:line="360" w:lineRule="auto"/>
        <w:ind w:left="426"/>
        <w:jc w:val="both"/>
        <w:rPr>
          <w:rFonts w:ascii="Times New Roman" w:hAnsi="Times New Roman" w:cs="Times New Roman"/>
          <w:sz w:val="24"/>
          <w:szCs w:val="24"/>
        </w:rPr>
      </w:pPr>
      <w:r w:rsidRPr="00977347">
        <w:rPr>
          <w:rFonts w:ascii="Times New Roman" w:hAnsi="Times New Roman" w:cs="Times New Roman"/>
          <w:sz w:val="24"/>
          <w:szCs w:val="24"/>
        </w:rPr>
        <w:t>The main goal of student support service systems is to promote independent or independent</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study. Study among distance learners in the absence of regular face-to-face teaching. All the time Educational support will be provided to students. Support will be available all the time in the</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following</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areas:</w:t>
      </w:r>
    </w:p>
    <w:p w14:paraId="0C12A8E6" w14:textId="77777777" w:rsidR="00977347" w:rsidRPr="00977347" w:rsidRDefault="00977347" w:rsidP="005F400C">
      <w:pPr>
        <w:pStyle w:val="ListParagraph"/>
        <w:widowControl w:val="0"/>
        <w:numPr>
          <w:ilvl w:val="0"/>
          <w:numId w:val="36"/>
        </w:numPr>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Information,</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tips</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advice</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about</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the</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programme.</w:t>
      </w:r>
    </w:p>
    <w:p w14:paraId="42E63158" w14:textId="77777777" w:rsidR="00977347" w:rsidRPr="00977347" w:rsidRDefault="00977347" w:rsidP="005F400C">
      <w:pPr>
        <w:pStyle w:val="ListParagraph"/>
        <w:widowControl w:val="0"/>
        <w:numPr>
          <w:ilvl w:val="0"/>
          <w:numId w:val="36"/>
        </w:numPr>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Advice</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before admission,</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during</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admission,</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after</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admission.</w:t>
      </w:r>
    </w:p>
    <w:p w14:paraId="13FFDE7E" w14:textId="77777777" w:rsidR="00977347" w:rsidRPr="00977347" w:rsidRDefault="00977347" w:rsidP="005F400C">
      <w:pPr>
        <w:pStyle w:val="ListParagraph"/>
        <w:widowControl w:val="0"/>
        <w:numPr>
          <w:ilvl w:val="0"/>
          <w:numId w:val="36"/>
        </w:numPr>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Introduction</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for</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new</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students.</w:t>
      </w:r>
    </w:p>
    <w:p w14:paraId="5A073794" w14:textId="77777777" w:rsidR="00977347" w:rsidRPr="00977347" w:rsidRDefault="00977347" w:rsidP="00977347">
      <w:pPr>
        <w:pStyle w:val="ListParagraph"/>
        <w:widowControl w:val="0"/>
        <w:numPr>
          <w:ilvl w:val="0"/>
          <w:numId w:val="36"/>
        </w:numPr>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lastRenderedPageBreak/>
        <w:t>Provide</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academic</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advising</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schedules</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practice</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schedules.</w:t>
      </w:r>
    </w:p>
    <w:p w14:paraId="61EBFE42" w14:textId="77777777" w:rsidR="00977347" w:rsidRPr="00977347" w:rsidRDefault="00977347" w:rsidP="00977347">
      <w:pPr>
        <w:pStyle w:val="ListParagraph"/>
        <w:widowControl w:val="0"/>
        <w:numPr>
          <w:ilvl w:val="0"/>
          <w:numId w:val="36"/>
        </w:numPr>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Evaluate</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students</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exchange</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feedback.</w:t>
      </w:r>
    </w:p>
    <w:p w14:paraId="35860D7B" w14:textId="77777777" w:rsidR="00977347" w:rsidRPr="00977347" w:rsidRDefault="00977347" w:rsidP="00977347">
      <w:pPr>
        <w:pStyle w:val="ListParagraph"/>
        <w:widowControl w:val="0"/>
        <w:numPr>
          <w:ilvl w:val="0"/>
          <w:numId w:val="36"/>
        </w:numPr>
        <w:autoSpaceDE w:val="0"/>
        <w:autoSpaceDN w:val="0"/>
        <w:spacing w:after="0" w:line="360" w:lineRule="auto"/>
        <w:ind w:left="426" w:right="1390"/>
        <w:contextualSpacing w:val="0"/>
        <w:rPr>
          <w:rFonts w:ascii="Times New Roman" w:hAnsi="Times New Roman" w:cs="Times New Roman"/>
          <w:b/>
          <w:sz w:val="24"/>
          <w:szCs w:val="24"/>
        </w:rPr>
      </w:pPr>
      <w:r w:rsidRPr="00977347">
        <w:rPr>
          <w:rFonts w:ascii="Times New Roman" w:hAnsi="Times New Roman" w:cs="Times New Roman"/>
          <w:sz w:val="24"/>
          <w:szCs w:val="24"/>
        </w:rPr>
        <w:t>Support</w:t>
      </w:r>
      <w:r w:rsidRPr="00977347">
        <w:rPr>
          <w:rFonts w:ascii="Times New Roman" w:hAnsi="Times New Roman" w:cs="Times New Roman"/>
          <w:spacing w:val="20"/>
          <w:sz w:val="24"/>
          <w:szCs w:val="24"/>
        </w:rPr>
        <w:t xml:space="preserve"> </w:t>
      </w:r>
      <w:r w:rsidRPr="00977347">
        <w:rPr>
          <w:rFonts w:ascii="Times New Roman" w:hAnsi="Times New Roman" w:cs="Times New Roman"/>
          <w:sz w:val="24"/>
          <w:szCs w:val="24"/>
        </w:rPr>
        <w:t>with</w:t>
      </w:r>
      <w:r w:rsidRPr="00977347">
        <w:rPr>
          <w:rFonts w:ascii="Times New Roman" w:hAnsi="Times New Roman" w:cs="Times New Roman"/>
          <w:spacing w:val="20"/>
          <w:sz w:val="24"/>
          <w:szCs w:val="24"/>
        </w:rPr>
        <w:t xml:space="preserve"> </w:t>
      </w:r>
      <w:r w:rsidRPr="00977347">
        <w:rPr>
          <w:rFonts w:ascii="Times New Roman" w:hAnsi="Times New Roman" w:cs="Times New Roman"/>
          <w:sz w:val="24"/>
          <w:szCs w:val="24"/>
        </w:rPr>
        <w:t>other</w:t>
      </w:r>
      <w:r w:rsidRPr="00977347">
        <w:rPr>
          <w:rFonts w:ascii="Times New Roman" w:hAnsi="Times New Roman" w:cs="Times New Roman"/>
          <w:spacing w:val="20"/>
          <w:sz w:val="24"/>
          <w:szCs w:val="24"/>
        </w:rPr>
        <w:t xml:space="preserve"> </w:t>
      </w:r>
      <w:r w:rsidRPr="00977347">
        <w:rPr>
          <w:rFonts w:ascii="Times New Roman" w:hAnsi="Times New Roman" w:cs="Times New Roman"/>
          <w:sz w:val="24"/>
          <w:szCs w:val="24"/>
        </w:rPr>
        <w:t>academic</w:t>
      </w:r>
      <w:r w:rsidRPr="00977347">
        <w:rPr>
          <w:rFonts w:ascii="Times New Roman" w:hAnsi="Times New Roman" w:cs="Times New Roman"/>
          <w:spacing w:val="21"/>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22"/>
          <w:sz w:val="24"/>
          <w:szCs w:val="24"/>
        </w:rPr>
        <w:t xml:space="preserve"> </w:t>
      </w:r>
      <w:r w:rsidRPr="00977347">
        <w:rPr>
          <w:rFonts w:ascii="Times New Roman" w:hAnsi="Times New Roman" w:cs="Times New Roman"/>
          <w:sz w:val="24"/>
          <w:szCs w:val="24"/>
        </w:rPr>
        <w:t>administrative</w:t>
      </w:r>
      <w:r w:rsidRPr="00977347">
        <w:rPr>
          <w:rFonts w:ascii="Times New Roman" w:hAnsi="Times New Roman" w:cs="Times New Roman"/>
          <w:spacing w:val="17"/>
          <w:sz w:val="24"/>
          <w:szCs w:val="24"/>
        </w:rPr>
        <w:t xml:space="preserve"> </w:t>
      </w:r>
      <w:r w:rsidRPr="00977347">
        <w:rPr>
          <w:rFonts w:ascii="Times New Roman" w:hAnsi="Times New Roman" w:cs="Times New Roman"/>
          <w:sz w:val="24"/>
          <w:szCs w:val="24"/>
        </w:rPr>
        <w:t>inquiries</w:t>
      </w:r>
      <w:r w:rsidRPr="00977347">
        <w:rPr>
          <w:rFonts w:ascii="Times New Roman" w:hAnsi="Times New Roman" w:cs="Times New Roman"/>
          <w:spacing w:val="20"/>
          <w:sz w:val="24"/>
          <w:szCs w:val="24"/>
        </w:rPr>
        <w:t xml:space="preserve"> </w:t>
      </w:r>
      <w:r w:rsidRPr="00977347">
        <w:rPr>
          <w:rFonts w:ascii="Times New Roman" w:hAnsi="Times New Roman" w:cs="Times New Roman"/>
          <w:sz w:val="24"/>
          <w:szCs w:val="24"/>
        </w:rPr>
        <w:t>such</w:t>
      </w:r>
      <w:r w:rsidRPr="00977347">
        <w:rPr>
          <w:rFonts w:ascii="Times New Roman" w:hAnsi="Times New Roman" w:cs="Times New Roman"/>
          <w:spacing w:val="17"/>
          <w:sz w:val="24"/>
          <w:szCs w:val="24"/>
        </w:rPr>
        <w:t xml:space="preserve"> </w:t>
      </w:r>
      <w:r w:rsidRPr="00977347">
        <w:rPr>
          <w:rFonts w:ascii="Times New Roman" w:hAnsi="Times New Roman" w:cs="Times New Roman"/>
          <w:sz w:val="24"/>
          <w:szCs w:val="24"/>
        </w:rPr>
        <w:t>as</w:t>
      </w:r>
      <w:r w:rsidRPr="00977347">
        <w:rPr>
          <w:rFonts w:ascii="Times New Roman" w:hAnsi="Times New Roman" w:cs="Times New Roman"/>
          <w:spacing w:val="20"/>
          <w:sz w:val="24"/>
          <w:szCs w:val="24"/>
        </w:rPr>
        <w:t xml:space="preserve"> </w:t>
      </w:r>
      <w:r w:rsidRPr="00977347">
        <w:rPr>
          <w:rFonts w:ascii="Times New Roman" w:hAnsi="Times New Roman" w:cs="Times New Roman"/>
          <w:sz w:val="24"/>
          <w:szCs w:val="24"/>
        </w:rPr>
        <w:t>registration</w:t>
      </w:r>
      <w:r w:rsidRPr="00977347">
        <w:rPr>
          <w:rFonts w:ascii="Times New Roman" w:hAnsi="Times New Roman" w:cs="Times New Roman"/>
          <w:spacing w:val="20"/>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57"/>
          <w:sz w:val="24"/>
          <w:szCs w:val="24"/>
        </w:rPr>
        <w:t xml:space="preserve"> </w:t>
      </w:r>
      <w:r w:rsidRPr="00977347">
        <w:rPr>
          <w:rFonts w:ascii="Times New Roman" w:hAnsi="Times New Roman" w:cs="Times New Roman"/>
          <w:sz w:val="24"/>
          <w:szCs w:val="24"/>
        </w:rPr>
        <w:t>examination</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Rating,</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comments,</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etc</w:t>
      </w:r>
      <w:r w:rsidRPr="00977347">
        <w:rPr>
          <w:rFonts w:ascii="Times New Roman" w:hAnsi="Times New Roman" w:cs="Times New Roman"/>
          <w:b/>
          <w:sz w:val="24"/>
          <w:szCs w:val="24"/>
        </w:rPr>
        <w:t>.</w:t>
      </w:r>
    </w:p>
    <w:p w14:paraId="72C009E9" w14:textId="77777777" w:rsidR="00977347" w:rsidRPr="00977347" w:rsidRDefault="00977347" w:rsidP="00977347">
      <w:pPr>
        <w:pStyle w:val="Heading2"/>
        <w:numPr>
          <w:ilvl w:val="0"/>
          <w:numId w:val="31"/>
        </w:numPr>
        <w:tabs>
          <w:tab w:val="left" w:pos="1326"/>
        </w:tabs>
        <w:spacing w:line="360" w:lineRule="auto"/>
        <w:ind w:left="993"/>
        <w:jc w:val="left"/>
        <w:rPr>
          <w:b w:val="0"/>
          <w:color w:val="000000" w:themeColor="text1"/>
        </w:rPr>
      </w:pPr>
      <w:r w:rsidRPr="00977347">
        <w:rPr>
          <w:b w:val="0"/>
          <w:color w:val="000000" w:themeColor="text1"/>
        </w:rPr>
        <w:t>Procedure</w:t>
      </w:r>
      <w:r w:rsidRPr="00977347">
        <w:rPr>
          <w:b w:val="0"/>
          <w:color w:val="000000" w:themeColor="text1"/>
          <w:spacing w:val="-4"/>
        </w:rPr>
        <w:t xml:space="preserve"> </w:t>
      </w:r>
      <w:r w:rsidRPr="00977347">
        <w:rPr>
          <w:b w:val="0"/>
          <w:color w:val="000000" w:themeColor="text1"/>
        </w:rPr>
        <w:t>for</w:t>
      </w:r>
      <w:r w:rsidRPr="00977347">
        <w:rPr>
          <w:b w:val="0"/>
          <w:color w:val="000000" w:themeColor="text1"/>
          <w:spacing w:val="-2"/>
        </w:rPr>
        <w:t xml:space="preserve"> </w:t>
      </w:r>
      <w:r w:rsidRPr="00977347">
        <w:rPr>
          <w:b w:val="0"/>
          <w:color w:val="000000" w:themeColor="text1"/>
        </w:rPr>
        <w:t>Admissions,</w:t>
      </w:r>
      <w:r w:rsidRPr="00977347">
        <w:rPr>
          <w:b w:val="0"/>
          <w:color w:val="000000" w:themeColor="text1"/>
          <w:spacing w:val="-2"/>
        </w:rPr>
        <w:t xml:space="preserve"> </w:t>
      </w:r>
      <w:r w:rsidRPr="00977347">
        <w:rPr>
          <w:b w:val="0"/>
          <w:color w:val="000000" w:themeColor="text1"/>
        </w:rPr>
        <w:t>Curriculum</w:t>
      </w:r>
      <w:r w:rsidRPr="00977347">
        <w:rPr>
          <w:b w:val="0"/>
          <w:color w:val="000000" w:themeColor="text1"/>
          <w:spacing w:val="-2"/>
        </w:rPr>
        <w:t xml:space="preserve"> </w:t>
      </w:r>
      <w:r w:rsidRPr="00977347">
        <w:rPr>
          <w:b w:val="0"/>
          <w:color w:val="000000" w:themeColor="text1"/>
        </w:rPr>
        <w:t>Transaction</w:t>
      </w:r>
      <w:r w:rsidRPr="00977347">
        <w:rPr>
          <w:b w:val="0"/>
          <w:color w:val="000000" w:themeColor="text1"/>
          <w:spacing w:val="-6"/>
        </w:rPr>
        <w:t xml:space="preserve"> </w:t>
      </w:r>
      <w:r w:rsidRPr="00977347">
        <w:rPr>
          <w:b w:val="0"/>
          <w:color w:val="000000" w:themeColor="text1"/>
        </w:rPr>
        <w:t>and</w:t>
      </w:r>
      <w:r w:rsidRPr="00977347">
        <w:rPr>
          <w:b w:val="0"/>
          <w:color w:val="000000" w:themeColor="text1"/>
          <w:spacing w:val="-3"/>
        </w:rPr>
        <w:t xml:space="preserve"> </w:t>
      </w:r>
      <w:r w:rsidRPr="00977347">
        <w:rPr>
          <w:b w:val="0"/>
          <w:color w:val="000000" w:themeColor="text1"/>
        </w:rPr>
        <w:t>Evaluation</w:t>
      </w:r>
    </w:p>
    <w:p w14:paraId="4C4934DE" w14:textId="77777777" w:rsidR="00977347" w:rsidRPr="00977347" w:rsidRDefault="00977347" w:rsidP="00977347">
      <w:pPr>
        <w:spacing w:line="360" w:lineRule="auto"/>
        <w:ind w:right="232"/>
        <w:jc w:val="both"/>
        <w:rPr>
          <w:rFonts w:ascii="Times New Roman" w:hAnsi="Times New Roman" w:cs="Times New Roman"/>
          <w:sz w:val="24"/>
          <w:szCs w:val="24"/>
        </w:rPr>
      </w:pPr>
      <w:r w:rsidRPr="00977347">
        <w:rPr>
          <w:rFonts w:ascii="Times New Roman" w:hAnsi="Times New Roman" w:cs="Times New Roman"/>
          <w:sz w:val="24"/>
          <w:szCs w:val="24"/>
        </w:rPr>
        <w:t>The purpose of online and distance education is to provide flexible learning opportunities to students to attain qualification, wherever learners are not able to attend the regular classroom teaching. The programme termed online mode for award of Degree.</w:t>
      </w:r>
    </w:p>
    <w:p w14:paraId="2F7E00FD" w14:textId="77777777" w:rsidR="00977347" w:rsidRPr="00977347" w:rsidRDefault="00977347" w:rsidP="00977347">
      <w:pPr>
        <w:pStyle w:val="Heading2"/>
        <w:keepNext/>
        <w:keepLines/>
        <w:numPr>
          <w:ilvl w:val="0"/>
          <w:numId w:val="38"/>
        </w:numPr>
        <w:spacing w:line="360" w:lineRule="auto"/>
        <w:ind w:left="284"/>
        <w:rPr>
          <w:color w:val="000000" w:themeColor="text1"/>
        </w:rPr>
      </w:pPr>
      <w:r w:rsidRPr="00977347">
        <w:rPr>
          <w:color w:val="000000" w:themeColor="text1"/>
        </w:rPr>
        <w:t>Procedure for Admission</w:t>
      </w:r>
    </w:p>
    <w:p w14:paraId="0FF8C9AC" w14:textId="5B7B39F3" w:rsidR="00977347" w:rsidRPr="00C05643" w:rsidRDefault="00C05643" w:rsidP="00977347">
      <w:pPr>
        <w:spacing w:line="360" w:lineRule="auto"/>
        <w:ind w:right="232"/>
        <w:jc w:val="both"/>
        <w:rPr>
          <w:rFonts w:ascii="Times New Roman" w:hAnsi="Times New Roman" w:cs="Times New Roman"/>
          <w:sz w:val="24"/>
          <w:szCs w:val="24"/>
        </w:rPr>
      </w:pPr>
      <w:r w:rsidRPr="00C05643">
        <w:rPr>
          <w:rFonts w:ascii="Times New Roman" w:hAnsi="Times New Roman" w:cs="Times New Roman"/>
        </w:rPr>
        <w:t xml:space="preserve">Passed 10+2 with Mathematics </w:t>
      </w:r>
      <w:r w:rsidR="00977347" w:rsidRPr="00C05643">
        <w:rPr>
          <w:rFonts w:ascii="Times New Roman" w:hAnsi="Times New Roman" w:cs="Times New Roman"/>
          <w:sz w:val="24"/>
          <w:szCs w:val="24"/>
        </w:rPr>
        <w:t>from recognized board</w:t>
      </w:r>
      <w:r w:rsidR="00BD4DDD">
        <w:rPr>
          <w:rFonts w:ascii="Times New Roman" w:hAnsi="Times New Roman" w:cs="Times New Roman"/>
          <w:sz w:val="24"/>
          <w:szCs w:val="24"/>
        </w:rPr>
        <w:t>.</w:t>
      </w:r>
    </w:p>
    <w:p w14:paraId="565D8434" w14:textId="77777777" w:rsidR="00977347" w:rsidRPr="00977347" w:rsidRDefault="00977347" w:rsidP="00977347">
      <w:pPr>
        <w:pStyle w:val="Heading2"/>
        <w:keepNext/>
        <w:keepLines/>
        <w:numPr>
          <w:ilvl w:val="0"/>
          <w:numId w:val="38"/>
        </w:numPr>
        <w:spacing w:line="360" w:lineRule="auto"/>
        <w:ind w:left="284"/>
        <w:rPr>
          <w:color w:val="000000" w:themeColor="text1"/>
        </w:rPr>
      </w:pPr>
      <w:r w:rsidRPr="00977347">
        <w:rPr>
          <w:color w:val="000000" w:themeColor="text1"/>
        </w:rPr>
        <w:t>Curriculum</w:t>
      </w:r>
      <w:r w:rsidRPr="00977347">
        <w:rPr>
          <w:color w:val="000000" w:themeColor="text1"/>
          <w:spacing w:val="-2"/>
        </w:rPr>
        <w:t xml:space="preserve"> </w:t>
      </w:r>
      <w:r w:rsidRPr="00977347">
        <w:rPr>
          <w:color w:val="000000" w:themeColor="text1"/>
        </w:rPr>
        <w:t>Transaction</w:t>
      </w:r>
      <w:r w:rsidRPr="00977347">
        <w:rPr>
          <w:color w:val="000000" w:themeColor="text1"/>
          <w:spacing w:val="-6"/>
        </w:rPr>
        <w:t xml:space="preserve"> </w:t>
      </w:r>
      <w:r w:rsidRPr="00977347">
        <w:rPr>
          <w:color w:val="000000" w:themeColor="text1"/>
        </w:rPr>
        <w:t>and</w:t>
      </w:r>
      <w:r w:rsidRPr="00977347">
        <w:rPr>
          <w:color w:val="000000" w:themeColor="text1"/>
          <w:spacing w:val="-1"/>
        </w:rPr>
        <w:t xml:space="preserve"> </w:t>
      </w:r>
      <w:r w:rsidRPr="00977347">
        <w:rPr>
          <w:color w:val="000000" w:themeColor="text1"/>
        </w:rPr>
        <w:t>Evaluation</w:t>
      </w:r>
    </w:p>
    <w:p w14:paraId="5CA5ABFC" w14:textId="77777777" w:rsidR="00977347" w:rsidRPr="00977347" w:rsidRDefault="00977347" w:rsidP="00977347">
      <w:pPr>
        <w:pStyle w:val="BodyText"/>
        <w:spacing w:line="360" w:lineRule="auto"/>
        <w:rPr>
          <w:sz w:val="24"/>
          <w:szCs w:val="24"/>
        </w:rPr>
      </w:pPr>
      <w:r w:rsidRPr="00977347">
        <w:rPr>
          <w:sz w:val="24"/>
          <w:szCs w:val="24"/>
        </w:rPr>
        <w:t>The</w:t>
      </w:r>
      <w:r w:rsidRPr="00977347">
        <w:rPr>
          <w:spacing w:val="-3"/>
          <w:sz w:val="24"/>
          <w:szCs w:val="24"/>
        </w:rPr>
        <w:t xml:space="preserve"> </w:t>
      </w:r>
      <w:r w:rsidRPr="00977347">
        <w:rPr>
          <w:sz w:val="24"/>
          <w:szCs w:val="24"/>
        </w:rPr>
        <w:t>marking</w:t>
      </w:r>
      <w:r w:rsidRPr="00977347">
        <w:rPr>
          <w:spacing w:val="-3"/>
          <w:sz w:val="24"/>
          <w:szCs w:val="24"/>
        </w:rPr>
        <w:t xml:space="preserve"> </w:t>
      </w:r>
      <w:r w:rsidRPr="00977347">
        <w:rPr>
          <w:sz w:val="24"/>
          <w:szCs w:val="24"/>
        </w:rPr>
        <w:t>is divided</w:t>
      </w:r>
      <w:r w:rsidRPr="00977347">
        <w:rPr>
          <w:spacing w:val="-3"/>
          <w:sz w:val="24"/>
          <w:szCs w:val="24"/>
        </w:rPr>
        <w:t xml:space="preserve"> </w:t>
      </w:r>
      <w:r w:rsidRPr="00977347">
        <w:rPr>
          <w:sz w:val="24"/>
          <w:szCs w:val="24"/>
        </w:rPr>
        <w:t>into</w:t>
      </w:r>
      <w:r w:rsidRPr="00977347">
        <w:rPr>
          <w:spacing w:val="-3"/>
          <w:sz w:val="24"/>
          <w:szCs w:val="24"/>
        </w:rPr>
        <w:t xml:space="preserve"> </w:t>
      </w:r>
      <w:r w:rsidRPr="00977347">
        <w:rPr>
          <w:sz w:val="24"/>
          <w:szCs w:val="24"/>
        </w:rPr>
        <w:t>two parts:</w:t>
      </w:r>
    </w:p>
    <w:p w14:paraId="5AC3CE5E" w14:textId="77777777" w:rsidR="00977347" w:rsidRPr="00977347" w:rsidRDefault="00977347" w:rsidP="00977347">
      <w:pPr>
        <w:pStyle w:val="ListParagraph"/>
        <w:widowControl w:val="0"/>
        <w:numPr>
          <w:ilvl w:val="0"/>
          <w:numId w:val="37"/>
        </w:numPr>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For</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continuous</w:t>
      </w:r>
      <w:r w:rsidRPr="00977347">
        <w:rPr>
          <w:rFonts w:ascii="Times New Roman" w:hAnsi="Times New Roman" w:cs="Times New Roman"/>
          <w:spacing w:val="-5"/>
          <w:sz w:val="24"/>
          <w:szCs w:val="24"/>
        </w:rPr>
        <w:t xml:space="preserve"> </w:t>
      </w:r>
      <w:r w:rsidRPr="00977347">
        <w:rPr>
          <w:rFonts w:ascii="Times New Roman" w:hAnsi="Times New Roman" w:cs="Times New Roman"/>
          <w:sz w:val="24"/>
          <w:szCs w:val="24"/>
        </w:rPr>
        <w:t>internal</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assessment</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(CIA)</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through</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projects</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and</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assignment writings,</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and</w:t>
      </w:r>
    </w:p>
    <w:p w14:paraId="24D0D49A" w14:textId="77777777" w:rsidR="00977347" w:rsidRPr="00977347" w:rsidRDefault="00977347" w:rsidP="00977347">
      <w:pPr>
        <w:pStyle w:val="ListParagraph"/>
        <w:widowControl w:val="0"/>
        <w:numPr>
          <w:ilvl w:val="0"/>
          <w:numId w:val="37"/>
        </w:numPr>
        <w:tabs>
          <w:tab w:val="left" w:pos="1480"/>
        </w:tabs>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For</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end</w:t>
      </w:r>
      <w:r w:rsidRPr="00977347">
        <w:rPr>
          <w:rFonts w:ascii="Times New Roman" w:hAnsi="Times New Roman" w:cs="Times New Roman"/>
          <w:spacing w:val="-5"/>
          <w:sz w:val="24"/>
          <w:szCs w:val="24"/>
        </w:rPr>
        <w:t xml:space="preserve"> </w:t>
      </w:r>
      <w:r w:rsidRPr="00977347">
        <w:rPr>
          <w:rFonts w:ascii="Times New Roman" w:hAnsi="Times New Roman" w:cs="Times New Roman"/>
          <w:sz w:val="24"/>
          <w:szCs w:val="24"/>
        </w:rPr>
        <w:t>semester</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evaluation</w:t>
      </w:r>
      <w:r w:rsidRPr="00977347">
        <w:rPr>
          <w:rFonts w:ascii="Times New Roman" w:hAnsi="Times New Roman" w:cs="Times New Roman"/>
          <w:spacing w:val="-5"/>
          <w:sz w:val="24"/>
          <w:szCs w:val="24"/>
        </w:rPr>
        <w:t xml:space="preserve"> </w:t>
      </w:r>
      <w:r w:rsidRPr="00977347">
        <w:rPr>
          <w:rFonts w:ascii="Times New Roman" w:hAnsi="Times New Roman" w:cs="Times New Roman"/>
          <w:sz w:val="24"/>
          <w:szCs w:val="24"/>
        </w:rPr>
        <w:t>through</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offline</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examination.</w:t>
      </w:r>
    </w:p>
    <w:p w14:paraId="7A78D35C" w14:textId="77777777" w:rsidR="00977347" w:rsidRPr="00977347" w:rsidRDefault="00977347" w:rsidP="00977347">
      <w:pPr>
        <w:pStyle w:val="ListParagraph"/>
        <w:widowControl w:val="0"/>
        <w:numPr>
          <w:ilvl w:val="0"/>
          <w:numId w:val="31"/>
        </w:numPr>
        <w:autoSpaceDE w:val="0"/>
        <w:autoSpaceDN w:val="0"/>
        <w:spacing w:after="0" w:line="360" w:lineRule="auto"/>
        <w:ind w:left="851" w:right="232"/>
        <w:contextualSpacing w:val="0"/>
        <w:jc w:val="both"/>
        <w:rPr>
          <w:rFonts w:ascii="Times New Roman" w:hAnsi="Times New Roman" w:cs="Times New Roman"/>
          <w:b/>
          <w:sz w:val="24"/>
          <w:szCs w:val="24"/>
        </w:rPr>
      </w:pPr>
      <w:r w:rsidRPr="00977347">
        <w:rPr>
          <w:rFonts w:ascii="Times New Roman" w:hAnsi="Times New Roman" w:cs="Times New Roman"/>
          <w:b/>
          <w:sz w:val="24"/>
          <w:szCs w:val="24"/>
        </w:rPr>
        <w:t>Library Resources:</w:t>
      </w:r>
    </w:p>
    <w:p w14:paraId="08517234" w14:textId="77777777" w:rsidR="00977347" w:rsidRPr="00977347" w:rsidRDefault="00977347" w:rsidP="00977347">
      <w:pPr>
        <w:spacing w:line="360" w:lineRule="auto"/>
        <w:ind w:left="-23" w:right="232"/>
        <w:jc w:val="both"/>
        <w:rPr>
          <w:rFonts w:ascii="Times New Roman" w:hAnsi="Times New Roman" w:cs="Times New Roman"/>
          <w:b/>
          <w:sz w:val="26"/>
          <w:szCs w:val="24"/>
        </w:rPr>
      </w:pPr>
      <w:r w:rsidRPr="00977347">
        <w:rPr>
          <w:rFonts w:ascii="Times New Roman" w:hAnsi="Times New Roman" w:cs="Times New Roman"/>
          <w:color w:val="3A3831"/>
          <w:sz w:val="24"/>
        </w:rPr>
        <w:t>Online Study Material and its availability is one most identified concern for the students to have</w:t>
      </w:r>
      <w:r w:rsidRPr="00977347">
        <w:rPr>
          <w:rFonts w:ascii="Times New Roman" w:hAnsi="Times New Roman" w:cs="Times New Roman"/>
          <w:color w:val="3A3831"/>
          <w:spacing w:val="1"/>
          <w:sz w:val="24"/>
        </w:rPr>
        <w:t xml:space="preserve"> </w:t>
      </w:r>
      <w:r w:rsidRPr="00977347">
        <w:rPr>
          <w:rFonts w:ascii="Times New Roman" w:hAnsi="Times New Roman" w:cs="Times New Roman"/>
          <w:color w:val="3A3831"/>
          <w:sz w:val="24"/>
        </w:rPr>
        <w:t>access to online course material and resources.</w:t>
      </w:r>
    </w:p>
    <w:p w14:paraId="3796D915" w14:textId="77777777" w:rsidR="00977347" w:rsidRPr="00977347" w:rsidRDefault="00977347" w:rsidP="00977347">
      <w:pPr>
        <w:pStyle w:val="ListParagraph"/>
        <w:widowControl w:val="0"/>
        <w:numPr>
          <w:ilvl w:val="0"/>
          <w:numId w:val="31"/>
        </w:numPr>
        <w:autoSpaceDE w:val="0"/>
        <w:autoSpaceDN w:val="0"/>
        <w:spacing w:after="0" w:line="360" w:lineRule="auto"/>
        <w:ind w:left="851" w:right="232"/>
        <w:contextualSpacing w:val="0"/>
        <w:jc w:val="both"/>
        <w:rPr>
          <w:rFonts w:ascii="Times New Roman" w:hAnsi="Times New Roman" w:cs="Times New Roman"/>
          <w:b/>
          <w:sz w:val="24"/>
          <w:szCs w:val="24"/>
        </w:rPr>
      </w:pPr>
      <w:r w:rsidRPr="00977347">
        <w:rPr>
          <w:rFonts w:ascii="Times New Roman" w:hAnsi="Times New Roman" w:cs="Times New Roman"/>
          <w:b/>
          <w:sz w:val="24"/>
          <w:szCs w:val="24"/>
        </w:rPr>
        <w:t>Cost</w:t>
      </w:r>
      <w:r w:rsidRPr="00977347">
        <w:rPr>
          <w:rFonts w:ascii="Times New Roman" w:hAnsi="Times New Roman" w:cs="Times New Roman"/>
          <w:b/>
          <w:spacing w:val="-3"/>
          <w:sz w:val="24"/>
          <w:szCs w:val="24"/>
        </w:rPr>
        <w:t xml:space="preserve"> </w:t>
      </w:r>
      <w:r w:rsidRPr="00977347">
        <w:rPr>
          <w:rFonts w:ascii="Times New Roman" w:hAnsi="Times New Roman" w:cs="Times New Roman"/>
          <w:b/>
          <w:sz w:val="24"/>
          <w:szCs w:val="24"/>
        </w:rPr>
        <w:t>estimate</w:t>
      </w:r>
      <w:r w:rsidRPr="00977347">
        <w:rPr>
          <w:rFonts w:ascii="Times New Roman" w:hAnsi="Times New Roman" w:cs="Times New Roman"/>
          <w:b/>
          <w:spacing w:val="-2"/>
          <w:sz w:val="24"/>
          <w:szCs w:val="24"/>
        </w:rPr>
        <w:t xml:space="preserve"> </w:t>
      </w:r>
      <w:r w:rsidRPr="00977347">
        <w:rPr>
          <w:rFonts w:ascii="Times New Roman" w:hAnsi="Times New Roman" w:cs="Times New Roman"/>
          <w:b/>
          <w:sz w:val="24"/>
          <w:szCs w:val="24"/>
        </w:rPr>
        <w:t>of</w:t>
      </w:r>
      <w:r w:rsidRPr="00977347">
        <w:rPr>
          <w:rFonts w:ascii="Times New Roman" w:hAnsi="Times New Roman" w:cs="Times New Roman"/>
          <w:b/>
          <w:spacing w:val="-2"/>
          <w:sz w:val="24"/>
          <w:szCs w:val="24"/>
        </w:rPr>
        <w:t xml:space="preserve"> </w:t>
      </w:r>
      <w:r w:rsidRPr="00977347">
        <w:rPr>
          <w:rFonts w:ascii="Times New Roman" w:hAnsi="Times New Roman" w:cs="Times New Roman"/>
          <w:b/>
          <w:sz w:val="24"/>
          <w:szCs w:val="24"/>
        </w:rPr>
        <w:t>the</w:t>
      </w:r>
      <w:r w:rsidRPr="00977347">
        <w:rPr>
          <w:rFonts w:ascii="Times New Roman" w:hAnsi="Times New Roman" w:cs="Times New Roman"/>
          <w:b/>
          <w:spacing w:val="-1"/>
          <w:sz w:val="24"/>
          <w:szCs w:val="24"/>
        </w:rPr>
        <w:t xml:space="preserve"> </w:t>
      </w:r>
      <w:r w:rsidRPr="00977347">
        <w:rPr>
          <w:rFonts w:ascii="Times New Roman" w:hAnsi="Times New Roman" w:cs="Times New Roman"/>
          <w:b/>
          <w:sz w:val="24"/>
          <w:szCs w:val="24"/>
        </w:rPr>
        <w:t>program</w:t>
      </w:r>
      <w:r w:rsidRPr="00977347">
        <w:rPr>
          <w:rFonts w:ascii="Times New Roman" w:hAnsi="Times New Roman" w:cs="Times New Roman"/>
          <w:b/>
          <w:spacing w:val="-1"/>
          <w:sz w:val="24"/>
          <w:szCs w:val="24"/>
        </w:rPr>
        <w:t xml:space="preserve"> </w:t>
      </w:r>
      <w:r w:rsidRPr="00977347">
        <w:rPr>
          <w:rFonts w:ascii="Times New Roman" w:hAnsi="Times New Roman" w:cs="Times New Roman"/>
          <w:b/>
          <w:sz w:val="24"/>
          <w:szCs w:val="24"/>
        </w:rPr>
        <w:t>and</w:t>
      </w:r>
      <w:r w:rsidRPr="00977347">
        <w:rPr>
          <w:rFonts w:ascii="Times New Roman" w:hAnsi="Times New Roman" w:cs="Times New Roman"/>
          <w:b/>
          <w:spacing w:val="-5"/>
          <w:sz w:val="24"/>
          <w:szCs w:val="24"/>
        </w:rPr>
        <w:t xml:space="preserve"> </w:t>
      </w:r>
      <w:r w:rsidRPr="00977347">
        <w:rPr>
          <w:rFonts w:ascii="Times New Roman" w:hAnsi="Times New Roman" w:cs="Times New Roman"/>
          <w:b/>
          <w:sz w:val="24"/>
          <w:szCs w:val="24"/>
        </w:rPr>
        <w:t>the</w:t>
      </w:r>
      <w:r w:rsidRPr="00977347">
        <w:rPr>
          <w:rFonts w:ascii="Times New Roman" w:hAnsi="Times New Roman" w:cs="Times New Roman"/>
          <w:b/>
          <w:spacing w:val="-1"/>
          <w:sz w:val="24"/>
          <w:szCs w:val="24"/>
        </w:rPr>
        <w:t xml:space="preserve"> </w:t>
      </w:r>
      <w:r w:rsidRPr="00977347">
        <w:rPr>
          <w:rFonts w:ascii="Times New Roman" w:hAnsi="Times New Roman" w:cs="Times New Roman"/>
          <w:b/>
          <w:sz w:val="24"/>
          <w:szCs w:val="24"/>
        </w:rPr>
        <w:t>provisions</w:t>
      </w:r>
    </w:p>
    <w:p w14:paraId="3112CA34" w14:textId="0EAF7377" w:rsidR="00977347" w:rsidRPr="00977347" w:rsidRDefault="00977347" w:rsidP="00977347">
      <w:pPr>
        <w:spacing w:line="360" w:lineRule="auto"/>
        <w:ind w:right="232"/>
        <w:jc w:val="both"/>
        <w:rPr>
          <w:rFonts w:ascii="Times New Roman" w:hAnsi="Times New Roman" w:cs="Times New Roman"/>
          <w:sz w:val="24"/>
          <w:szCs w:val="24"/>
        </w:rPr>
      </w:pPr>
      <w:r w:rsidRPr="00977347">
        <w:rPr>
          <w:rFonts w:ascii="Times New Roman" w:hAnsi="Times New Roman" w:cs="Times New Roman"/>
          <w:sz w:val="24"/>
          <w:szCs w:val="24"/>
        </w:rPr>
        <w:t>Suggested</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Fee</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for</w:t>
      </w:r>
      <w:r w:rsidRPr="00977347">
        <w:rPr>
          <w:rFonts w:ascii="Times New Roman" w:hAnsi="Times New Roman" w:cs="Times New Roman"/>
          <w:spacing w:val="1"/>
          <w:sz w:val="24"/>
          <w:szCs w:val="24"/>
        </w:rPr>
        <w:t xml:space="preserve"> </w:t>
      </w:r>
      <w:r w:rsidR="008A3796">
        <w:rPr>
          <w:rFonts w:ascii="Times New Roman" w:hAnsi="Times New Roman" w:cs="Times New Roman"/>
          <w:sz w:val="24"/>
          <w:szCs w:val="24"/>
        </w:rPr>
        <w:t>BC</w:t>
      </w:r>
      <w:r w:rsidRPr="00977347">
        <w:rPr>
          <w:rFonts w:ascii="Times New Roman" w:hAnsi="Times New Roman" w:cs="Times New Roman"/>
          <w:sz w:val="24"/>
          <w:szCs w:val="24"/>
        </w:rPr>
        <w:t>A</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program</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is</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as</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per</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the</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CSJM</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University norms.</w:t>
      </w:r>
    </w:p>
    <w:p w14:paraId="38E402FC" w14:textId="77777777" w:rsidR="00977347" w:rsidRPr="00977347" w:rsidRDefault="00977347" w:rsidP="00977347">
      <w:pPr>
        <w:pStyle w:val="ListParagraph"/>
        <w:widowControl w:val="0"/>
        <w:numPr>
          <w:ilvl w:val="0"/>
          <w:numId w:val="31"/>
        </w:numPr>
        <w:autoSpaceDE w:val="0"/>
        <w:autoSpaceDN w:val="0"/>
        <w:spacing w:after="0" w:line="360" w:lineRule="auto"/>
        <w:ind w:left="851" w:right="232"/>
        <w:contextualSpacing w:val="0"/>
        <w:jc w:val="both"/>
        <w:rPr>
          <w:rFonts w:ascii="Times New Roman" w:hAnsi="Times New Roman" w:cs="Times New Roman"/>
          <w:b/>
          <w:sz w:val="24"/>
          <w:szCs w:val="24"/>
        </w:rPr>
      </w:pPr>
      <w:r w:rsidRPr="00977347">
        <w:rPr>
          <w:rFonts w:ascii="Times New Roman" w:hAnsi="Times New Roman" w:cs="Times New Roman"/>
          <w:b/>
          <w:sz w:val="24"/>
          <w:szCs w:val="24"/>
        </w:rPr>
        <w:t>Quality Assurance Mechanism and Programme Learning Outcomes:</w:t>
      </w:r>
    </w:p>
    <w:p w14:paraId="1E534C13" w14:textId="77777777" w:rsidR="00977347" w:rsidRPr="00977347" w:rsidRDefault="00977347" w:rsidP="00977347">
      <w:pPr>
        <w:pStyle w:val="ListParagraph"/>
        <w:widowControl w:val="0"/>
        <w:numPr>
          <w:ilvl w:val="0"/>
          <w:numId w:val="40"/>
        </w:numPr>
        <w:autoSpaceDE w:val="0"/>
        <w:autoSpaceDN w:val="0"/>
        <w:spacing w:after="0" w:line="360" w:lineRule="auto"/>
        <w:ind w:left="284" w:right="232"/>
        <w:contextualSpacing w:val="0"/>
        <w:jc w:val="both"/>
        <w:rPr>
          <w:rFonts w:ascii="Times New Roman" w:hAnsi="Times New Roman" w:cs="Times New Roman"/>
          <w:b/>
          <w:sz w:val="24"/>
          <w:szCs w:val="24"/>
        </w:rPr>
      </w:pPr>
      <w:r w:rsidRPr="00977347">
        <w:rPr>
          <w:rFonts w:ascii="Times New Roman" w:hAnsi="Times New Roman" w:cs="Times New Roman"/>
          <w:b/>
          <w:sz w:val="24"/>
          <w:szCs w:val="24"/>
        </w:rPr>
        <w:t>Quality Assurance Mechanism:</w:t>
      </w:r>
    </w:p>
    <w:p w14:paraId="7C9A3629" w14:textId="193D6F63" w:rsidR="00977347" w:rsidRPr="00977347" w:rsidRDefault="00977347" w:rsidP="00977347">
      <w:pPr>
        <w:pStyle w:val="BodyText"/>
        <w:spacing w:line="360" w:lineRule="auto"/>
        <w:rPr>
          <w:sz w:val="24"/>
          <w:szCs w:val="24"/>
        </w:rPr>
      </w:pPr>
      <w:r w:rsidRPr="00977347">
        <w:rPr>
          <w:sz w:val="24"/>
          <w:szCs w:val="24"/>
        </w:rPr>
        <w:t>The</w:t>
      </w:r>
      <w:r w:rsidRPr="00977347">
        <w:rPr>
          <w:spacing w:val="-5"/>
          <w:sz w:val="24"/>
          <w:szCs w:val="24"/>
        </w:rPr>
        <w:t xml:space="preserve"> </w:t>
      </w:r>
      <w:r w:rsidRPr="00977347">
        <w:rPr>
          <w:sz w:val="24"/>
          <w:szCs w:val="24"/>
        </w:rPr>
        <w:t>online</w:t>
      </w:r>
      <w:r w:rsidRPr="00977347">
        <w:rPr>
          <w:spacing w:val="-4"/>
          <w:sz w:val="24"/>
          <w:szCs w:val="24"/>
        </w:rPr>
        <w:t xml:space="preserve"> </w:t>
      </w:r>
      <w:r w:rsidR="008A3796">
        <w:rPr>
          <w:sz w:val="24"/>
          <w:szCs w:val="24"/>
        </w:rPr>
        <w:t>and distance BC</w:t>
      </w:r>
      <w:r w:rsidRPr="00977347">
        <w:rPr>
          <w:sz w:val="24"/>
          <w:szCs w:val="24"/>
        </w:rPr>
        <w:t>A</w:t>
      </w:r>
      <w:r w:rsidRPr="00977347">
        <w:rPr>
          <w:spacing w:val="-4"/>
          <w:sz w:val="24"/>
          <w:szCs w:val="24"/>
        </w:rPr>
        <w:t xml:space="preserve"> </w:t>
      </w:r>
      <w:r w:rsidRPr="00977347">
        <w:rPr>
          <w:sz w:val="24"/>
          <w:szCs w:val="24"/>
        </w:rPr>
        <w:t>program</w:t>
      </w:r>
      <w:r w:rsidRPr="00977347">
        <w:rPr>
          <w:spacing w:val="-5"/>
          <w:sz w:val="24"/>
          <w:szCs w:val="24"/>
        </w:rPr>
        <w:t xml:space="preserve"> </w:t>
      </w:r>
      <w:r w:rsidRPr="00977347">
        <w:rPr>
          <w:sz w:val="24"/>
          <w:szCs w:val="24"/>
        </w:rPr>
        <w:t>is</w:t>
      </w:r>
      <w:r w:rsidRPr="00977347">
        <w:rPr>
          <w:spacing w:val="1"/>
          <w:sz w:val="24"/>
          <w:szCs w:val="24"/>
        </w:rPr>
        <w:t xml:space="preserve"> </w:t>
      </w:r>
      <w:r w:rsidRPr="00977347">
        <w:rPr>
          <w:sz w:val="24"/>
          <w:szCs w:val="24"/>
        </w:rPr>
        <w:t>agreed</w:t>
      </w:r>
      <w:r w:rsidRPr="00977347">
        <w:rPr>
          <w:spacing w:val="-1"/>
          <w:sz w:val="24"/>
          <w:szCs w:val="24"/>
        </w:rPr>
        <w:t xml:space="preserve"> </w:t>
      </w:r>
      <w:r w:rsidRPr="00977347">
        <w:rPr>
          <w:sz w:val="24"/>
          <w:szCs w:val="24"/>
        </w:rPr>
        <w:t>to</w:t>
      </w:r>
      <w:r w:rsidRPr="00977347">
        <w:rPr>
          <w:spacing w:val="-4"/>
          <w:sz w:val="24"/>
          <w:szCs w:val="24"/>
        </w:rPr>
        <w:t xml:space="preserve"> </w:t>
      </w:r>
      <w:r w:rsidRPr="00977347">
        <w:rPr>
          <w:sz w:val="24"/>
          <w:szCs w:val="24"/>
        </w:rPr>
        <w:t>the</w:t>
      </w:r>
      <w:r w:rsidRPr="00977347">
        <w:rPr>
          <w:spacing w:val="-4"/>
          <w:sz w:val="24"/>
          <w:szCs w:val="24"/>
        </w:rPr>
        <w:t xml:space="preserve"> </w:t>
      </w:r>
      <w:r w:rsidRPr="00977347">
        <w:rPr>
          <w:sz w:val="24"/>
          <w:szCs w:val="24"/>
        </w:rPr>
        <w:t>latest</w:t>
      </w:r>
      <w:r w:rsidRPr="00977347">
        <w:rPr>
          <w:spacing w:val="1"/>
          <w:sz w:val="24"/>
          <w:szCs w:val="24"/>
        </w:rPr>
        <w:t xml:space="preserve"> </w:t>
      </w:r>
      <w:r w:rsidRPr="00977347">
        <w:rPr>
          <w:sz w:val="24"/>
          <w:szCs w:val="24"/>
        </w:rPr>
        <w:t>pedagogies</w:t>
      </w:r>
      <w:r w:rsidRPr="00977347">
        <w:rPr>
          <w:spacing w:val="-1"/>
          <w:sz w:val="24"/>
          <w:szCs w:val="24"/>
        </w:rPr>
        <w:t xml:space="preserve"> </w:t>
      </w:r>
      <w:r w:rsidRPr="00977347">
        <w:rPr>
          <w:sz w:val="24"/>
          <w:szCs w:val="24"/>
        </w:rPr>
        <w:t>and</w:t>
      </w:r>
      <w:r w:rsidRPr="00977347">
        <w:rPr>
          <w:spacing w:val="-1"/>
          <w:sz w:val="24"/>
          <w:szCs w:val="24"/>
        </w:rPr>
        <w:t xml:space="preserve"> </w:t>
      </w:r>
      <w:r w:rsidRPr="00977347">
        <w:rPr>
          <w:sz w:val="24"/>
          <w:szCs w:val="24"/>
        </w:rPr>
        <w:t>prepares</w:t>
      </w:r>
      <w:r w:rsidRPr="00977347">
        <w:rPr>
          <w:spacing w:val="1"/>
          <w:sz w:val="24"/>
          <w:szCs w:val="24"/>
        </w:rPr>
        <w:t xml:space="preserve"> </w:t>
      </w:r>
      <w:r w:rsidRPr="00977347">
        <w:rPr>
          <w:sz w:val="24"/>
          <w:szCs w:val="24"/>
        </w:rPr>
        <w:t>you</w:t>
      </w:r>
      <w:r w:rsidRPr="00977347">
        <w:rPr>
          <w:spacing w:val="-1"/>
          <w:sz w:val="24"/>
          <w:szCs w:val="24"/>
        </w:rPr>
        <w:t xml:space="preserve"> </w:t>
      </w:r>
      <w:r w:rsidRPr="00977347">
        <w:rPr>
          <w:sz w:val="24"/>
          <w:szCs w:val="24"/>
        </w:rPr>
        <w:t>for</w:t>
      </w:r>
      <w:r w:rsidRPr="00977347">
        <w:rPr>
          <w:spacing w:val="-1"/>
          <w:sz w:val="24"/>
          <w:szCs w:val="24"/>
        </w:rPr>
        <w:t xml:space="preserve"> </w:t>
      </w:r>
      <w:r w:rsidRPr="00977347">
        <w:rPr>
          <w:sz w:val="24"/>
          <w:szCs w:val="24"/>
        </w:rPr>
        <w:t>many contours</w:t>
      </w:r>
      <w:r w:rsidRPr="00977347">
        <w:rPr>
          <w:spacing w:val="-1"/>
          <w:sz w:val="24"/>
          <w:szCs w:val="24"/>
        </w:rPr>
        <w:t xml:space="preserve"> </w:t>
      </w:r>
      <w:r w:rsidRPr="00977347">
        <w:rPr>
          <w:sz w:val="24"/>
          <w:szCs w:val="24"/>
        </w:rPr>
        <w:t>your</w:t>
      </w:r>
      <w:r w:rsidRPr="00977347">
        <w:rPr>
          <w:spacing w:val="-1"/>
          <w:sz w:val="24"/>
          <w:szCs w:val="24"/>
        </w:rPr>
        <w:t xml:space="preserve"> </w:t>
      </w:r>
      <w:r w:rsidRPr="00977347">
        <w:rPr>
          <w:sz w:val="24"/>
          <w:szCs w:val="24"/>
        </w:rPr>
        <w:t>professional</w:t>
      </w:r>
      <w:r w:rsidRPr="00977347">
        <w:rPr>
          <w:spacing w:val="-3"/>
          <w:sz w:val="24"/>
          <w:szCs w:val="24"/>
        </w:rPr>
        <w:t xml:space="preserve"> </w:t>
      </w:r>
      <w:r w:rsidRPr="00977347">
        <w:rPr>
          <w:sz w:val="24"/>
          <w:szCs w:val="24"/>
        </w:rPr>
        <w:t>life might take.</w:t>
      </w:r>
    </w:p>
    <w:p w14:paraId="431CCB1D" w14:textId="77777777" w:rsidR="00977347" w:rsidRPr="00977347" w:rsidRDefault="00977347" w:rsidP="00977347">
      <w:pPr>
        <w:pStyle w:val="ListParagraph"/>
        <w:tabs>
          <w:tab w:val="left" w:pos="426"/>
        </w:tabs>
        <w:spacing w:line="360" w:lineRule="auto"/>
        <w:ind w:left="0"/>
        <w:rPr>
          <w:rFonts w:ascii="Times New Roman" w:hAnsi="Times New Roman" w:cs="Times New Roman"/>
          <w:sz w:val="24"/>
          <w:szCs w:val="24"/>
        </w:rPr>
      </w:pPr>
      <w:r w:rsidRPr="00977347">
        <w:rPr>
          <w:rFonts w:ascii="Times New Roman" w:hAnsi="Times New Roman" w:cs="Times New Roman"/>
          <w:sz w:val="24"/>
          <w:szCs w:val="24"/>
        </w:rPr>
        <w:t>The</w:t>
      </w:r>
      <w:r w:rsidRPr="00977347">
        <w:rPr>
          <w:rFonts w:ascii="Times New Roman" w:hAnsi="Times New Roman" w:cs="Times New Roman"/>
          <w:spacing w:val="-5"/>
          <w:sz w:val="24"/>
          <w:szCs w:val="24"/>
        </w:rPr>
        <w:t xml:space="preserve"> </w:t>
      </w:r>
      <w:r w:rsidRPr="00977347">
        <w:rPr>
          <w:rFonts w:ascii="Times New Roman" w:hAnsi="Times New Roman" w:cs="Times New Roman"/>
          <w:sz w:val="24"/>
          <w:szCs w:val="24"/>
        </w:rPr>
        <w:t>key</w:t>
      </w:r>
      <w:r w:rsidRPr="00977347">
        <w:rPr>
          <w:rFonts w:ascii="Times New Roman" w:hAnsi="Times New Roman" w:cs="Times New Roman"/>
          <w:spacing w:val="-5"/>
          <w:sz w:val="24"/>
          <w:szCs w:val="24"/>
        </w:rPr>
        <w:t xml:space="preserve"> </w:t>
      </w:r>
      <w:r w:rsidRPr="00977347">
        <w:rPr>
          <w:rFonts w:ascii="Times New Roman" w:hAnsi="Times New Roman" w:cs="Times New Roman"/>
          <w:sz w:val="24"/>
          <w:szCs w:val="24"/>
        </w:rPr>
        <w:t>points</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which</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make</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our</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offered</w:t>
      </w:r>
      <w:r w:rsidRPr="00977347">
        <w:rPr>
          <w:rFonts w:ascii="Times New Roman" w:hAnsi="Times New Roman" w:cs="Times New Roman"/>
          <w:spacing w:val="-5"/>
          <w:sz w:val="24"/>
          <w:szCs w:val="24"/>
        </w:rPr>
        <w:t xml:space="preserve"> </w:t>
      </w:r>
      <w:r w:rsidRPr="00977347">
        <w:rPr>
          <w:rFonts w:ascii="Times New Roman" w:hAnsi="Times New Roman" w:cs="Times New Roman"/>
          <w:sz w:val="24"/>
          <w:szCs w:val="24"/>
        </w:rPr>
        <w:t>programme</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much</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better</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in</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terms</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evaluation</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criteria:</w:t>
      </w:r>
    </w:p>
    <w:p w14:paraId="42A8FA11" w14:textId="77777777" w:rsidR="00977347" w:rsidRPr="00977347" w:rsidRDefault="00977347" w:rsidP="00977347">
      <w:pPr>
        <w:pStyle w:val="ListParagraph"/>
        <w:widowControl w:val="0"/>
        <w:numPr>
          <w:ilvl w:val="0"/>
          <w:numId w:val="39"/>
        </w:numPr>
        <w:tabs>
          <w:tab w:val="left" w:pos="426"/>
        </w:tabs>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The</w:t>
      </w:r>
      <w:r w:rsidRPr="00977347">
        <w:rPr>
          <w:rFonts w:ascii="Times New Roman" w:hAnsi="Times New Roman" w:cs="Times New Roman"/>
          <w:spacing w:val="-5"/>
          <w:sz w:val="24"/>
          <w:szCs w:val="24"/>
        </w:rPr>
        <w:t xml:space="preserve"> </w:t>
      </w:r>
      <w:r w:rsidRPr="00977347">
        <w:rPr>
          <w:rFonts w:ascii="Times New Roman" w:hAnsi="Times New Roman" w:cs="Times New Roman"/>
          <w:sz w:val="24"/>
          <w:szCs w:val="24"/>
        </w:rPr>
        <w:t>programme</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is</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being</w:t>
      </w:r>
      <w:r w:rsidRPr="00977347">
        <w:rPr>
          <w:rFonts w:ascii="Times New Roman" w:hAnsi="Times New Roman" w:cs="Times New Roman"/>
          <w:spacing w:val="-5"/>
          <w:sz w:val="24"/>
          <w:szCs w:val="24"/>
        </w:rPr>
        <w:t xml:space="preserve"> </w:t>
      </w:r>
      <w:r w:rsidRPr="00977347">
        <w:rPr>
          <w:rFonts w:ascii="Times New Roman" w:hAnsi="Times New Roman" w:cs="Times New Roman"/>
          <w:sz w:val="24"/>
          <w:szCs w:val="24"/>
        </w:rPr>
        <w:t>offered</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by</w:t>
      </w:r>
      <w:r w:rsidRPr="00977347">
        <w:rPr>
          <w:rFonts w:ascii="Times New Roman" w:hAnsi="Times New Roman" w:cs="Times New Roman"/>
          <w:spacing w:val="-5"/>
          <w:sz w:val="24"/>
          <w:szCs w:val="24"/>
        </w:rPr>
        <w:t xml:space="preserve"> </w:t>
      </w:r>
      <w:r w:rsidRPr="00977347">
        <w:rPr>
          <w:rFonts w:ascii="Times New Roman" w:hAnsi="Times New Roman" w:cs="Times New Roman"/>
          <w:sz w:val="24"/>
          <w:szCs w:val="24"/>
        </w:rPr>
        <w:t>NAAC</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A++</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ranked</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Chhatrapati</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shahu</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Ji Maharaj</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University,</w:t>
      </w:r>
      <w:r w:rsidRPr="00977347">
        <w:rPr>
          <w:rFonts w:ascii="Times New Roman" w:hAnsi="Times New Roman" w:cs="Times New Roman"/>
          <w:spacing w:val="-52"/>
          <w:sz w:val="24"/>
          <w:szCs w:val="24"/>
        </w:rPr>
        <w:t xml:space="preserve"> </w:t>
      </w:r>
      <w:r w:rsidRPr="00977347">
        <w:rPr>
          <w:rFonts w:ascii="Times New Roman" w:hAnsi="Times New Roman" w:cs="Times New Roman"/>
          <w:sz w:val="24"/>
          <w:szCs w:val="24"/>
        </w:rPr>
        <w:t>Kanpur.</w:t>
      </w:r>
    </w:p>
    <w:p w14:paraId="678E328B" w14:textId="77777777" w:rsidR="00977347" w:rsidRPr="00977347" w:rsidRDefault="00977347" w:rsidP="00977347">
      <w:pPr>
        <w:pStyle w:val="ListParagraph"/>
        <w:widowControl w:val="0"/>
        <w:numPr>
          <w:ilvl w:val="0"/>
          <w:numId w:val="39"/>
        </w:numPr>
        <w:tabs>
          <w:tab w:val="left" w:pos="426"/>
        </w:tabs>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Highly</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qualified</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faculty</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who</w:t>
      </w:r>
      <w:r w:rsidRPr="00977347">
        <w:rPr>
          <w:rFonts w:ascii="Times New Roman" w:hAnsi="Times New Roman" w:cs="Times New Roman"/>
          <w:spacing w:val="-2"/>
          <w:sz w:val="24"/>
          <w:szCs w:val="24"/>
        </w:rPr>
        <w:t xml:space="preserve"> </w:t>
      </w:r>
      <w:r w:rsidRPr="00977347">
        <w:rPr>
          <w:rFonts w:ascii="Times New Roman" w:hAnsi="Times New Roman" w:cs="Times New Roman"/>
          <w:sz w:val="24"/>
          <w:szCs w:val="24"/>
        </w:rPr>
        <w:t>bring</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professional</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experience</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into the classroom.</w:t>
      </w:r>
    </w:p>
    <w:p w14:paraId="5535EC91" w14:textId="77777777" w:rsidR="00977347" w:rsidRPr="00977347" w:rsidRDefault="00977347" w:rsidP="00977347">
      <w:pPr>
        <w:pStyle w:val="ListParagraph"/>
        <w:widowControl w:val="0"/>
        <w:numPr>
          <w:ilvl w:val="0"/>
          <w:numId w:val="39"/>
        </w:numPr>
        <w:tabs>
          <w:tab w:val="left" w:pos="426"/>
        </w:tabs>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Relevant</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courses</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those are</w:t>
      </w:r>
      <w:r w:rsidRPr="00977347">
        <w:rPr>
          <w:rFonts w:ascii="Times New Roman" w:hAnsi="Times New Roman" w:cs="Times New Roman"/>
          <w:spacing w:val="-4"/>
          <w:sz w:val="24"/>
          <w:szCs w:val="24"/>
        </w:rPr>
        <w:t xml:space="preserve"> </w:t>
      </w:r>
      <w:r w:rsidRPr="00977347">
        <w:rPr>
          <w:rFonts w:ascii="Times New Roman" w:hAnsi="Times New Roman" w:cs="Times New Roman"/>
          <w:sz w:val="24"/>
          <w:szCs w:val="24"/>
        </w:rPr>
        <w:t>immediately</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applicable to</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the</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workplace.</w:t>
      </w:r>
    </w:p>
    <w:p w14:paraId="10C14A00" w14:textId="77777777" w:rsidR="00977347" w:rsidRPr="00977347" w:rsidRDefault="00977347" w:rsidP="00977347">
      <w:pPr>
        <w:pStyle w:val="ListParagraph"/>
        <w:widowControl w:val="0"/>
        <w:numPr>
          <w:ilvl w:val="0"/>
          <w:numId w:val="39"/>
        </w:numPr>
        <w:tabs>
          <w:tab w:val="left" w:pos="426"/>
        </w:tabs>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Dedicated</w:t>
      </w:r>
      <w:r w:rsidRPr="00977347">
        <w:rPr>
          <w:rFonts w:ascii="Times New Roman" w:hAnsi="Times New Roman" w:cs="Times New Roman"/>
          <w:spacing w:val="-6"/>
          <w:sz w:val="24"/>
          <w:szCs w:val="24"/>
        </w:rPr>
        <w:t xml:space="preserve"> </w:t>
      </w:r>
      <w:r w:rsidRPr="00977347">
        <w:rPr>
          <w:rFonts w:ascii="Times New Roman" w:hAnsi="Times New Roman" w:cs="Times New Roman"/>
          <w:sz w:val="24"/>
          <w:szCs w:val="24"/>
        </w:rPr>
        <w:t>student</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support</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services.</w:t>
      </w:r>
    </w:p>
    <w:p w14:paraId="624094E0" w14:textId="0C90BB0E" w:rsidR="00977347" w:rsidRDefault="00977347" w:rsidP="00977347">
      <w:pPr>
        <w:pStyle w:val="ListParagraph"/>
        <w:widowControl w:val="0"/>
        <w:numPr>
          <w:ilvl w:val="0"/>
          <w:numId w:val="39"/>
        </w:numPr>
        <w:tabs>
          <w:tab w:val="left" w:pos="426"/>
        </w:tabs>
        <w:autoSpaceDE w:val="0"/>
        <w:autoSpaceDN w:val="0"/>
        <w:spacing w:after="0" w:line="360" w:lineRule="auto"/>
        <w:ind w:left="426"/>
        <w:contextualSpacing w:val="0"/>
        <w:rPr>
          <w:rFonts w:ascii="Times New Roman" w:hAnsi="Times New Roman" w:cs="Times New Roman"/>
          <w:sz w:val="24"/>
          <w:szCs w:val="24"/>
        </w:rPr>
      </w:pPr>
      <w:r w:rsidRPr="00977347">
        <w:rPr>
          <w:rFonts w:ascii="Times New Roman" w:hAnsi="Times New Roman" w:cs="Times New Roman"/>
          <w:sz w:val="24"/>
          <w:szCs w:val="24"/>
        </w:rPr>
        <w:t>Flexible</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ways</w:t>
      </w:r>
      <w:r w:rsidRPr="00977347">
        <w:rPr>
          <w:rFonts w:ascii="Times New Roman" w:hAnsi="Times New Roman" w:cs="Times New Roman"/>
          <w:spacing w:val="-1"/>
          <w:sz w:val="24"/>
          <w:szCs w:val="24"/>
        </w:rPr>
        <w:t xml:space="preserve"> </w:t>
      </w:r>
      <w:r w:rsidRPr="00977347">
        <w:rPr>
          <w:rFonts w:ascii="Times New Roman" w:hAnsi="Times New Roman" w:cs="Times New Roman"/>
          <w:sz w:val="24"/>
          <w:szCs w:val="24"/>
        </w:rPr>
        <w:t>to</w:t>
      </w:r>
      <w:r w:rsidRPr="00977347">
        <w:rPr>
          <w:rFonts w:ascii="Times New Roman" w:hAnsi="Times New Roman" w:cs="Times New Roman"/>
          <w:spacing w:val="-3"/>
          <w:sz w:val="24"/>
          <w:szCs w:val="24"/>
        </w:rPr>
        <w:t xml:space="preserve"> </w:t>
      </w:r>
      <w:r w:rsidRPr="00977347">
        <w:rPr>
          <w:rFonts w:ascii="Times New Roman" w:hAnsi="Times New Roman" w:cs="Times New Roman"/>
          <w:sz w:val="24"/>
          <w:szCs w:val="24"/>
        </w:rPr>
        <w:t>learn.</w:t>
      </w:r>
    </w:p>
    <w:p w14:paraId="2764C6A7" w14:textId="36DD702B" w:rsidR="005F400C" w:rsidRDefault="005F400C" w:rsidP="005F400C">
      <w:pPr>
        <w:widowControl w:val="0"/>
        <w:tabs>
          <w:tab w:val="left" w:pos="426"/>
        </w:tabs>
        <w:autoSpaceDE w:val="0"/>
        <w:autoSpaceDN w:val="0"/>
        <w:spacing w:after="0" w:line="360" w:lineRule="auto"/>
        <w:rPr>
          <w:rFonts w:ascii="Times New Roman" w:hAnsi="Times New Roman" w:cs="Times New Roman"/>
          <w:sz w:val="24"/>
          <w:szCs w:val="24"/>
        </w:rPr>
      </w:pPr>
    </w:p>
    <w:p w14:paraId="6824F8D6" w14:textId="77777777" w:rsidR="005F400C" w:rsidRPr="005F400C" w:rsidRDefault="005F400C" w:rsidP="005F400C">
      <w:pPr>
        <w:widowControl w:val="0"/>
        <w:tabs>
          <w:tab w:val="left" w:pos="426"/>
        </w:tabs>
        <w:autoSpaceDE w:val="0"/>
        <w:autoSpaceDN w:val="0"/>
        <w:spacing w:after="0" w:line="360" w:lineRule="auto"/>
        <w:rPr>
          <w:rFonts w:ascii="Times New Roman" w:hAnsi="Times New Roman" w:cs="Times New Roman"/>
          <w:sz w:val="24"/>
          <w:szCs w:val="24"/>
        </w:rPr>
      </w:pPr>
    </w:p>
    <w:p w14:paraId="629C3C06" w14:textId="77777777" w:rsidR="00977347" w:rsidRPr="00977347" w:rsidRDefault="00977347" w:rsidP="00977347">
      <w:pPr>
        <w:pStyle w:val="ListParagraph"/>
        <w:widowControl w:val="0"/>
        <w:numPr>
          <w:ilvl w:val="0"/>
          <w:numId w:val="40"/>
        </w:numPr>
        <w:tabs>
          <w:tab w:val="left" w:pos="426"/>
        </w:tabs>
        <w:autoSpaceDE w:val="0"/>
        <w:autoSpaceDN w:val="0"/>
        <w:spacing w:after="0" w:line="360" w:lineRule="auto"/>
        <w:ind w:left="284"/>
        <w:contextualSpacing w:val="0"/>
        <w:rPr>
          <w:rFonts w:ascii="Times New Roman" w:hAnsi="Times New Roman" w:cs="Times New Roman"/>
          <w:sz w:val="24"/>
          <w:szCs w:val="24"/>
        </w:rPr>
      </w:pPr>
      <w:r w:rsidRPr="00977347">
        <w:rPr>
          <w:rFonts w:ascii="Times New Roman" w:hAnsi="Times New Roman" w:cs="Times New Roman"/>
          <w:b/>
          <w:sz w:val="24"/>
          <w:szCs w:val="24"/>
        </w:rPr>
        <w:lastRenderedPageBreak/>
        <w:t>Programme Learning Outcomes:</w:t>
      </w:r>
    </w:p>
    <w:p w14:paraId="43244D92" w14:textId="77777777" w:rsidR="008A3796" w:rsidRPr="008A3796" w:rsidRDefault="008A3796" w:rsidP="008A3796">
      <w:pPr>
        <w:pStyle w:val="ListParagraph"/>
        <w:numPr>
          <w:ilvl w:val="1"/>
          <w:numId w:val="31"/>
        </w:numPr>
        <w:spacing w:line="360" w:lineRule="auto"/>
        <w:ind w:left="284" w:hanging="284"/>
        <w:rPr>
          <w:rFonts w:ascii="Times New Roman" w:hAnsi="Times New Roman" w:cs="Times New Roman"/>
          <w:sz w:val="24"/>
        </w:rPr>
      </w:pPr>
      <w:r w:rsidRPr="008A3796">
        <w:rPr>
          <w:rFonts w:ascii="Times New Roman" w:hAnsi="Times New Roman" w:cs="Times New Roman"/>
          <w:sz w:val="24"/>
        </w:rPr>
        <w:t>Upon completion of the degree, graduates will proficiently demonstrate skills in various areas including Business Communication, Business Statistics, Marketing Management, Finance, Organizational Behaviour, Human Resource Management, International Business, and Business Analytics.</w:t>
      </w:r>
    </w:p>
    <w:p w14:paraId="57103A03" w14:textId="77777777" w:rsidR="008A3796" w:rsidRPr="008A3796" w:rsidRDefault="008A3796" w:rsidP="008A3796">
      <w:pPr>
        <w:pStyle w:val="ListParagraph"/>
        <w:numPr>
          <w:ilvl w:val="1"/>
          <w:numId w:val="31"/>
        </w:numPr>
        <w:spacing w:line="360" w:lineRule="auto"/>
        <w:ind w:left="284" w:hanging="284"/>
        <w:rPr>
          <w:rFonts w:ascii="Times New Roman" w:hAnsi="Times New Roman" w:cs="Times New Roman"/>
          <w:sz w:val="24"/>
        </w:rPr>
      </w:pPr>
      <w:r w:rsidRPr="008A3796">
        <w:rPr>
          <w:rFonts w:ascii="Times New Roman" w:hAnsi="Times New Roman" w:cs="Times New Roman"/>
          <w:sz w:val="24"/>
        </w:rPr>
        <w:t>The curriculum and extracurricular activities are meticulously designed to provide students with a comprehensive understanding of managing businesses across the globe. Through a blend of theoretical knowledge and practical application, students gain insights into the diverse aspects of business management in an international context.</w:t>
      </w:r>
    </w:p>
    <w:p w14:paraId="7506F1E8" w14:textId="22635067" w:rsidR="008A3796" w:rsidRDefault="008A3796" w:rsidP="008A3796">
      <w:pPr>
        <w:pStyle w:val="ListParagraph"/>
        <w:numPr>
          <w:ilvl w:val="1"/>
          <w:numId w:val="31"/>
        </w:numPr>
        <w:spacing w:line="360" w:lineRule="auto"/>
        <w:ind w:left="284" w:hanging="284"/>
      </w:pPr>
      <w:r w:rsidRPr="008A3796">
        <w:rPr>
          <w:rFonts w:ascii="Times New Roman" w:hAnsi="Times New Roman" w:cs="Times New Roman"/>
          <w:sz w:val="24"/>
        </w:rPr>
        <w:t>Graduates of this degree will possess the ability to make critical decisions within organizations they are associated with or in their own ventures. They will be equipped with the analytical skills, strategic thinking, and problem-solving abilities necessary to navigate complex business environments and drive organizational success.</w:t>
      </w:r>
    </w:p>
    <w:p w14:paraId="3FEDA059" w14:textId="77777777" w:rsidR="005F400C" w:rsidRDefault="005F400C">
      <w:pPr>
        <w:rPr>
          <w:rFonts w:ascii="Times New Roman" w:hAnsi="Times New Roman" w:cs="Times New Roman"/>
          <w:b/>
          <w:sz w:val="48"/>
          <w:szCs w:val="24"/>
        </w:rPr>
      </w:pPr>
      <w:r>
        <w:rPr>
          <w:rFonts w:ascii="Times New Roman" w:hAnsi="Times New Roman" w:cs="Times New Roman"/>
          <w:b/>
          <w:sz w:val="48"/>
          <w:szCs w:val="24"/>
        </w:rPr>
        <w:br w:type="page"/>
      </w:r>
    </w:p>
    <w:p w14:paraId="4709174D" w14:textId="77777777" w:rsidR="005F400C" w:rsidRDefault="005F400C" w:rsidP="005F400C">
      <w:pPr>
        <w:spacing w:after="0"/>
        <w:jc w:val="center"/>
        <w:rPr>
          <w:rFonts w:ascii="Times New Roman" w:hAnsi="Times New Roman" w:cs="Times New Roman"/>
          <w:b/>
          <w:sz w:val="48"/>
          <w:szCs w:val="24"/>
        </w:rPr>
      </w:pPr>
    </w:p>
    <w:p w14:paraId="39AF4284" w14:textId="77777777" w:rsidR="005F400C" w:rsidRDefault="005F400C" w:rsidP="005F400C">
      <w:pPr>
        <w:spacing w:after="0"/>
        <w:jc w:val="center"/>
        <w:rPr>
          <w:rFonts w:ascii="Times New Roman" w:hAnsi="Times New Roman" w:cs="Times New Roman"/>
          <w:b/>
          <w:sz w:val="48"/>
          <w:szCs w:val="24"/>
        </w:rPr>
      </w:pPr>
    </w:p>
    <w:p w14:paraId="56407AE5" w14:textId="77777777" w:rsidR="005F400C" w:rsidRDefault="005F400C" w:rsidP="005F400C">
      <w:pPr>
        <w:spacing w:after="0"/>
        <w:jc w:val="center"/>
        <w:rPr>
          <w:rFonts w:ascii="Times New Roman" w:hAnsi="Times New Roman" w:cs="Times New Roman"/>
          <w:b/>
          <w:sz w:val="48"/>
          <w:szCs w:val="24"/>
        </w:rPr>
      </w:pPr>
    </w:p>
    <w:p w14:paraId="575AEA03" w14:textId="77777777" w:rsidR="005F400C" w:rsidRDefault="005F400C" w:rsidP="005F400C">
      <w:pPr>
        <w:spacing w:after="0"/>
        <w:jc w:val="center"/>
        <w:rPr>
          <w:rFonts w:ascii="Times New Roman" w:hAnsi="Times New Roman" w:cs="Times New Roman"/>
          <w:b/>
          <w:sz w:val="48"/>
          <w:szCs w:val="24"/>
        </w:rPr>
      </w:pPr>
    </w:p>
    <w:p w14:paraId="36032B85" w14:textId="77777777" w:rsidR="005F400C" w:rsidRDefault="005F400C" w:rsidP="005F400C">
      <w:pPr>
        <w:spacing w:after="0"/>
        <w:jc w:val="center"/>
        <w:rPr>
          <w:rFonts w:ascii="Times New Roman" w:hAnsi="Times New Roman" w:cs="Times New Roman"/>
          <w:b/>
          <w:sz w:val="48"/>
          <w:szCs w:val="24"/>
        </w:rPr>
      </w:pPr>
    </w:p>
    <w:p w14:paraId="28C7711E" w14:textId="77777777" w:rsidR="005F400C" w:rsidRDefault="005F400C" w:rsidP="005F400C">
      <w:pPr>
        <w:spacing w:after="0"/>
        <w:jc w:val="center"/>
        <w:rPr>
          <w:rFonts w:ascii="Times New Roman" w:hAnsi="Times New Roman" w:cs="Times New Roman"/>
          <w:b/>
          <w:sz w:val="48"/>
          <w:szCs w:val="24"/>
        </w:rPr>
      </w:pPr>
    </w:p>
    <w:p w14:paraId="12C5355B" w14:textId="32A96D00" w:rsidR="005755AF" w:rsidRDefault="00977347" w:rsidP="005F400C">
      <w:pPr>
        <w:spacing w:after="0"/>
        <w:jc w:val="center"/>
        <w:rPr>
          <w:rFonts w:ascii="Times New Roman" w:hAnsi="Times New Roman" w:cs="Times New Roman"/>
          <w:sz w:val="24"/>
          <w:szCs w:val="24"/>
        </w:rPr>
      </w:pPr>
      <w:r w:rsidRPr="00977347">
        <w:rPr>
          <w:rFonts w:ascii="Times New Roman" w:hAnsi="Times New Roman" w:cs="Times New Roman"/>
          <w:b/>
          <w:sz w:val="48"/>
          <w:szCs w:val="24"/>
        </w:rPr>
        <w:t>Annexure-1</w:t>
      </w:r>
    </w:p>
    <w:p w14:paraId="32479180" w14:textId="7EA5BC61" w:rsidR="00977347" w:rsidRDefault="00977347" w:rsidP="005755AF">
      <w:pPr>
        <w:spacing w:after="0"/>
        <w:rPr>
          <w:rFonts w:ascii="Times New Roman" w:hAnsi="Times New Roman" w:cs="Times New Roman"/>
          <w:sz w:val="24"/>
          <w:szCs w:val="24"/>
        </w:rPr>
      </w:pPr>
    </w:p>
    <w:p w14:paraId="3738D01F" w14:textId="19950AE8" w:rsidR="00977347" w:rsidRDefault="00977347" w:rsidP="005755AF">
      <w:pPr>
        <w:spacing w:after="0"/>
        <w:rPr>
          <w:rFonts w:ascii="Times New Roman" w:hAnsi="Times New Roman" w:cs="Times New Roman"/>
          <w:sz w:val="24"/>
          <w:szCs w:val="24"/>
        </w:rPr>
      </w:pPr>
    </w:p>
    <w:p w14:paraId="05D0315D" w14:textId="1F02706A" w:rsidR="00977347" w:rsidRDefault="00977347" w:rsidP="005755AF">
      <w:pPr>
        <w:spacing w:after="0"/>
        <w:rPr>
          <w:rFonts w:ascii="Times New Roman" w:hAnsi="Times New Roman" w:cs="Times New Roman"/>
          <w:sz w:val="24"/>
          <w:szCs w:val="24"/>
        </w:rPr>
      </w:pPr>
    </w:p>
    <w:p w14:paraId="3B9F4BC1" w14:textId="6929FC42" w:rsidR="00977347" w:rsidRDefault="00977347" w:rsidP="005755AF">
      <w:pPr>
        <w:spacing w:after="0"/>
        <w:rPr>
          <w:rFonts w:ascii="Times New Roman" w:hAnsi="Times New Roman" w:cs="Times New Roman"/>
          <w:sz w:val="24"/>
          <w:szCs w:val="24"/>
        </w:rPr>
      </w:pPr>
    </w:p>
    <w:p w14:paraId="0ABF6551" w14:textId="6B9E9922" w:rsidR="00977347" w:rsidRDefault="00977347" w:rsidP="005755AF">
      <w:pPr>
        <w:spacing w:after="0"/>
        <w:rPr>
          <w:rFonts w:ascii="Times New Roman" w:hAnsi="Times New Roman" w:cs="Times New Roman"/>
          <w:sz w:val="24"/>
          <w:szCs w:val="24"/>
        </w:rPr>
      </w:pPr>
    </w:p>
    <w:p w14:paraId="3E659CD8" w14:textId="5B3EEF19" w:rsidR="00977347" w:rsidRDefault="00977347" w:rsidP="005755AF">
      <w:pPr>
        <w:spacing w:after="0"/>
        <w:rPr>
          <w:rFonts w:ascii="Times New Roman" w:hAnsi="Times New Roman" w:cs="Times New Roman"/>
          <w:sz w:val="24"/>
          <w:szCs w:val="24"/>
        </w:rPr>
      </w:pPr>
    </w:p>
    <w:p w14:paraId="186769C0" w14:textId="5250B228" w:rsidR="00977347" w:rsidRDefault="00977347" w:rsidP="005755AF">
      <w:pPr>
        <w:spacing w:after="0"/>
        <w:rPr>
          <w:rFonts w:ascii="Times New Roman" w:hAnsi="Times New Roman" w:cs="Times New Roman"/>
          <w:sz w:val="24"/>
          <w:szCs w:val="24"/>
        </w:rPr>
      </w:pPr>
    </w:p>
    <w:p w14:paraId="7CCF8657" w14:textId="4061A154" w:rsidR="00977347" w:rsidRDefault="00977347" w:rsidP="005755AF">
      <w:pPr>
        <w:spacing w:after="0"/>
        <w:rPr>
          <w:rFonts w:ascii="Times New Roman" w:hAnsi="Times New Roman" w:cs="Times New Roman"/>
          <w:sz w:val="24"/>
          <w:szCs w:val="24"/>
        </w:rPr>
      </w:pPr>
    </w:p>
    <w:p w14:paraId="6D713C8C" w14:textId="06FE33D8" w:rsidR="00977347" w:rsidRPr="00ED62EA" w:rsidRDefault="00ED62EA" w:rsidP="00ED62EA">
      <w:pPr>
        <w:spacing w:after="0"/>
        <w:jc w:val="center"/>
        <w:rPr>
          <w:rFonts w:ascii="Times New Roman" w:hAnsi="Times New Roman" w:cs="Times New Roman"/>
          <w:sz w:val="24"/>
          <w:szCs w:val="24"/>
        </w:rPr>
      </w:pPr>
      <w:r w:rsidRPr="00ED62EA">
        <w:rPr>
          <w:rFonts w:ascii="Times New Roman" w:hAnsi="Times New Roman" w:cs="Times New Roman"/>
          <w:b/>
          <w:sz w:val="96"/>
          <w:szCs w:val="96"/>
        </w:rPr>
        <w:t>BCA Syllabus</w:t>
      </w:r>
    </w:p>
    <w:p w14:paraId="4C760737" w14:textId="66FFA43E" w:rsidR="00977347" w:rsidRDefault="00977347" w:rsidP="005755AF">
      <w:pPr>
        <w:spacing w:after="0"/>
        <w:rPr>
          <w:rFonts w:ascii="Times New Roman" w:hAnsi="Times New Roman" w:cs="Times New Roman"/>
          <w:sz w:val="24"/>
          <w:szCs w:val="24"/>
        </w:rPr>
      </w:pPr>
    </w:p>
    <w:p w14:paraId="784CC180" w14:textId="33A849AE" w:rsidR="00977347" w:rsidRDefault="00977347" w:rsidP="005755AF">
      <w:pPr>
        <w:spacing w:after="0"/>
        <w:rPr>
          <w:rFonts w:ascii="Times New Roman" w:hAnsi="Times New Roman" w:cs="Times New Roman"/>
          <w:sz w:val="24"/>
          <w:szCs w:val="24"/>
        </w:rPr>
      </w:pPr>
    </w:p>
    <w:p w14:paraId="5A1F6D8E" w14:textId="02BAB628" w:rsidR="00977347" w:rsidRDefault="00977347" w:rsidP="005755AF">
      <w:pPr>
        <w:spacing w:after="0"/>
        <w:rPr>
          <w:rFonts w:ascii="Times New Roman" w:hAnsi="Times New Roman" w:cs="Times New Roman"/>
          <w:sz w:val="24"/>
          <w:szCs w:val="24"/>
        </w:rPr>
      </w:pPr>
    </w:p>
    <w:p w14:paraId="4FEAE0A4" w14:textId="00B8D1B2" w:rsidR="00977347" w:rsidRDefault="00977347" w:rsidP="005755AF">
      <w:pPr>
        <w:spacing w:after="0"/>
        <w:rPr>
          <w:rFonts w:ascii="Times New Roman" w:hAnsi="Times New Roman" w:cs="Times New Roman"/>
          <w:sz w:val="24"/>
          <w:szCs w:val="24"/>
        </w:rPr>
      </w:pPr>
    </w:p>
    <w:p w14:paraId="4D51432D" w14:textId="78ADFE13" w:rsidR="00977347" w:rsidRDefault="00977347" w:rsidP="005755AF">
      <w:pPr>
        <w:spacing w:after="0"/>
        <w:rPr>
          <w:rFonts w:ascii="Times New Roman" w:hAnsi="Times New Roman" w:cs="Times New Roman"/>
          <w:sz w:val="24"/>
          <w:szCs w:val="24"/>
        </w:rPr>
      </w:pPr>
    </w:p>
    <w:p w14:paraId="45F91909" w14:textId="00424B1C" w:rsidR="00ED62EA" w:rsidRDefault="00ED62EA" w:rsidP="005755AF">
      <w:pPr>
        <w:spacing w:after="0"/>
        <w:rPr>
          <w:rFonts w:ascii="Times New Roman" w:hAnsi="Times New Roman" w:cs="Times New Roman"/>
          <w:sz w:val="24"/>
          <w:szCs w:val="24"/>
        </w:rPr>
      </w:pPr>
    </w:p>
    <w:p w14:paraId="0A4826AD" w14:textId="7FF0434C" w:rsidR="00ED62EA" w:rsidRDefault="00ED62EA" w:rsidP="005755AF">
      <w:pPr>
        <w:spacing w:after="0"/>
        <w:rPr>
          <w:rFonts w:ascii="Times New Roman" w:hAnsi="Times New Roman" w:cs="Times New Roman"/>
          <w:sz w:val="24"/>
          <w:szCs w:val="24"/>
        </w:rPr>
      </w:pPr>
    </w:p>
    <w:p w14:paraId="3F52A5AF" w14:textId="60AAF3C7" w:rsidR="00C05643" w:rsidRDefault="00C05643" w:rsidP="005755AF">
      <w:pPr>
        <w:spacing w:after="0"/>
        <w:rPr>
          <w:rFonts w:ascii="Times New Roman" w:hAnsi="Times New Roman" w:cs="Times New Roman"/>
          <w:sz w:val="24"/>
          <w:szCs w:val="24"/>
        </w:rPr>
      </w:pPr>
    </w:p>
    <w:p w14:paraId="195704E5" w14:textId="3A637260" w:rsidR="00C05643" w:rsidRDefault="00C05643" w:rsidP="005755AF">
      <w:pPr>
        <w:spacing w:after="0"/>
        <w:rPr>
          <w:rFonts w:ascii="Times New Roman" w:hAnsi="Times New Roman" w:cs="Times New Roman"/>
          <w:sz w:val="24"/>
          <w:szCs w:val="24"/>
        </w:rPr>
      </w:pPr>
    </w:p>
    <w:p w14:paraId="142794A9" w14:textId="4D7ECB52" w:rsidR="00C05643" w:rsidRDefault="00C05643" w:rsidP="005755AF">
      <w:pPr>
        <w:spacing w:after="0"/>
        <w:rPr>
          <w:rFonts w:ascii="Times New Roman" w:hAnsi="Times New Roman" w:cs="Times New Roman"/>
          <w:sz w:val="24"/>
          <w:szCs w:val="24"/>
        </w:rPr>
      </w:pPr>
    </w:p>
    <w:p w14:paraId="144ADDE9" w14:textId="172FF44F" w:rsidR="00C05643" w:rsidRDefault="00C05643" w:rsidP="005755AF">
      <w:pPr>
        <w:spacing w:after="0"/>
        <w:rPr>
          <w:rFonts w:ascii="Times New Roman" w:hAnsi="Times New Roman" w:cs="Times New Roman"/>
          <w:sz w:val="24"/>
          <w:szCs w:val="24"/>
        </w:rPr>
      </w:pPr>
    </w:p>
    <w:p w14:paraId="25BC4B2D" w14:textId="439CB3F8" w:rsidR="00C05643" w:rsidRDefault="00C05643" w:rsidP="005755AF">
      <w:pPr>
        <w:spacing w:after="0"/>
        <w:rPr>
          <w:rFonts w:ascii="Times New Roman" w:hAnsi="Times New Roman" w:cs="Times New Roman"/>
          <w:sz w:val="24"/>
          <w:szCs w:val="24"/>
        </w:rPr>
      </w:pPr>
    </w:p>
    <w:p w14:paraId="6DB11AE4" w14:textId="3E6188F3" w:rsidR="00C05643" w:rsidRDefault="00C05643" w:rsidP="005755AF">
      <w:pPr>
        <w:spacing w:after="0"/>
        <w:rPr>
          <w:rFonts w:ascii="Times New Roman" w:hAnsi="Times New Roman" w:cs="Times New Roman"/>
          <w:sz w:val="24"/>
          <w:szCs w:val="24"/>
        </w:rPr>
      </w:pPr>
    </w:p>
    <w:p w14:paraId="3ECFB050" w14:textId="40ABC554" w:rsidR="00C05643" w:rsidRDefault="00C05643" w:rsidP="005755AF">
      <w:pPr>
        <w:spacing w:after="0"/>
        <w:rPr>
          <w:rFonts w:ascii="Times New Roman" w:hAnsi="Times New Roman" w:cs="Times New Roman"/>
          <w:sz w:val="24"/>
          <w:szCs w:val="24"/>
        </w:rPr>
      </w:pPr>
    </w:p>
    <w:p w14:paraId="18BE004F" w14:textId="4C1E938A" w:rsidR="00C05643" w:rsidRDefault="00C05643" w:rsidP="005755AF">
      <w:pPr>
        <w:spacing w:after="0"/>
        <w:rPr>
          <w:rFonts w:ascii="Times New Roman" w:hAnsi="Times New Roman" w:cs="Times New Roman"/>
          <w:sz w:val="24"/>
          <w:szCs w:val="24"/>
        </w:rPr>
      </w:pPr>
    </w:p>
    <w:p w14:paraId="4C0F01DA" w14:textId="76C6F789" w:rsidR="00C05643" w:rsidRDefault="00C05643" w:rsidP="005755AF">
      <w:pPr>
        <w:spacing w:after="0"/>
        <w:rPr>
          <w:rFonts w:ascii="Times New Roman" w:hAnsi="Times New Roman" w:cs="Times New Roman"/>
          <w:sz w:val="24"/>
          <w:szCs w:val="24"/>
        </w:rPr>
      </w:pPr>
    </w:p>
    <w:p w14:paraId="4A133FD3" w14:textId="77777777" w:rsidR="00C05643" w:rsidRDefault="00C05643" w:rsidP="005755AF">
      <w:pPr>
        <w:spacing w:after="0"/>
        <w:rPr>
          <w:rFonts w:ascii="Times New Roman" w:hAnsi="Times New Roman" w:cs="Times New Roman"/>
          <w:sz w:val="24"/>
          <w:szCs w:val="24"/>
        </w:rPr>
      </w:pPr>
    </w:p>
    <w:p w14:paraId="62CF1AA2" w14:textId="216B0B1A" w:rsidR="00ED62EA" w:rsidRDefault="00ED62EA" w:rsidP="005755AF">
      <w:pPr>
        <w:spacing w:after="0"/>
        <w:rPr>
          <w:rFonts w:ascii="Times New Roman" w:hAnsi="Times New Roman" w:cs="Times New Roman"/>
          <w:sz w:val="24"/>
          <w:szCs w:val="24"/>
        </w:rPr>
      </w:pPr>
    </w:p>
    <w:p w14:paraId="2295A689" w14:textId="62229130" w:rsidR="00BD4DDD" w:rsidRDefault="00BD4DDD" w:rsidP="005755AF">
      <w:pPr>
        <w:spacing w:after="0"/>
        <w:rPr>
          <w:rFonts w:ascii="Times New Roman" w:hAnsi="Times New Roman" w:cs="Times New Roman"/>
          <w:sz w:val="24"/>
          <w:szCs w:val="24"/>
        </w:rPr>
      </w:pPr>
    </w:p>
    <w:p w14:paraId="6328B9D9" w14:textId="2C6EAAC0" w:rsidR="00BD4DDD" w:rsidRDefault="00BD4DDD" w:rsidP="005755AF">
      <w:pPr>
        <w:spacing w:after="0"/>
        <w:rPr>
          <w:rFonts w:ascii="Times New Roman" w:hAnsi="Times New Roman" w:cs="Times New Roman"/>
          <w:sz w:val="24"/>
          <w:szCs w:val="24"/>
        </w:rPr>
      </w:pPr>
    </w:p>
    <w:p w14:paraId="5DB658F7" w14:textId="77777777" w:rsidR="00ED62EA" w:rsidRDefault="00ED62EA" w:rsidP="005755AF">
      <w:pPr>
        <w:spacing w:after="0"/>
        <w:rPr>
          <w:rFonts w:ascii="Times New Roman" w:hAnsi="Times New Roman" w:cs="Times New Roman"/>
          <w:sz w:val="24"/>
          <w:szCs w:val="24"/>
        </w:rPr>
      </w:pPr>
    </w:p>
    <w:tbl>
      <w:tblPr>
        <w:tblStyle w:val="TableGrid"/>
        <w:tblpPr w:leftFromText="180" w:rightFromText="180" w:vertAnchor="text" w:horzAnchor="page" w:tblpX="847" w:tblpY="201"/>
        <w:tblW w:w="9868" w:type="dxa"/>
        <w:tblInd w:w="0" w:type="dxa"/>
        <w:tblCellMar>
          <w:left w:w="2" w:type="dxa"/>
          <w:right w:w="9" w:type="dxa"/>
        </w:tblCellMar>
        <w:tblLook w:val="04A0" w:firstRow="1" w:lastRow="0" w:firstColumn="1" w:lastColumn="0" w:noHBand="0" w:noVBand="1"/>
      </w:tblPr>
      <w:tblGrid>
        <w:gridCol w:w="1121"/>
        <w:gridCol w:w="1090"/>
        <w:gridCol w:w="2376"/>
        <w:gridCol w:w="2372"/>
        <w:gridCol w:w="2909"/>
      </w:tblGrid>
      <w:tr w:rsidR="008A3796" w14:paraId="50381C46" w14:textId="77777777" w:rsidTr="004E07FA">
        <w:trPr>
          <w:trHeight w:val="240"/>
        </w:trPr>
        <w:tc>
          <w:tcPr>
            <w:tcW w:w="9868" w:type="dxa"/>
            <w:gridSpan w:val="5"/>
            <w:tcBorders>
              <w:top w:val="single" w:sz="4" w:space="0" w:color="000000"/>
              <w:left w:val="single" w:sz="4" w:space="0" w:color="000000"/>
              <w:bottom w:val="single" w:sz="4" w:space="0" w:color="000000"/>
              <w:right w:val="single" w:sz="4" w:space="0" w:color="000000"/>
            </w:tcBorders>
          </w:tcPr>
          <w:p w14:paraId="4586675C" w14:textId="6B43167B" w:rsidR="008A3796" w:rsidRDefault="008A3796" w:rsidP="004E07FA">
            <w:pPr>
              <w:ind w:left="426" w:right="103"/>
              <w:jc w:val="center"/>
            </w:pPr>
            <w:r>
              <w:rPr>
                <w:rFonts w:ascii="Times New Roman" w:eastAsia="Times New Roman" w:hAnsi="Times New Roman" w:cs="Times New Roman"/>
                <w:b/>
                <w:sz w:val="24"/>
              </w:rPr>
              <w:t xml:space="preserve"> BCA </w:t>
            </w:r>
            <w:r>
              <w:rPr>
                <w:rFonts w:ascii="Times New Roman" w:eastAsia="Times New Roman" w:hAnsi="Times New Roman" w:cs="Times New Roman"/>
                <w:b/>
              </w:rPr>
              <w:t xml:space="preserve">I Semester: I Paper -1 (03 credits) </w:t>
            </w:r>
          </w:p>
        </w:tc>
      </w:tr>
      <w:tr w:rsidR="008A3796" w14:paraId="34CB9009" w14:textId="77777777" w:rsidTr="004E07FA">
        <w:trPr>
          <w:trHeight w:val="250"/>
        </w:trPr>
        <w:tc>
          <w:tcPr>
            <w:tcW w:w="9868" w:type="dxa"/>
            <w:gridSpan w:val="5"/>
            <w:tcBorders>
              <w:top w:val="single" w:sz="4" w:space="0" w:color="000000"/>
              <w:left w:val="single" w:sz="4" w:space="0" w:color="000000"/>
              <w:bottom w:val="double" w:sz="4" w:space="0" w:color="000000"/>
              <w:right w:val="single" w:sz="4" w:space="0" w:color="000000"/>
            </w:tcBorders>
          </w:tcPr>
          <w:p w14:paraId="13A179D5" w14:textId="0B428EB1" w:rsidR="008A3796" w:rsidRPr="00423E9E" w:rsidRDefault="008A3796" w:rsidP="004E07FA">
            <w:pPr>
              <w:ind w:right="69"/>
              <w:jc w:val="center"/>
            </w:pPr>
            <w:r w:rsidRPr="00423E9E">
              <w:rPr>
                <w:rFonts w:ascii="Times New Roman" w:eastAsia="Times New Roman" w:hAnsi="Times New Roman" w:cs="Times New Roman"/>
                <w:b/>
              </w:rPr>
              <w:t xml:space="preserve">Core Course: </w:t>
            </w:r>
            <w:r w:rsidR="008B2795">
              <w:rPr>
                <w:rFonts w:ascii="Times New Roman" w:eastAsia="Times New Roman" w:hAnsi="Times New Roman" w:cs="Times New Roman"/>
                <w:b/>
                <w:sz w:val="24"/>
                <w:u w:color="000000"/>
              </w:rPr>
              <w:t>BCA-1001ODL</w:t>
            </w:r>
            <w:r w:rsidRPr="00423E9E">
              <w:rPr>
                <w:rFonts w:ascii="Times New Roman" w:eastAsia="Times New Roman" w:hAnsi="Times New Roman" w:cs="Times New Roman"/>
                <w:b/>
                <w:sz w:val="24"/>
                <w:u w:color="000000"/>
              </w:rPr>
              <w:t xml:space="preserve"> Computer Fundamental &amp;Problem </w:t>
            </w:r>
            <w:r w:rsidRPr="00423E9E">
              <w:rPr>
                <w:rFonts w:ascii="Times New Roman" w:eastAsia="Times New Roman" w:hAnsi="Times New Roman" w:cs="Times New Roman"/>
                <w:b/>
                <w:sz w:val="24"/>
              </w:rPr>
              <w:t xml:space="preserve">Solving Techniques </w:t>
            </w:r>
          </w:p>
        </w:tc>
      </w:tr>
      <w:tr w:rsidR="008A3796" w14:paraId="6E0B3DB0" w14:textId="77777777" w:rsidTr="004E07FA">
        <w:trPr>
          <w:trHeight w:val="281"/>
        </w:trPr>
        <w:tc>
          <w:tcPr>
            <w:tcW w:w="2211" w:type="dxa"/>
            <w:gridSpan w:val="2"/>
            <w:tcBorders>
              <w:top w:val="double" w:sz="4" w:space="0" w:color="000000"/>
              <w:left w:val="single" w:sz="4" w:space="0" w:color="000000"/>
              <w:bottom w:val="double" w:sz="4" w:space="0" w:color="000000"/>
              <w:right w:val="single" w:sz="4" w:space="0" w:color="000000"/>
            </w:tcBorders>
          </w:tcPr>
          <w:p w14:paraId="006170D5" w14:textId="77777777" w:rsidR="008A3796" w:rsidRDefault="008A3796" w:rsidP="004E07FA">
            <w:pPr>
              <w:ind w:left="7"/>
            </w:pPr>
            <w:r>
              <w:rPr>
                <w:rFonts w:ascii="Times New Roman" w:eastAsia="Times New Roman" w:hAnsi="Times New Roman" w:cs="Times New Roman"/>
                <w:b/>
              </w:rPr>
              <w:t xml:space="preserve">Credit:03 </w:t>
            </w:r>
          </w:p>
        </w:tc>
        <w:tc>
          <w:tcPr>
            <w:tcW w:w="2376" w:type="dxa"/>
            <w:tcBorders>
              <w:top w:val="single" w:sz="4" w:space="0" w:color="000000"/>
              <w:left w:val="single" w:sz="4" w:space="0" w:color="000000"/>
              <w:bottom w:val="double" w:sz="4" w:space="0" w:color="000000"/>
              <w:right w:val="single" w:sz="4" w:space="0" w:color="000000"/>
            </w:tcBorders>
          </w:tcPr>
          <w:p w14:paraId="35323A66" w14:textId="77777777" w:rsidR="008A3796" w:rsidRDefault="008A3796" w:rsidP="004E07FA">
            <w:pPr>
              <w:ind w:left="7"/>
            </w:pPr>
            <w:r>
              <w:rPr>
                <w:rFonts w:ascii="Times New Roman" w:eastAsia="Times New Roman" w:hAnsi="Times New Roman" w:cs="Times New Roman"/>
                <w:b/>
              </w:rPr>
              <w:t xml:space="preserve">CIA:25 </w:t>
            </w:r>
          </w:p>
        </w:tc>
        <w:tc>
          <w:tcPr>
            <w:tcW w:w="2372" w:type="dxa"/>
            <w:tcBorders>
              <w:top w:val="single" w:sz="4" w:space="0" w:color="000000"/>
              <w:left w:val="single" w:sz="4" w:space="0" w:color="000000"/>
              <w:bottom w:val="double" w:sz="4" w:space="0" w:color="000000"/>
              <w:right w:val="single" w:sz="4" w:space="0" w:color="000000"/>
            </w:tcBorders>
          </w:tcPr>
          <w:p w14:paraId="62F73C89" w14:textId="77777777" w:rsidR="008A3796" w:rsidRDefault="008A3796" w:rsidP="004E07FA">
            <w:pPr>
              <w:ind w:left="5"/>
            </w:pPr>
            <w:r>
              <w:rPr>
                <w:rFonts w:ascii="Times New Roman" w:eastAsia="Times New Roman" w:hAnsi="Times New Roman" w:cs="Times New Roman"/>
                <w:b/>
              </w:rPr>
              <w:t xml:space="preserve">ESE:75 </w:t>
            </w:r>
          </w:p>
        </w:tc>
        <w:tc>
          <w:tcPr>
            <w:tcW w:w="2909" w:type="dxa"/>
            <w:tcBorders>
              <w:top w:val="double" w:sz="4" w:space="0" w:color="000000"/>
              <w:left w:val="single" w:sz="4" w:space="0" w:color="000000"/>
              <w:bottom w:val="double" w:sz="4" w:space="0" w:color="000000"/>
              <w:right w:val="single" w:sz="4" w:space="0" w:color="000000"/>
            </w:tcBorders>
          </w:tcPr>
          <w:p w14:paraId="41DA480F" w14:textId="77777777" w:rsidR="008A3796" w:rsidRDefault="008A3796" w:rsidP="004E07FA">
            <w:pPr>
              <w:ind w:left="110"/>
            </w:pPr>
            <w:r>
              <w:rPr>
                <w:rFonts w:ascii="Times New Roman" w:eastAsia="Times New Roman" w:hAnsi="Times New Roman" w:cs="Times New Roman"/>
                <w:b/>
              </w:rPr>
              <w:t xml:space="preserve">Max. Marks:100 </w:t>
            </w:r>
          </w:p>
        </w:tc>
      </w:tr>
      <w:tr w:rsidR="008A3796" w14:paraId="06E09761" w14:textId="77777777" w:rsidTr="004E07FA">
        <w:trPr>
          <w:trHeight w:val="1056"/>
        </w:trPr>
        <w:tc>
          <w:tcPr>
            <w:tcW w:w="9868" w:type="dxa"/>
            <w:gridSpan w:val="5"/>
            <w:tcBorders>
              <w:top w:val="double" w:sz="4" w:space="0" w:color="000000"/>
              <w:left w:val="single" w:sz="4" w:space="0" w:color="000000"/>
              <w:bottom w:val="single" w:sz="4" w:space="0" w:color="000000"/>
              <w:right w:val="single" w:sz="4" w:space="0" w:color="000000"/>
            </w:tcBorders>
          </w:tcPr>
          <w:p w14:paraId="404A8BC3" w14:textId="77777777" w:rsidR="008A3796" w:rsidRDefault="008A3796" w:rsidP="004E07FA">
            <w:pPr>
              <w:ind w:left="7" w:right="92"/>
              <w:jc w:val="both"/>
            </w:pPr>
            <w:r>
              <w:rPr>
                <w:rFonts w:ascii="Times New Roman" w:eastAsia="Times New Roman" w:hAnsi="Times New Roman" w:cs="Times New Roman"/>
              </w:rPr>
              <w:t xml:space="preserve">This course will introduce </w:t>
            </w:r>
            <w:r>
              <w:rPr>
                <w:rFonts w:ascii="Times New Roman" w:eastAsia="Times New Roman" w:hAnsi="Times New Roman" w:cs="Times New Roman"/>
                <w:color w:val="0D0D0D"/>
              </w:rPr>
              <w:t>Computer Fundamentals in BCA programs to establish crucial basics: hardware, software, operating systems, and networks. Practical exercises enhance problem-solving. Proficiency in these fundamentals boosts employability and fosters innovation. Mastery of these concepts is vital for students to excel in the tech-driven world.</w:t>
            </w:r>
            <w:r>
              <w:rPr>
                <w:rFonts w:ascii="Times New Roman" w:eastAsia="Times New Roman" w:hAnsi="Times New Roman" w:cs="Times New Roman"/>
              </w:rPr>
              <w:t xml:space="preserve"> </w:t>
            </w:r>
          </w:p>
        </w:tc>
      </w:tr>
      <w:tr w:rsidR="003E0EB8" w14:paraId="46E08B20" w14:textId="77777777" w:rsidTr="003E0EB8">
        <w:trPr>
          <w:trHeight w:val="2338"/>
        </w:trPr>
        <w:tc>
          <w:tcPr>
            <w:tcW w:w="1121" w:type="dxa"/>
            <w:tcBorders>
              <w:top w:val="single" w:sz="4" w:space="0" w:color="000000"/>
              <w:left w:val="single" w:sz="4" w:space="0" w:color="000000"/>
              <w:bottom w:val="single" w:sz="4" w:space="0" w:color="000000"/>
              <w:right w:val="single" w:sz="4" w:space="0" w:color="000000"/>
            </w:tcBorders>
          </w:tcPr>
          <w:p w14:paraId="711C080D" w14:textId="77777777" w:rsidR="003E0EB8" w:rsidRDefault="003E0EB8" w:rsidP="004E07FA">
            <w:r>
              <w:rPr>
                <w:rFonts w:ascii="Times New Roman" w:eastAsia="Times New Roman" w:hAnsi="Times New Roman" w:cs="Times New Roman"/>
                <w:b/>
                <w:sz w:val="24"/>
              </w:rPr>
              <w:t xml:space="preserve"> </w:t>
            </w:r>
          </w:p>
          <w:p w14:paraId="5B6DD42E" w14:textId="77777777" w:rsidR="003E0EB8" w:rsidRDefault="003E0EB8" w:rsidP="004E07FA">
            <w:pPr>
              <w:spacing w:after="158"/>
            </w:pPr>
            <w:r>
              <w:rPr>
                <w:rFonts w:ascii="Times New Roman" w:eastAsia="Times New Roman" w:hAnsi="Times New Roman" w:cs="Times New Roman"/>
                <w:b/>
                <w:sz w:val="24"/>
              </w:rPr>
              <w:t xml:space="preserve"> </w:t>
            </w:r>
          </w:p>
          <w:p w14:paraId="1F71D37C" w14:textId="77777777" w:rsidR="003E0EB8" w:rsidRDefault="003E0EB8" w:rsidP="004E07FA">
            <w:pPr>
              <w:ind w:left="37"/>
              <w:jc w:val="center"/>
            </w:pPr>
            <w:r>
              <w:rPr>
                <w:rFonts w:ascii="Times New Roman" w:eastAsia="Times New Roman" w:hAnsi="Times New Roman" w:cs="Times New Roman"/>
                <w:b/>
              </w:rPr>
              <w:t xml:space="preserve">Block I </w:t>
            </w:r>
          </w:p>
        </w:tc>
        <w:tc>
          <w:tcPr>
            <w:tcW w:w="8747" w:type="dxa"/>
            <w:gridSpan w:val="4"/>
            <w:tcBorders>
              <w:top w:val="single" w:sz="4" w:space="0" w:color="000000"/>
              <w:left w:val="single" w:sz="4" w:space="0" w:color="000000"/>
              <w:bottom w:val="single" w:sz="4" w:space="0" w:color="000000"/>
              <w:right w:val="single" w:sz="4" w:space="0" w:color="000000"/>
            </w:tcBorders>
          </w:tcPr>
          <w:p w14:paraId="458C815C" w14:textId="77777777" w:rsidR="003E0EB8" w:rsidRDefault="003E0EB8" w:rsidP="003E0EB8">
            <w:pPr>
              <w:spacing w:after="17"/>
              <w:ind w:left="132"/>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Characteristics of Computers, Block diagram of computer. </w:t>
            </w:r>
          </w:p>
          <w:p w14:paraId="3A4B7579" w14:textId="77777777" w:rsidR="003E0EB8" w:rsidRDefault="003E0EB8" w:rsidP="003E0EB8">
            <w:pPr>
              <w:spacing w:after="2" w:line="272" w:lineRule="auto"/>
              <w:ind w:left="132"/>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Types of computers and features, Mini Computers, Micro Computes, Mainframe Computers, Super Computers. </w:t>
            </w:r>
          </w:p>
          <w:p w14:paraId="7BE66EA2" w14:textId="77777777" w:rsidR="003E0EB8" w:rsidRDefault="003E0EB8" w:rsidP="003E0EB8">
            <w:pPr>
              <w:spacing w:line="275" w:lineRule="auto"/>
              <w:ind w:left="132"/>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Types of Programming Languages (Machine Languages, Assembly Languages, High Level Languages). </w:t>
            </w:r>
          </w:p>
          <w:p w14:paraId="65F01849" w14:textId="6831D147" w:rsidR="003E0EB8" w:rsidRDefault="003E0EB8" w:rsidP="003E0EB8">
            <w:pPr>
              <w:ind w:left="132" w:right="366"/>
              <w:jc w:val="both"/>
            </w:pPr>
            <w:r>
              <w:rPr>
                <w:rFonts w:ascii="Times New Roman" w:eastAsia="Times New Roman" w:hAnsi="Times New Roman" w:cs="Times New Roman"/>
                <w:b/>
              </w:rPr>
              <w:t>Unit 4:</w:t>
            </w:r>
            <w:r>
              <w:rPr>
                <w:rFonts w:ascii="Times New Roman" w:eastAsia="Times New Roman" w:hAnsi="Times New Roman" w:cs="Times New Roman"/>
              </w:rPr>
              <w:t xml:space="preserve">Data Organization, Drives,Files, Directories, Number Systems Introduction to Binary, Octal, Hexadecimal system Conversion, Binary Arithmetic Simple Addition, Subtraction, Multiplication </w:t>
            </w:r>
          </w:p>
        </w:tc>
      </w:tr>
      <w:tr w:rsidR="003E0EB8" w14:paraId="75F1D084" w14:textId="77777777" w:rsidTr="003E0EB8">
        <w:trPr>
          <w:trHeight w:val="1469"/>
        </w:trPr>
        <w:tc>
          <w:tcPr>
            <w:tcW w:w="1121" w:type="dxa"/>
            <w:tcBorders>
              <w:top w:val="single" w:sz="4" w:space="0" w:color="000000"/>
              <w:left w:val="single" w:sz="4" w:space="0" w:color="000000"/>
              <w:bottom w:val="single" w:sz="4" w:space="0" w:color="000000"/>
              <w:right w:val="single" w:sz="4" w:space="0" w:color="000000"/>
            </w:tcBorders>
          </w:tcPr>
          <w:p w14:paraId="2F4625F7" w14:textId="77777777" w:rsidR="003E0EB8" w:rsidRDefault="003E0EB8" w:rsidP="004E07FA">
            <w:r>
              <w:rPr>
                <w:rFonts w:ascii="Times New Roman" w:eastAsia="Times New Roman" w:hAnsi="Times New Roman" w:cs="Times New Roman"/>
                <w:b/>
                <w:sz w:val="24"/>
              </w:rPr>
              <w:t xml:space="preserve"> </w:t>
            </w:r>
          </w:p>
          <w:p w14:paraId="312B3851" w14:textId="77777777" w:rsidR="003E0EB8" w:rsidRDefault="003E0EB8" w:rsidP="004E07FA">
            <w:r>
              <w:rPr>
                <w:rFonts w:ascii="Times New Roman" w:eastAsia="Times New Roman" w:hAnsi="Times New Roman" w:cs="Times New Roman"/>
                <w:b/>
              </w:rPr>
              <w:t xml:space="preserve"> </w:t>
            </w:r>
          </w:p>
          <w:p w14:paraId="621C4F1E" w14:textId="77777777" w:rsidR="003E0EB8" w:rsidRDefault="003E0EB8" w:rsidP="004E07FA">
            <w:pPr>
              <w:ind w:left="18"/>
              <w:jc w:val="center"/>
            </w:pPr>
            <w:r>
              <w:rPr>
                <w:rFonts w:ascii="Times New Roman" w:eastAsia="Times New Roman" w:hAnsi="Times New Roman" w:cs="Times New Roman"/>
                <w:b/>
              </w:rPr>
              <w:t xml:space="preserve">Block II </w:t>
            </w:r>
          </w:p>
        </w:tc>
        <w:tc>
          <w:tcPr>
            <w:tcW w:w="8747" w:type="dxa"/>
            <w:gridSpan w:val="4"/>
            <w:tcBorders>
              <w:top w:val="single" w:sz="4" w:space="0" w:color="000000"/>
              <w:left w:val="single" w:sz="4" w:space="0" w:color="000000"/>
              <w:bottom w:val="single" w:sz="4" w:space="0" w:color="000000"/>
              <w:right w:val="single" w:sz="4" w:space="0" w:color="000000"/>
            </w:tcBorders>
          </w:tcPr>
          <w:p w14:paraId="74F12A35" w14:textId="77777777" w:rsidR="003E0EB8" w:rsidRDefault="003E0EB8" w:rsidP="003E0EB8">
            <w:pPr>
              <w:spacing w:after="17"/>
              <w:ind w:left="132"/>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of memory organization. </w:t>
            </w:r>
          </w:p>
          <w:p w14:paraId="0ECA4D5A" w14:textId="77777777" w:rsidR="003E0EB8" w:rsidRDefault="003E0EB8" w:rsidP="003E0EB8">
            <w:pPr>
              <w:spacing w:line="274" w:lineRule="auto"/>
              <w:ind w:left="132" w:right="345"/>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Types of Memory (Primary And Secondary) RAM, ROM, PROM, EPROM. </w:t>
            </w:r>
          </w:p>
          <w:p w14:paraId="62ED2D9C" w14:textId="348288E3" w:rsidR="003E0EB8" w:rsidRDefault="003E0EB8" w:rsidP="003E0EB8">
            <w:pPr>
              <w:spacing w:line="274" w:lineRule="auto"/>
              <w:ind w:left="132" w:right="345"/>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Secondary Storage Devices (FD, CD, HD, Pen drive) I/O Devices (Scanners, Plotters, LCD, Plasma Display). </w:t>
            </w:r>
          </w:p>
          <w:p w14:paraId="2AC22AD4" w14:textId="667A18F5" w:rsidR="003E0EB8" w:rsidRDefault="003E0EB8" w:rsidP="003E0EB8">
            <w:pPr>
              <w:ind w:left="132"/>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Cache, Virtual memory, RAID. </w:t>
            </w:r>
          </w:p>
        </w:tc>
      </w:tr>
      <w:tr w:rsidR="003E0EB8" w14:paraId="22EC261A" w14:textId="77777777" w:rsidTr="003E0EB8">
        <w:trPr>
          <w:trHeight w:val="1176"/>
        </w:trPr>
        <w:tc>
          <w:tcPr>
            <w:tcW w:w="1121" w:type="dxa"/>
            <w:tcBorders>
              <w:top w:val="single" w:sz="4" w:space="0" w:color="000000"/>
              <w:left w:val="single" w:sz="4" w:space="0" w:color="000000"/>
              <w:bottom w:val="single" w:sz="4" w:space="0" w:color="000000"/>
              <w:right w:val="single" w:sz="4" w:space="0" w:color="000000"/>
            </w:tcBorders>
          </w:tcPr>
          <w:p w14:paraId="58D95F6C" w14:textId="77777777" w:rsidR="003E0EB8" w:rsidRDefault="003E0EB8" w:rsidP="004E07FA">
            <w:r>
              <w:rPr>
                <w:rFonts w:ascii="Times New Roman" w:eastAsia="Times New Roman" w:hAnsi="Times New Roman" w:cs="Times New Roman"/>
                <w:b/>
                <w:sz w:val="24"/>
              </w:rPr>
              <w:t xml:space="preserve"> </w:t>
            </w:r>
          </w:p>
          <w:p w14:paraId="262E9BA9" w14:textId="77777777" w:rsidR="003E0EB8" w:rsidRDefault="003E0EB8" w:rsidP="004E07FA">
            <w:pPr>
              <w:spacing w:after="8"/>
            </w:pPr>
            <w:r>
              <w:rPr>
                <w:rFonts w:ascii="Times New Roman" w:eastAsia="Times New Roman" w:hAnsi="Times New Roman" w:cs="Times New Roman"/>
                <w:b/>
                <w:sz w:val="19"/>
              </w:rPr>
              <w:t xml:space="preserve"> </w:t>
            </w:r>
          </w:p>
          <w:p w14:paraId="65166BAC" w14:textId="77777777" w:rsidR="003E0EB8" w:rsidRDefault="003E0EB8" w:rsidP="004E07FA">
            <w:pPr>
              <w:ind w:left="149"/>
            </w:pPr>
            <w:r>
              <w:rPr>
                <w:rFonts w:ascii="Times New Roman" w:eastAsia="Times New Roman" w:hAnsi="Times New Roman" w:cs="Times New Roman"/>
                <w:b/>
              </w:rPr>
              <w:t xml:space="preserve">Block III </w:t>
            </w:r>
          </w:p>
        </w:tc>
        <w:tc>
          <w:tcPr>
            <w:tcW w:w="8747" w:type="dxa"/>
            <w:gridSpan w:val="4"/>
            <w:tcBorders>
              <w:top w:val="single" w:sz="4" w:space="0" w:color="000000"/>
              <w:left w:val="single" w:sz="4" w:space="0" w:color="000000"/>
              <w:bottom w:val="single" w:sz="4" w:space="0" w:color="000000"/>
              <w:right w:val="single" w:sz="4" w:space="0" w:color="000000"/>
            </w:tcBorders>
          </w:tcPr>
          <w:p w14:paraId="6112E221" w14:textId="77777777" w:rsidR="003E0EB8" w:rsidRDefault="003E0EB8" w:rsidP="003E0EB8">
            <w:pPr>
              <w:spacing w:after="17"/>
              <w:ind w:left="132"/>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to operating system and services in O.S </w:t>
            </w:r>
          </w:p>
          <w:p w14:paraId="30CC19B6" w14:textId="77777777" w:rsidR="003E0EB8" w:rsidRDefault="003E0EB8" w:rsidP="003E0EB8">
            <w:pPr>
              <w:spacing w:after="3" w:line="272" w:lineRule="auto"/>
              <w:ind w:left="132" w:right="397"/>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History, Files and Directories, DOS (Internal and External Commands). </w:t>
            </w:r>
          </w:p>
          <w:p w14:paraId="2C79E8AD" w14:textId="74BDCF71" w:rsidR="003E0EB8" w:rsidRDefault="003E0EB8" w:rsidP="003E0EB8">
            <w:pPr>
              <w:spacing w:after="3" w:line="272" w:lineRule="auto"/>
              <w:ind w:left="132" w:right="397"/>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Batch Files, Types of Operating System, File Management System. </w:t>
            </w:r>
          </w:p>
          <w:p w14:paraId="3BD73C2C" w14:textId="77777777" w:rsidR="003E0EB8" w:rsidRDefault="003E0EB8" w:rsidP="003E0EB8">
            <w:pPr>
              <w:ind w:left="132"/>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Introduction to Linux – Features of Linux , Components of Linux </w:t>
            </w:r>
          </w:p>
          <w:p w14:paraId="4051F336" w14:textId="5BE002C6" w:rsidR="003E0EB8" w:rsidRDefault="003E0EB8" w:rsidP="003E0EB8">
            <w:pPr>
              <w:ind w:left="132"/>
              <w:jc w:val="both"/>
            </w:pPr>
            <w:r>
              <w:rPr>
                <w:rFonts w:ascii="Times New Roman" w:eastAsia="Times New Roman" w:hAnsi="Times New Roman" w:cs="Times New Roman"/>
              </w:rPr>
              <w:t xml:space="preserve"> </w:t>
            </w:r>
          </w:p>
        </w:tc>
      </w:tr>
      <w:tr w:rsidR="003E0EB8" w14:paraId="67362FD9" w14:textId="77777777" w:rsidTr="003E0EB8">
        <w:trPr>
          <w:trHeight w:val="2048"/>
        </w:trPr>
        <w:tc>
          <w:tcPr>
            <w:tcW w:w="1121" w:type="dxa"/>
            <w:tcBorders>
              <w:top w:val="single" w:sz="4" w:space="0" w:color="000000"/>
              <w:left w:val="single" w:sz="4" w:space="0" w:color="000000"/>
              <w:bottom w:val="single" w:sz="4" w:space="0" w:color="000000"/>
              <w:right w:val="single" w:sz="4" w:space="0" w:color="000000"/>
            </w:tcBorders>
          </w:tcPr>
          <w:p w14:paraId="587E71DC" w14:textId="77777777" w:rsidR="003E0EB8" w:rsidRDefault="003E0EB8" w:rsidP="004E07FA">
            <w:r>
              <w:rPr>
                <w:rFonts w:ascii="Times New Roman" w:eastAsia="Times New Roman" w:hAnsi="Times New Roman" w:cs="Times New Roman"/>
                <w:b/>
                <w:sz w:val="24"/>
              </w:rPr>
              <w:t xml:space="preserve"> </w:t>
            </w:r>
          </w:p>
          <w:p w14:paraId="05E2EA87" w14:textId="77777777" w:rsidR="003E0EB8" w:rsidRDefault="003E0EB8" w:rsidP="004E07FA">
            <w:pPr>
              <w:spacing w:after="158"/>
            </w:pPr>
            <w:r>
              <w:rPr>
                <w:rFonts w:ascii="Times New Roman" w:eastAsia="Times New Roman" w:hAnsi="Times New Roman" w:cs="Times New Roman"/>
                <w:b/>
                <w:sz w:val="24"/>
              </w:rPr>
              <w:t xml:space="preserve"> </w:t>
            </w:r>
          </w:p>
          <w:p w14:paraId="6D4BFC35" w14:textId="77777777" w:rsidR="003E0EB8" w:rsidRDefault="003E0EB8" w:rsidP="004E07FA">
            <w:pPr>
              <w:ind w:left="151"/>
            </w:pPr>
            <w:r>
              <w:rPr>
                <w:rFonts w:ascii="Times New Roman" w:eastAsia="Times New Roman" w:hAnsi="Times New Roman" w:cs="Times New Roman"/>
                <w:b/>
              </w:rPr>
              <w:t xml:space="preserve">Block IV </w:t>
            </w:r>
          </w:p>
        </w:tc>
        <w:tc>
          <w:tcPr>
            <w:tcW w:w="8747" w:type="dxa"/>
            <w:gridSpan w:val="4"/>
            <w:tcBorders>
              <w:top w:val="single" w:sz="4" w:space="0" w:color="000000"/>
              <w:left w:val="single" w:sz="4" w:space="0" w:color="000000"/>
              <w:bottom w:val="single" w:sz="4" w:space="0" w:color="000000"/>
              <w:right w:val="single" w:sz="4" w:space="0" w:color="000000"/>
            </w:tcBorders>
          </w:tcPr>
          <w:p w14:paraId="4E7B0F8A" w14:textId="77777777" w:rsidR="003E0EB8" w:rsidRDefault="003E0EB8" w:rsidP="003E0EB8">
            <w:pPr>
              <w:spacing w:after="12"/>
              <w:ind w:left="132"/>
              <w:jc w:val="both"/>
            </w:pPr>
            <w:r>
              <w:rPr>
                <w:rFonts w:ascii="Times New Roman" w:eastAsia="Times New Roman" w:hAnsi="Times New Roman" w:cs="Times New Roman"/>
                <w:b/>
              </w:rPr>
              <w:t xml:space="preserve">Unit 1 Problem solving techniques </w:t>
            </w:r>
          </w:p>
          <w:p w14:paraId="0804DABF" w14:textId="77777777" w:rsidR="003E0EB8" w:rsidRDefault="003E0EB8" w:rsidP="003E0EB8">
            <w:pPr>
              <w:spacing w:line="274" w:lineRule="auto"/>
              <w:ind w:left="132"/>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Understanding the problem, Analyzing the problem, Developing the solution. </w:t>
            </w:r>
          </w:p>
          <w:p w14:paraId="62100456" w14:textId="213EF9E0" w:rsidR="003E0EB8" w:rsidRDefault="003E0EB8" w:rsidP="003E0EB8">
            <w:pPr>
              <w:spacing w:line="274" w:lineRule="auto"/>
              <w:ind w:left="132"/>
              <w:jc w:val="both"/>
            </w:pPr>
            <w:r>
              <w:rPr>
                <w:rFonts w:ascii="Times New Roman" w:eastAsia="Times New Roman" w:hAnsi="Times New Roman" w:cs="Times New Roman"/>
                <w:b/>
              </w:rPr>
              <w:t xml:space="preserve">Unit 3: Algorithm and Flowcharts - </w:t>
            </w:r>
            <w:r>
              <w:rPr>
                <w:rFonts w:ascii="Times New Roman" w:eastAsia="Times New Roman" w:hAnsi="Times New Roman" w:cs="Times New Roman"/>
              </w:rPr>
              <w:t xml:space="preserve">Definition, Characteristics, Expressing Algorithms, Analysis of Algorithms, Advantages and disadvantages,. </w:t>
            </w:r>
          </w:p>
          <w:p w14:paraId="1B8343F7" w14:textId="77777777" w:rsidR="003E0EB8" w:rsidRDefault="003E0EB8" w:rsidP="003E0EB8">
            <w:pPr>
              <w:spacing w:after="14"/>
              <w:ind w:left="132"/>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Examples Flowchart: Definition, Define symbols of flowchart, </w:t>
            </w:r>
          </w:p>
          <w:p w14:paraId="600DD3CF" w14:textId="77777777" w:rsidR="003E0EB8" w:rsidRDefault="003E0EB8" w:rsidP="003E0EB8">
            <w:pPr>
              <w:ind w:left="132" w:right="65"/>
              <w:jc w:val="both"/>
            </w:pPr>
            <w:r>
              <w:rPr>
                <w:rFonts w:ascii="Times New Roman" w:eastAsia="Times New Roman" w:hAnsi="Times New Roman" w:cs="Times New Roman"/>
              </w:rPr>
              <w:t xml:space="preserve">Limitations of Using Flowcharts, Advantages and disadvantages, Activities involved in Program Design, Coding and implementation. </w:t>
            </w:r>
          </w:p>
          <w:p w14:paraId="35A071B0" w14:textId="15D323B7" w:rsidR="003E0EB8" w:rsidRDefault="003E0EB8" w:rsidP="003E0EB8">
            <w:pPr>
              <w:ind w:left="132"/>
              <w:jc w:val="both"/>
            </w:pPr>
            <w:r>
              <w:rPr>
                <w:rFonts w:ascii="Times New Roman" w:eastAsia="Times New Roman" w:hAnsi="Times New Roman" w:cs="Times New Roman"/>
              </w:rPr>
              <w:t xml:space="preserve"> </w:t>
            </w:r>
          </w:p>
        </w:tc>
      </w:tr>
      <w:tr w:rsidR="003E0EB8" w14:paraId="665879BC" w14:textId="77777777" w:rsidTr="003E0EB8">
        <w:trPr>
          <w:trHeight w:val="1465"/>
        </w:trPr>
        <w:tc>
          <w:tcPr>
            <w:tcW w:w="1121" w:type="dxa"/>
            <w:tcBorders>
              <w:top w:val="single" w:sz="4" w:space="0" w:color="000000"/>
              <w:left w:val="single" w:sz="4" w:space="0" w:color="000000"/>
              <w:bottom w:val="single" w:sz="4" w:space="0" w:color="000000"/>
              <w:right w:val="single" w:sz="4" w:space="0" w:color="000000"/>
            </w:tcBorders>
          </w:tcPr>
          <w:p w14:paraId="24D6798A" w14:textId="77777777" w:rsidR="003E0EB8" w:rsidRDefault="003E0EB8" w:rsidP="004E07FA">
            <w:r>
              <w:rPr>
                <w:rFonts w:ascii="Times New Roman" w:eastAsia="Times New Roman" w:hAnsi="Times New Roman" w:cs="Times New Roman"/>
                <w:b/>
                <w:sz w:val="35"/>
              </w:rPr>
              <w:t xml:space="preserve"> </w:t>
            </w:r>
          </w:p>
          <w:p w14:paraId="53017793" w14:textId="77777777" w:rsidR="003E0EB8" w:rsidRDefault="003E0EB8" w:rsidP="004E07FA">
            <w:pPr>
              <w:ind w:left="199"/>
            </w:pPr>
            <w:r>
              <w:rPr>
                <w:rFonts w:ascii="Times New Roman" w:eastAsia="Times New Roman" w:hAnsi="Times New Roman" w:cs="Times New Roman"/>
                <w:b/>
              </w:rPr>
              <w:t xml:space="preserve">Block V </w:t>
            </w:r>
          </w:p>
        </w:tc>
        <w:tc>
          <w:tcPr>
            <w:tcW w:w="8747" w:type="dxa"/>
            <w:gridSpan w:val="4"/>
            <w:tcBorders>
              <w:top w:val="single" w:sz="4" w:space="0" w:color="000000"/>
              <w:left w:val="single" w:sz="4" w:space="0" w:color="000000"/>
              <w:bottom w:val="single" w:sz="4" w:space="0" w:color="000000"/>
              <w:right w:val="single" w:sz="4" w:space="0" w:color="000000"/>
            </w:tcBorders>
          </w:tcPr>
          <w:p w14:paraId="61C6DB98" w14:textId="77777777" w:rsidR="003E0EB8" w:rsidRDefault="003E0EB8" w:rsidP="003E0EB8">
            <w:pPr>
              <w:spacing w:after="12"/>
              <w:ind w:left="132"/>
              <w:jc w:val="both"/>
            </w:pPr>
            <w:r>
              <w:rPr>
                <w:rFonts w:ascii="Times New Roman" w:eastAsia="Times New Roman" w:hAnsi="Times New Roman" w:cs="Times New Roman"/>
                <w:b/>
              </w:rPr>
              <w:t xml:space="preserve">Unit 1: Windows Operating Environment&amp; Office Automation </w:t>
            </w:r>
          </w:p>
          <w:p w14:paraId="24E33634" w14:textId="77777777" w:rsidR="003E0EB8" w:rsidRDefault="003E0EB8" w:rsidP="003E0EB8">
            <w:pPr>
              <w:spacing w:after="17"/>
              <w:ind w:left="132"/>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Windows, Control Panel, Taskbar, Desktop, Windows Application, Icons, </w:t>
            </w:r>
          </w:p>
          <w:p w14:paraId="3BA33684" w14:textId="77777777" w:rsidR="003E0EB8" w:rsidRDefault="003E0EB8" w:rsidP="003E0EB8">
            <w:pPr>
              <w:spacing w:after="9"/>
              <w:ind w:left="132"/>
              <w:jc w:val="both"/>
            </w:pPr>
            <w:r>
              <w:rPr>
                <w:rFonts w:ascii="Times New Roman" w:eastAsia="Times New Roman" w:hAnsi="Times New Roman" w:cs="Times New Roman"/>
              </w:rPr>
              <w:t xml:space="preserve">Windows Accessories, Notepad, Paintbrush, </w:t>
            </w:r>
          </w:p>
          <w:p w14:paraId="7F6F46AF" w14:textId="77777777" w:rsidR="003E0EB8" w:rsidRDefault="003E0EB8" w:rsidP="003E0EB8">
            <w:pPr>
              <w:spacing w:after="19"/>
              <w:ind w:left="132"/>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MS-Word, Purpose, usage, command, MS-Excel. </w:t>
            </w:r>
          </w:p>
          <w:p w14:paraId="3709905A" w14:textId="77777777" w:rsidR="003E0EB8" w:rsidRDefault="003E0EB8" w:rsidP="003E0EB8">
            <w:pPr>
              <w:ind w:left="132"/>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MS-Access, MS-PowerPoint. </w:t>
            </w:r>
          </w:p>
          <w:p w14:paraId="3B55D1A5" w14:textId="6AF79485" w:rsidR="003E0EB8" w:rsidRDefault="003E0EB8" w:rsidP="003E0EB8">
            <w:pPr>
              <w:ind w:left="132"/>
              <w:jc w:val="both"/>
            </w:pPr>
            <w:r>
              <w:rPr>
                <w:rFonts w:ascii="Times New Roman" w:eastAsia="Times New Roman" w:hAnsi="Times New Roman" w:cs="Times New Roman"/>
              </w:rPr>
              <w:t xml:space="preserve"> </w:t>
            </w:r>
          </w:p>
        </w:tc>
      </w:tr>
    </w:tbl>
    <w:p w14:paraId="2ECDBC89" w14:textId="02045A9D" w:rsidR="005755AF" w:rsidRDefault="005755AF" w:rsidP="004E07FA">
      <w:pPr>
        <w:spacing w:after="140"/>
      </w:pPr>
      <w:r>
        <w:rPr>
          <w:rFonts w:ascii="Cambria" w:eastAsia="Cambria" w:hAnsi="Cambria" w:cs="Cambria"/>
          <w:color w:val="365F91"/>
          <w:sz w:val="26"/>
        </w:rPr>
        <w:t>Suggested Readings:</w:t>
      </w:r>
      <w:r>
        <w:rPr>
          <w:rFonts w:ascii="Cambria" w:eastAsia="Cambria" w:hAnsi="Cambria" w:cs="Cambria"/>
          <w:sz w:val="26"/>
        </w:rPr>
        <w:t xml:space="preserve"> </w:t>
      </w:r>
    </w:p>
    <w:p w14:paraId="25C6AF2F" w14:textId="77777777" w:rsidR="005755AF" w:rsidRDefault="005755AF" w:rsidP="005755AF">
      <w:pPr>
        <w:numPr>
          <w:ilvl w:val="1"/>
          <w:numId w:val="8"/>
        </w:numPr>
        <w:spacing w:after="4" w:line="266" w:lineRule="auto"/>
        <w:ind w:hanging="300"/>
        <w:jc w:val="both"/>
      </w:pPr>
      <w:r>
        <w:rPr>
          <w:rFonts w:ascii="Times New Roman" w:eastAsia="Times New Roman" w:hAnsi="Times New Roman" w:cs="Times New Roman"/>
          <w:sz w:val="24"/>
        </w:rPr>
        <w:t xml:space="preserve">Fundamental of Computers – By V. Rajaraman B.P.B. Publications </w:t>
      </w:r>
    </w:p>
    <w:p w14:paraId="523B68A1" w14:textId="77777777" w:rsidR="005755AF" w:rsidRDefault="005755AF" w:rsidP="005755AF">
      <w:pPr>
        <w:numPr>
          <w:ilvl w:val="1"/>
          <w:numId w:val="8"/>
        </w:numPr>
        <w:spacing w:after="4" w:line="266" w:lineRule="auto"/>
        <w:ind w:hanging="300"/>
        <w:jc w:val="both"/>
      </w:pPr>
      <w:r>
        <w:rPr>
          <w:rFonts w:ascii="Times New Roman" w:eastAsia="Times New Roman" w:hAnsi="Times New Roman" w:cs="Times New Roman"/>
          <w:sz w:val="24"/>
        </w:rPr>
        <w:t xml:space="preserve">Fundamental of Computers – By P.K. Sinha </w:t>
      </w:r>
    </w:p>
    <w:p w14:paraId="1194CDE9" w14:textId="5F8461A2" w:rsidR="00ED62EA" w:rsidRDefault="005755AF" w:rsidP="003E0EB8">
      <w:pPr>
        <w:numPr>
          <w:ilvl w:val="1"/>
          <w:numId w:val="8"/>
        </w:numPr>
        <w:spacing w:after="0" w:line="266" w:lineRule="auto"/>
        <w:ind w:hanging="300"/>
        <w:jc w:val="both"/>
        <w:rPr>
          <w:rFonts w:ascii="Times New Roman" w:eastAsia="Times New Roman" w:hAnsi="Times New Roman" w:cs="Times New Roman"/>
          <w:sz w:val="24"/>
        </w:rPr>
      </w:pPr>
      <w:r w:rsidRPr="00ED62EA">
        <w:rPr>
          <w:rFonts w:ascii="Times New Roman" w:eastAsia="Times New Roman" w:hAnsi="Times New Roman" w:cs="Times New Roman"/>
          <w:sz w:val="24"/>
        </w:rPr>
        <w:t>Com</w:t>
      </w:r>
      <w:r w:rsidR="004E07FA" w:rsidRPr="00ED62EA">
        <w:rPr>
          <w:rFonts w:ascii="Times New Roman" w:eastAsia="Times New Roman" w:hAnsi="Times New Roman" w:cs="Times New Roman"/>
          <w:sz w:val="24"/>
        </w:rPr>
        <w:t>puter Today- By Suresh Basandra</w:t>
      </w:r>
    </w:p>
    <w:p w14:paraId="74A277D6" w14:textId="17DC53D7" w:rsidR="00C05643" w:rsidRDefault="00C05643" w:rsidP="00C05643">
      <w:pPr>
        <w:spacing w:after="0" w:line="266" w:lineRule="auto"/>
        <w:jc w:val="both"/>
        <w:rPr>
          <w:rFonts w:ascii="Times New Roman" w:eastAsia="Times New Roman" w:hAnsi="Times New Roman" w:cs="Times New Roman"/>
          <w:sz w:val="24"/>
        </w:rPr>
      </w:pPr>
    </w:p>
    <w:p w14:paraId="7A8925C2" w14:textId="7A7A8EB1" w:rsidR="00C05643" w:rsidRDefault="00C05643" w:rsidP="00C05643">
      <w:pPr>
        <w:spacing w:after="0" w:line="266" w:lineRule="auto"/>
        <w:jc w:val="both"/>
        <w:rPr>
          <w:rFonts w:ascii="Times New Roman" w:eastAsia="Times New Roman" w:hAnsi="Times New Roman" w:cs="Times New Roman"/>
          <w:sz w:val="24"/>
        </w:rPr>
      </w:pPr>
    </w:p>
    <w:p w14:paraId="4AC10905" w14:textId="77777777" w:rsidR="00C05643" w:rsidRPr="00ED62EA" w:rsidRDefault="00C05643" w:rsidP="00C05643">
      <w:pPr>
        <w:spacing w:after="0" w:line="266" w:lineRule="auto"/>
        <w:jc w:val="both"/>
        <w:rPr>
          <w:rFonts w:ascii="Times New Roman" w:eastAsia="Times New Roman" w:hAnsi="Times New Roman" w:cs="Times New Roman"/>
          <w:sz w:val="24"/>
        </w:rPr>
      </w:pPr>
    </w:p>
    <w:p w14:paraId="28B5154C" w14:textId="45FED60E" w:rsidR="00ED62EA" w:rsidRDefault="00ED62EA" w:rsidP="00ED62EA">
      <w:pPr>
        <w:spacing w:after="0" w:line="266" w:lineRule="auto"/>
        <w:jc w:val="both"/>
        <w:rPr>
          <w:rFonts w:ascii="Times New Roman" w:eastAsia="Times New Roman" w:hAnsi="Times New Roman" w:cs="Times New Roman"/>
          <w:sz w:val="24"/>
        </w:rPr>
      </w:pPr>
    </w:p>
    <w:p w14:paraId="5C66C1EF" w14:textId="77777777" w:rsidR="00ED62EA" w:rsidRDefault="00ED62EA" w:rsidP="00ED62EA">
      <w:pPr>
        <w:spacing w:after="0" w:line="266" w:lineRule="auto"/>
        <w:jc w:val="both"/>
      </w:pPr>
    </w:p>
    <w:tbl>
      <w:tblPr>
        <w:tblStyle w:val="TableGrid"/>
        <w:tblpPr w:leftFromText="180" w:rightFromText="180" w:vertAnchor="text" w:horzAnchor="page" w:tblpX="961" w:tblpY="96"/>
        <w:tblW w:w="9784" w:type="dxa"/>
        <w:tblInd w:w="0" w:type="dxa"/>
        <w:tblCellMar>
          <w:left w:w="2" w:type="dxa"/>
        </w:tblCellMar>
        <w:tblLook w:val="04A0" w:firstRow="1" w:lastRow="0" w:firstColumn="1" w:lastColumn="0" w:noHBand="0" w:noVBand="1"/>
      </w:tblPr>
      <w:tblGrid>
        <w:gridCol w:w="946"/>
        <w:gridCol w:w="1314"/>
        <w:gridCol w:w="2306"/>
        <w:gridCol w:w="2307"/>
        <w:gridCol w:w="2911"/>
      </w:tblGrid>
      <w:tr w:rsidR="004E07FA" w14:paraId="6B65AC19" w14:textId="77777777" w:rsidTr="003E0EB8">
        <w:trPr>
          <w:trHeight w:val="194"/>
        </w:trPr>
        <w:tc>
          <w:tcPr>
            <w:tcW w:w="9784" w:type="dxa"/>
            <w:gridSpan w:val="5"/>
            <w:tcBorders>
              <w:top w:val="single" w:sz="4" w:space="0" w:color="000000"/>
              <w:left w:val="single" w:sz="4" w:space="0" w:color="000000"/>
              <w:bottom w:val="single" w:sz="4" w:space="0" w:color="000000"/>
              <w:right w:val="single" w:sz="4" w:space="0" w:color="000000"/>
            </w:tcBorders>
          </w:tcPr>
          <w:p w14:paraId="631302F7" w14:textId="77777777" w:rsidR="004E07FA" w:rsidRDefault="004E07FA" w:rsidP="004E07FA">
            <w:pPr>
              <w:ind w:left="426" w:right="215" w:hanging="426"/>
              <w:jc w:val="center"/>
            </w:pPr>
            <w:r>
              <w:rPr>
                <w:rFonts w:ascii="Times New Roman" w:eastAsia="Times New Roman" w:hAnsi="Times New Roman" w:cs="Times New Roman"/>
                <w:b/>
              </w:rPr>
              <w:t xml:space="preserve">BCA I Semester I : Paper II (03 credits) </w:t>
            </w:r>
          </w:p>
        </w:tc>
      </w:tr>
      <w:tr w:rsidR="004E07FA" w14:paraId="20CAAE8D" w14:textId="77777777" w:rsidTr="003E0EB8">
        <w:trPr>
          <w:trHeight w:val="203"/>
        </w:trPr>
        <w:tc>
          <w:tcPr>
            <w:tcW w:w="9784" w:type="dxa"/>
            <w:gridSpan w:val="5"/>
            <w:tcBorders>
              <w:top w:val="single" w:sz="4" w:space="0" w:color="000000"/>
              <w:left w:val="single" w:sz="4" w:space="0" w:color="000000"/>
              <w:bottom w:val="double" w:sz="4" w:space="0" w:color="000000"/>
              <w:right w:val="single" w:sz="4" w:space="0" w:color="000000"/>
            </w:tcBorders>
          </w:tcPr>
          <w:p w14:paraId="36882A47" w14:textId="662EE3F2" w:rsidR="004E07FA" w:rsidRPr="00423E9E" w:rsidRDefault="004E07FA" w:rsidP="004E07FA">
            <w:pPr>
              <w:ind w:left="2"/>
              <w:jc w:val="center"/>
            </w:pPr>
            <w:r w:rsidRPr="00423E9E">
              <w:rPr>
                <w:rFonts w:ascii="Times New Roman" w:eastAsia="Times New Roman" w:hAnsi="Times New Roman" w:cs="Times New Roman"/>
                <w:b/>
              </w:rPr>
              <w:t xml:space="preserve">Core Course: </w:t>
            </w:r>
            <w:r w:rsidR="008B2795">
              <w:rPr>
                <w:rFonts w:ascii="Times New Roman" w:eastAsia="Times New Roman" w:hAnsi="Times New Roman" w:cs="Times New Roman"/>
                <w:b/>
                <w:sz w:val="24"/>
              </w:rPr>
              <w:t>BCA-1002ODL</w:t>
            </w:r>
            <w:r w:rsidRPr="00423E9E">
              <w:rPr>
                <w:rFonts w:ascii="Times New Roman" w:eastAsia="Times New Roman" w:hAnsi="Times New Roman" w:cs="Times New Roman"/>
                <w:b/>
                <w:sz w:val="24"/>
                <w:u w:color="000000"/>
              </w:rPr>
              <w:t xml:space="preserve"> C Programming</w:t>
            </w:r>
            <w:r w:rsidRPr="00423E9E">
              <w:rPr>
                <w:rFonts w:ascii="Times New Roman" w:eastAsia="Times New Roman" w:hAnsi="Times New Roman" w:cs="Times New Roman"/>
                <w:b/>
                <w:sz w:val="24"/>
              </w:rPr>
              <w:t xml:space="preserve"> </w:t>
            </w:r>
          </w:p>
        </w:tc>
      </w:tr>
      <w:tr w:rsidR="004E07FA" w14:paraId="04D2BF64" w14:textId="77777777" w:rsidTr="003E0EB8">
        <w:trPr>
          <w:trHeight w:val="230"/>
        </w:trPr>
        <w:tc>
          <w:tcPr>
            <w:tcW w:w="2260" w:type="dxa"/>
            <w:gridSpan w:val="2"/>
            <w:tcBorders>
              <w:top w:val="double" w:sz="4" w:space="0" w:color="000000"/>
              <w:left w:val="single" w:sz="4" w:space="0" w:color="000000"/>
              <w:bottom w:val="double" w:sz="6" w:space="0" w:color="000000"/>
              <w:right w:val="single" w:sz="4" w:space="0" w:color="000000"/>
            </w:tcBorders>
          </w:tcPr>
          <w:p w14:paraId="1A971903" w14:textId="77777777" w:rsidR="004E07FA" w:rsidRDefault="004E07FA" w:rsidP="004E07FA">
            <w:pPr>
              <w:ind w:left="7"/>
            </w:pPr>
            <w:r>
              <w:rPr>
                <w:rFonts w:ascii="Times New Roman" w:eastAsia="Times New Roman" w:hAnsi="Times New Roman" w:cs="Times New Roman"/>
                <w:b/>
              </w:rPr>
              <w:t xml:space="preserve">Credit:03 </w:t>
            </w:r>
          </w:p>
        </w:tc>
        <w:tc>
          <w:tcPr>
            <w:tcW w:w="2306" w:type="dxa"/>
            <w:tcBorders>
              <w:top w:val="double" w:sz="4" w:space="0" w:color="000000"/>
              <w:left w:val="single" w:sz="4" w:space="0" w:color="000000"/>
              <w:bottom w:val="double" w:sz="6" w:space="0" w:color="000000"/>
              <w:right w:val="single" w:sz="4" w:space="0" w:color="000000"/>
            </w:tcBorders>
          </w:tcPr>
          <w:p w14:paraId="31A74E00" w14:textId="77777777" w:rsidR="004E07FA" w:rsidRDefault="004E07FA" w:rsidP="004E07FA">
            <w:pPr>
              <w:ind w:left="7"/>
            </w:pPr>
            <w:r>
              <w:rPr>
                <w:rFonts w:ascii="Times New Roman" w:eastAsia="Times New Roman" w:hAnsi="Times New Roman" w:cs="Times New Roman"/>
                <w:b/>
              </w:rPr>
              <w:t xml:space="preserve">CIA:25 </w:t>
            </w:r>
          </w:p>
        </w:tc>
        <w:tc>
          <w:tcPr>
            <w:tcW w:w="2307" w:type="dxa"/>
            <w:tcBorders>
              <w:top w:val="single" w:sz="4" w:space="0" w:color="000000"/>
              <w:left w:val="single" w:sz="4" w:space="0" w:color="000000"/>
              <w:bottom w:val="double" w:sz="6" w:space="0" w:color="000000"/>
              <w:right w:val="single" w:sz="4" w:space="0" w:color="000000"/>
            </w:tcBorders>
          </w:tcPr>
          <w:p w14:paraId="7A681B88" w14:textId="77777777" w:rsidR="004E07FA" w:rsidRDefault="004E07FA" w:rsidP="004E07FA">
            <w:pPr>
              <w:ind w:left="7"/>
            </w:pPr>
            <w:r>
              <w:rPr>
                <w:rFonts w:ascii="Times New Roman" w:eastAsia="Times New Roman" w:hAnsi="Times New Roman" w:cs="Times New Roman"/>
                <w:b/>
              </w:rPr>
              <w:t xml:space="preserve">ESE:75 </w:t>
            </w:r>
          </w:p>
        </w:tc>
        <w:tc>
          <w:tcPr>
            <w:tcW w:w="2909" w:type="dxa"/>
            <w:tcBorders>
              <w:top w:val="double" w:sz="4" w:space="0" w:color="000000"/>
              <w:left w:val="single" w:sz="4" w:space="0" w:color="000000"/>
              <w:bottom w:val="double" w:sz="6" w:space="0" w:color="000000"/>
              <w:right w:val="single" w:sz="4" w:space="0" w:color="000000"/>
            </w:tcBorders>
          </w:tcPr>
          <w:p w14:paraId="06F51FD4" w14:textId="77777777" w:rsidR="004E07FA" w:rsidRDefault="004E07FA" w:rsidP="004E07FA">
            <w:pPr>
              <w:ind w:left="110"/>
            </w:pPr>
            <w:r>
              <w:rPr>
                <w:rFonts w:ascii="Times New Roman" w:eastAsia="Times New Roman" w:hAnsi="Times New Roman" w:cs="Times New Roman"/>
                <w:b/>
              </w:rPr>
              <w:t xml:space="preserve">Max. Marks:100 </w:t>
            </w:r>
          </w:p>
        </w:tc>
      </w:tr>
      <w:tr w:rsidR="004E07FA" w14:paraId="73054B1D" w14:textId="77777777" w:rsidTr="003E0EB8">
        <w:trPr>
          <w:trHeight w:val="646"/>
        </w:trPr>
        <w:tc>
          <w:tcPr>
            <w:tcW w:w="9784" w:type="dxa"/>
            <w:gridSpan w:val="5"/>
            <w:tcBorders>
              <w:top w:val="double" w:sz="6" w:space="0" w:color="000000"/>
              <w:left w:val="single" w:sz="4" w:space="0" w:color="000000"/>
              <w:bottom w:val="single" w:sz="6" w:space="0" w:color="000000"/>
              <w:right w:val="single" w:sz="4" w:space="0" w:color="000000"/>
            </w:tcBorders>
          </w:tcPr>
          <w:p w14:paraId="24051BB9" w14:textId="77777777" w:rsidR="004E07FA" w:rsidRDefault="004E07FA" w:rsidP="004E07FA">
            <w:pPr>
              <w:ind w:left="7" w:right="46"/>
              <w:jc w:val="both"/>
            </w:pPr>
            <w:r>
              <w:rPr>
                <w:rFonts w:ascii="Times New Roman" w:eastAsia="Times New Roman" w:hAnsi="Times New Roman" w:cs="Times New Roman"/>
              </w:rPr>
              <w:t xml:space="preserve">This course will introduce </w:t>
            </w:r>
            <w:r>
              <w:rPr>
                <w:rFonts w:ascii="Times New Roman" w:eastAsia="Times New Roman" w:hAnsi="Times New Roman" w:cs="Times New Roman"/>
                <w:sz w:val="24"/>
              </w:rPr>
              <w:t xml:space="preserve">C programming is crucial in BCA curriculum for teaching foundational coding principles. It enhances problem-solving skills, prepares for software development careers, and lays a strong programming foundation for advanced studies and real-world applications. </w:t>
            </w:r>
          </w:p>
        </w:tc>
      </w:tr>
      <w:tr w:rsidR="003E0EB8" w14:paraId="1283D5E4" w14:textId="77777777" w:rsidTr="003E0EB8">
        <w:trPr>
          <w:trHeight w:val="1552"/>
        </w:trPr>
        <w:tc>
          <w:tcPr>
            <w:tcW w:w="946" w:type="dxa"/>
            <w:tcBorders>
              <w:top w:val="single" w:sz="6" w:space="0" w:color="000000"/>
              <w:left w:val="single" w:sz="4" w:space="0" w:color="000000"/>
              <w:bottom w:val="single" w:sz="4" w:space="0" w:color="000000"/>
              <w:right w:val="single" w:sz="4" w:space="0" w:color="000000"/>
            </w:tcBorders>
          </w:tcPr>
          <w:p w14:paraId="2D1F9F9B" w14:textId="77777777" w:rsidR="003E0EB8" w:rsidRDefault="003E0EB8" w:rsidP="004E07FA">
            <w:r>
              <w:rPr>
                <w:rFonts w:ascii="Times New Roman" w:eastAsia="Times New Roman" w:hAnsi="Times New Roman" w:cs="Times New Roman"/>
                <w:sz w:val="24"/>
              </w:rPr>
              <w:t xml:space="preserve"> </w:t>
            </w:r>
          </w:p>
          <w:p w14:paraId="313AD1C1" w14:textId="77777777" w:rsidR="003E0EB8" w:rsidRDefault="003E0EB8" w:rsidP="004E07FA">
            <w:pPr>
              <w:spacing w:after="88"/>
            </w:pPr>
            <w:r>
              <w:rPr>
                <w:rFonts w:ascii="Times New Roman" w:eastAsia="Times New Roman" w:hAnsi="Times New Roman" w:cs="Times New Roman"/>
                <w:sz w:val="24"/>
              </w:rPr>
              <w:t xml:space="preserve"> </w:t>
            </w:r>
          </w:p>
          <w:p w14:paraId="388DA7CA" w14:textId="77777777" w:rsidR="003E0EB8" w:rsidRDefault="003E0EB8" w:rsidP="004E07FA">
            <w:r>
              <w:rPr>
                <w:rFonts w:ascii="Times New Roman" w:eastAsia="Times New Roman" w:hAnsi="Times New Roman" w:cs="Times New Roman"/>
                <w:sz w:val="35"/>
              </w:rPr>
              <w:t xml:space="preserve"> </w:t>
            </w:r>
          </w:p>
          <w:p w14:paraId="2D6ABF95" w14:textId="77777777" w:rsidR="003E0EB8" w:rsidRDefault="003E0EB8" w:rsidP="004E07FA">
            <w:pPr>
              <w:ind w:left="156"/>
            </w:pPr>
            <w:r>
              <w:rPr>
                <w:rFonts w:ascii="Times New Roman" w:eastAsia="Times New Roman" w:hAnsi="Times New Roman" w:cs="Times New Roman"/>
                <w:b/>
              </w:rPr>
              <w:t xml:space="preserve">Block I </w:t>
            </w:r>
          </w:p>
        </w:tc>
        <w:tc>
          <w:tcPr>
            <w:tcW w:w="8837" w:type="dxa"/>
            <w:gridSpan w:val="4"/>
            <w:tcBorders>
              <w:top w:val="single" w:sz="6" w:space="0" w:color="000000"/>
              <w:left w:val="single" w:sz="4" w:space="0" w:color="000000"/>
              <w:bottom w:val="single" w:sz="4" w:space="0" w:color="000000"/>
              <w:right w:val="single" w:sz="4" w:space="0" w:color="000000"/>
            </w:tcBorders>
          </w:tcPr>
          <w:p w14:paraId="691E2A6E" w14:textId="77777777" w:rsidR="003E0EB8" w:rsidRDefault="003E0EB8" w:rsidP="003E0EB8">
            <w:pPr>
              <w:spacing w:after="17"/>
              <w:ind w:left="7"/>
            </w:pPr>
            <w:r>
              <w:rPr>
                <w:rFonts w:ascii="Times New Roman" w:eastAsia="Times New Roman" w:hAnsi="Times New Roman" w:cs="Times New Roman"/>
                <w:b/>
              </w:rPr>
              <w:t xml:space="preserve">Unit 1: Fundamentals of C programming: </w:t>
            </w:r>
            <w:r>
              <w:rPr>
                <w:rFonts w:ascii="Times New Roman" w:eastAsia="Times New Roman" w:hAnsi="Times New Roman" w:cs="Times New Roman"/>
              </w:rPr>
              <w:t xml:space="preserve">History, Structure of a C program, C </w:t>
            </w:r>
          </w:p>
          <w:p w14:paraId="454EA3A3" w14:textId="77777777" w:rsidR="003E0EB8" w:rsidRDefault="003E0EB8" w:rsidP="003E0EB8">
            <w:pPr>
              <w:spacing w:after="17"/>
              <w:ind w:left="7"/>
            </w:pPr>
            <w:r>
              <w:rPr>
                <w:rFonts w:ascii="Times New Roman" w:eastAsia="Times New Roman" w:hAnsi="Times New Roman" w:cs="Times New Roman"/>
              </w:rPr>
              <w:t xml:space="preserve">Conventions, Character Set, Identifiers, Keywords </w:t>
            </w:r>
          </w:p>
          <w:p w14:paraId="74E890B5" w14:textId="77777777" w:rsidR="003E0EB8" w:rsidRDefault="003E0EB8" w:rsidP="003E0EB8">
            <w:pPr>
              <w:spacing w:after="2" w:line="272" w:lineRule="auto"/>
              <w:ind w:left="7"/>
              <w:jc w:val="both"/>
            </w:pPr>
            <w:r>
              <w:rPr>
                <w:rFonts w:ascii="Times New Roman" w:eastAsia="Times New Roman" w:hAnsi="Times New Roman" w:cs="Times New Roman"/>
                <w:b/>
              </w:rPr>
              <w:t xml:space="preserve">Unit 2 : </w:t>
            </w:r>
            <w:r>
              <w:rPr>
                <w:rFonts w:ascii="Times New Roman" w:eastAsia="Times New Roman" w:hAnsi="Times New Roman" w:cs="Times New Roman"/>
              </w:rPr>
              <w:t xml:space="preserve">Simple Data types, Modifiers, Variables, Constants, Operators, Operator precedence. Input and Output operation </w:t>
            </w:r>
          </w:p>
          <w:p w14:paraId="1904708F" w14:textId="77777777" w:rsidR="003E0EB8" w:rsidRDefault="003E0EB8" w:rsidP="003E0EB8">
            <w:pPr>
              <w:spacing w:after="14"/>
              <w:ind w:left="7"/>
            </w:pPr>
            <w:r>
              <w:rPr>
                <w:rFonts w:ascii="Times New Roman" w:eastAsia="Times New Roman" w:hAnsi="Times New Roman" w:cs="Times New Roman"/>
                <w:b/>
              </w:rPr>
              <w:t xml:space="preserve">Unit 3 : </w:t>
            </w:r>
            <w:r>
              <w:rPr>
                <w:rFonts w:ascii="Times New Roman" w:eastAsia="Times New Roman" w:hAnsi="Times New Roman" w:cs="Times New Roman"/>
              </w:rPr>
              <w:t xml:space="preserve">Single character input and output, formatted input and output. Control </w:t>
            </w:r>
          </w:p>
          <w:p w14:paraId="5A5EDAB7" w14:textId="77777777" w:rsidR="003E0EB8" w:rsidRDefault="003E0EB8" w:rsidP="003E0EB8">
            <w:pPr>
              <w:spacing w:after="12"/>
              <w:ind w:left="7"/>
            </w:pPr>
            <w:r>
              <w:rPr>
                <w:rFonts w:ascii="Times New Roman" w:eastAsia="Times New Roman" w:hAnsi="Times New Roman" w:cs="Times New Roman"/>
              </w:rPr>
              <w:t xml:space="preserve">Structures, Conditional statement and switch statement </w:t>
            </w:r>
          </w:p>
          <w:p w14:paraId="2989475F" w14:textId="26AA8276" w:rsidR="003E0EB8" w:rsidRDefault="003E0EB8" w:rsidP="003E0EB8">
            <w:pPr>
              <w:ind w:left="7"/>
            </w:pPr>
            <w:r>
              <w:rPr>
                <w:rFonts w:ascii="Times New Roman" w:eastAsia="Times New Roman" w:hAnsi="Times New Roman" w:cs="Times New Roman"/>
                <w:b/>
              </w:rPr>
              <w:t xml:space="preserve">Unit 4 : </w:t>
            </w:r>
            <w:r>
              <w:rPr>
                <w:rFonts w:ascii="Times New Roman" w:eastAsia="Times New Roman" w:hAnsi="Times New Roman" w:cs="Times New Roman"/>
              </w:rPr>
              <w:t xml:space="preserve">Goto statement. Looping statement, break and continue, nested for statement </w:t>
            </w:r>
          </w:p>
        </w:tc>
      </w:tr>
      <w:tr w:rsidR="003E0EB8" w14:paraId="5962F4CF" w14:textId="77777777" w:rsidTr="003E0EB8">
        <w:trPr>
          <w:trHeight w:val="1364"/>
        </w:trPr>
        <w:tc>
          <w:tcPr>
            <w:tcW w:w="946" w:type="dxa"/>
            <w:tcBorders>
              <w:top w:val="single" w:sz="4" w:space="0" w:color="000000"/>
              <w:left w:val="single" w:sz="4" w:space="0" w:color="000000"/>
              <w:bottom w:val="single" w:sz="4" w:space="0" w:color="000000"/>
              <w:right w:val="single" w:sz="4" w:space="0" w:color="000000"/>
            </w:tcBorders>
          </w:tcPr>
          <w:p w14:paraId="66B13F27" w14:textId="77777777" w:rsidR="003E0EB8" w:rsidRDefault="003E0EB8" w:rsidP="004E07FA">
            <w:r>
              <w:rPr>
                <w:rFonts w:ascii="Times New Roman" w:eastAsia="Times New Roman" w:hAnsi="Times New Roman" w:cs="Times New Roman"/>
                <w:sz w:val="24"/>
              </w:rPr>
              <w:t xml:space="preserve"> </w:t>
            </w:r>
          </w:p>
          <w:p w14:paraId="38D0A544" w14:textId="77777777" w:rsidR="003E0EB8" w:rsidRDefault="003E0EB8" w:rsidP="004E07FA">
            <w:pPr>
              <w:spacing w:after="69"/>
            </w:pPr>
            <w:r>
              <w:rPr>
                <w:rFonts w:ascii="Times New Roman" w:eastAsia="Times New Roman" w:hAnsi="Times New Roman" w:cs="Times New Roman"/>
                <w:sz w:val="24"/>
              </w:rPr>
              <w:t xml:space="preserve"> </w:t>
            </w:r>
          </w:p>
          <w:p w14:paraId="37610356" w14:textId="77777777" w:rsidR="003E0EB8" w:rsidRDefault="003E0EB8" w:rsidP="004E07FA">
            <w:r>
              <w:rPr>
                <w:rFonts w:ascii="Times New Roman" w:eastAsia="Times New Roman" w:hAnsi="Times New Roman" w:cs="Times New Roman"/>
                <w:sz w:val="33"/>
              </w:rPr>
              <w:t xml:space="preserve"> </w:t>
            </w:r>
          </w:p>
          <w:p w14:paraId="1FC9C7B8" w14:textId="77777777" w:rsidR="003E0EB8" w:rsidRDefault="003E0EB8" w:rsidP="004E07FA">
            <w:pPr>
              <w:ind w:left="106"/>
            </w:pPr>
            <w:r>
              <w:rPr>
                <w:rFonts w:ascii="Times New Roman" w:eastAsia="Times New Roman" w:hAnsi="Times New Roman" w:cs="Times New Roman"/>
                <w:b/>
              </w:rPr>
              <w:t xml:space="preserve">Block II </w:t>
            </w:r>
          </w:p>
        </w:tc>
        <w:tc>
          <w:tcPr>
            <w:tcW w:w="8837" w:type="dxa"/>
            <w:gridSpan w:val="4"/>
            <w:tcBorders>
              <w:top w:val="single" w:sz="4" w:space="0" w:color="000000"/>
              <w:left w:val="single" w:sz="4" w:space="0" w:color="000000"/>
              <w:bottom w:val="single" w:sz="4" w:space="0" w:color="000000"/>
              <w:right w:val="single" w:sz="4" w:space="0" w:color="000000"/>
            </w:tcBorders>
          </w:tcPr>
          <w:p w14:paraId="77CAC20F" w14:textId="77777777" w:rsidR="003E0EB8" w:rsidRDefault="003E0EB8" w:rsidP="003E0EB8">
            <w:pPr>
              <w:spacing w:line="272" w:lineRule="auto"/>
              <w:ind w:left="7"/>
              <w:jc w:val="both"/>
            </w:pPr>
            <w:r>
              <w:rPr>
                <w:rFonts w:ascii="Times New Roman" w:eastAsia="Times New Roman" w:hAnsi="Times New Roman" w:cs="Times New Roman"/>
                <w:b/>
              </w:rPr>
              <w:t xml:space="preserve">Unit 1: Arrays and Functions: </w:t>
            </w:r>
            <w:r>
              <w:rPr>
                <w:rFonts w:ascii="Times New Roman" w:eastAsia="Times New Roman" w:hAnsi="Times New Roman" w:cs="Times New Roman"/>
              </w:rPr>
              <w:t xml:space="preserve">Introduction (One and multi-dimensional), Declaration of arrays, Initialization of arrays, processing with arrays. </w:t>
            </w:r>
          </w:p>
          <w:p w14:paraId="38839ED4" w14:textId="77777777" w:rsidR="003E0EB8" w:rsidRDefault="003E0EB8" w:rsidP="003E0EB8">
            <w:pPr>
              <w:spacing w:after="14"/>
              <w:ind w:left="7"/>
            </w:pPr>
            <w:r>
              <w:rPr>
                <w:rFonts w:ascii="Times New Roman" w:eastAsia="Times New Roman" w:hAnsi="Times New Roman" w:cs="Times New Roman"/>
                <w:b/>
              </w:rPr>
              <w:t xml:space="preserve">Unit 2 : </w:t>
            </w:r>
            <w:r>
              <w:rPr>
                <w:rFonts w:ascii="Times New Roman" w:eastAsia="Times New Roman" w:hAnsi="Times New Roman" w:cs="Times New Roman"/>
              </w:rPr>
              <w:t xml:space="preserve">String manipulation, declaration of string arrays, string operations. </w:t>
            </w:r>
          </w:p>
          <w:p w14:paraId="2C70FBB7" w14:textId="77777777" w:rsidR="003E0EB8" w:rsidRDefault="003E0EB8" w:rsidP="003E0EB8">
            <w:pPr>
              <w:spacing w:line="278" w:lineRule="auto"/>
              <w:ind w:left="7"/>
            </w:pPr>
            <w:r>
              <w:rPr>
                <w:rFonts w:ascii="Times New Roman" w:eastAsia="Times New Roman" w:hAnsi="Times New Roman" w:cs="Times New Roman"/>
                <w:b/>
              </w:rPr>
              <w:t xml:space="preserve">Unit 3 : </w:t>
            </w:r>
            <w:r>
              <w:rPr>
                <w:rFonts w:ascii="Times New Roman" w:eastAsia="Times New Roman" w:hAnsi="Times New Roman" w:cs="Times New Roman"/>
              </w:rPr>
              <w:t xml:space="preserve">Functions: Introduction, advantages of functions, Function </w:t>
            </w:r>
            <w:r>
              <w:rPr>
                <w:rFonts w:ascii="Times New Roman" w:eastAsia="Times New Roman" w:hAnsi="Times New Roman" w:cs="Times New Roman"/>
              </w:rPr>
              <w:tab/>
              <w:t xml:space="preserve">definition, function call, Actual and formal arguments, local and global variables </w:t>
            </w:r>
          </w:p>
          <w:p w14:paraId="545198E2" w14:textId="39650ACE" w:rsidR="003E0EB8" w:rsidRDefault="003E0EB8" w:rsidP="003E0EB8">
            <w:pPr>
              <w:ind w:left="7"/>
            </w:pPr>
            <w:r>
              <w:rPr>
                <w:rFonts w:ascii="Times New Roman" w:eastAsia="Times New Roman" w:hAnsi="Times New Roman" w:cs="Times New Roman"/>
                <w:b/>
              </w:rPr>
              <w:t xml:space="preserve">Unit 4 : </w:t>
            </w:r>
            <w:r>
              <w:rPr>
                <w:rFonts w:ascii="Times New Roman" w:eastAsia="Times New Roman" w:hAnsi="Times New Roman" w:cs="Times New Roman"/>
              </w:rPr>
              <w:t xml:space="preserve">Function prototypes, types of functions, recursive functions, arrays and functions. </w:t>
            </w:r>
          </w:p>
        </w:tc>
      </w:tr>
      <w:tr w:rsidR="003E0EB8" w14:paraId="691C1B97" w14:textId="77777777" w:rsidTr="003E0EB8">
        <w:trPr>
          <w:trHeight w:val="886"/>
        </w:trPr>
        <w:tc>
          <w:tcPr>
            <w:tcW w:w="946" w:type="dxa"/>
            <w:tcBorders>
              <w:top w:val="single" w:sz="4" w:space="0" w:color="000000"/>
              <w:left w:val="single" w:sz="4" w:space="0" w:color="000000"/>
              <w:bottom w:val="single" w:sz="4" w:space="0" w:color="000000"/>
              <w:right w:val="single" w:sz="4" w:space="0" w:color="000000"/>
            </w:tcBorders>
          </w:tcPr>
          <w:p w14:paraId="445699D1" w14:textId="77777777" w:rsidR="003E0EB8" w:rsidRDefault="003E0EB8" w:rsidP="004E07FA">
            <w:pPr>
              <w:spacing w:after="134"/>
            </w:pPr>
            <w:r>
              <w:rPr>
                <w:rFonts w:ascii="Times New Roman" w:eastAsia="Times New Roman" w:hAnsi="Times New Roman" w:cs="Times New Roman"/>
                <w:sz w:val="24"/>
              </w:rPr>
              <w:t xml:space="preserve"> </w:t>
            </w:r>
          </w:p>
          <w:p w14:paraId="4957C0FD" w14:textId="77777777" w:rsidR="003E0EB8" w:rsidRDefault="003E0EB8" w:rsidP="004E07FA">
            <w:pPr>
              <w:ind w:left="67"/>
              <w:jc w:val="both"/>
            </w:pPr>
            <w:r>
              <w:rPr>
                <w:rFonts w:ascii="Times New Roman" w:eastAsia="Times New Roman" w:hAnsi="Times New Roman" w:cs="Times New Roman"/>
                <w:b/>
              </w:rPr>
              <w:t xml:space="preserve">Block III </w:t>
            </w:r>
          </w:p>
        </w:tc>
        <w:tc>
          <w:tcPr>
            <w:tcW w:w="8837" w:type="dxa"/>
            <w:gridSpan w:val="4"/>
            <w:tcBorders>
              <w:top w:val="single" w:sz="4" w:space="0" w:color="000000"/>
              <w:left w:val="single" w:sz="4" w:space="0" w:color="000000"/>
              <w:bottom w:val="single" w:sz="4" w:space="0" w:color="000000"/>
              <w:right w:val="single" w:sz="4" w:space="0" w:color="000000"/>
            </w:tcBorders>
          </w:tcPr>
          <w:p w14:paraId="32752045" w14:textId="77777777" w:rsidR="003E0EB8" w:rsidRDefault="003E0EB8" w:rsidP="003E0EB8">
            <w:pPr>
              <w:spacing w:after="17"/>
              <w:ind w:left="7"/>
            </w:pPr>
            <w:r>
              <w:rPr>
                <w:rFonts w:ascii="Times New Roman" w:eastAsia="Times New Roman" w:hAnsi="Times New Roman" w:cs="Times New Roman"/>
                <w:b/>
              </w:rPr>
              <w:t xml:space="preserve">Unit 1: Searching and Sorting: </w:t>
            </w:r>
            <w:r>
              <w:rPr>
                <w:rFonts w:ascii="Times New Roman" w:eastAsia="Times New Roman" w:hAnsi="Times New Roman" w:cs="Times New Roman"/>
              </w:rPr>
              <w:t xml:space="preserve">selection sort, bubble sort, insertion sort </w:t>
            </w:r>
          </w:p>
          <w:p w14:paraId="5263BD20" w14:textId="77777777" w:rsidR="003E0EB8" w:rsidRDefault="003E0EB8" w:rsidP="003E0EB8">
            <w:pPr>
              <w:spacing w:after="14"/>
              <w:ind w:left="7"/>
            </w:pPr>
            <w:r>
              <w:rPr>
                <w:rFonts w:ascii="Times New Roman" w:eastAsia="Times New Roman" w:hAnsi="Times New Roman" w:cs="Times New Roman"/>
                <w:b/>
              </w:rPr>
              <w:t xml:space="preserve">Unit 2 : </w:t>
            </w:r>
            <w:r>
              <w:rPr>
                <w:rFonts w:ascii="Times New Roman" w:eastAsia="Times New Roman" w:hAnsi="Times New Roman" w:cs="Times New Roman"/>
              </w:rPr>
              <w:t xml:space="preserve">quick sort, merge sort </w:t>
            </w:r>
          </w:p>
          <w:p w14:paraId="575B4818" w14:textId="77777777" w:rsidR="003E0EB8" w:rsidRDefault="003E0EB8" w:rsidP="003E0EB8">
            <w:pPr>
              <w:spacing w:after="14"/>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linearand binary search methods </w:t>
            </w:r>
          </w:p>
          <w:p w14:paraId="57942353" w14:textId="5FDB0DF1" w:rsidR="003E0EB8" w:rsidRDefault="003E0EB8" w:rsidP="003E0EB8">
            <w:pPr>
              <w:ind w:left="7"/>
            </w:pPr>
            <w:r>
              <w:rPr>
                <w:rFonts w:ascii="Times New Roman" w:eastAsia="Times New Roman" w:hAnsi="Times New Roman" w:cs="Times New Roman"/>
                <w:b/>
              </w:rPr>
              <w:t xml:space="preserve">Unit 4 : </w:t>
            </w:r>
            <w:r>
              <w:rPr>
                <w:rFonts w:ascii="Times New Roman" w:eastAsia="Times New Roman" w:hAnsi="Times New Roman" w:cs="Times New Roman"/>
              </w:rPr>
              <w:t xml:space="preserve">comparison of sorting and searching methods. </w:t>
            </w:r>
          </w:p>
        </w:tc>
      </w:tr>
      <w:tr w:rsidR="003E0EB8" w14:paraId="32982D79" w14:textId="77777777" w:rsidTr="003E0EB8">
        <w:trPr>
          <w:trHeight w:val="1332"/>
        </w:trPr>
        <w:tc>
          <w:tcPr>
            <w:tcW w:w="946" w:type="dxa"/>
            <w:tcBorders>
              <w:top w:val="single" w:sz="4" w:space="0" w:color="000000"/>
              <w:left w:val="single" w:sz="4" w:space="0" w:color="000000"/>
              <w:bottom w:val="single" w:sz="4" w:space="0" w:color="000000"/>
              <w:right w:val="single" w:sz="4" w:space="0" w:color="000000"/>
            </w:tcBorders>
          </w:tcPr>
          <w:p w14:paraId="765B5408" w14:textId="77777777" w:rsidR="003E0EB8" w:rsidRDefault="003E0EB8" w:rsidP="004E07FA">
            <w:r>
              <w:rPr>
                <w:rFonts w:ascii="Times New Roman" w:eastAsia="Times New Roman" w:hAnsi="Times New Roman" w:cs="Times New Roman"/>
                <w:sz w:val="24"/>
              </w:rPr>
              <w:t xml:space="preserve"> </w:t>
            </w:r>
          </w:p>
          <w:p w14:paraId="28B3B17E" w14:textId="77777777" w:rsidR="003E0EB8" w:rsidRDefault="003E0EB8" w:rsidP="004E07FA">
            <w:pPr>
              <w:spacing w:after="151"/>
            </w:pPr>
            <w:r>
              <w:rPr>
                <w:rFonts w:ascii="Times New Roman" w:eastAsia="Times New Roman" w:hAnsi="Times New Roman" w:cs="Times New Roman"/>
                <w:sz w:val="24"/>
              </w:rPr>
              <w:t xml:space="preserve"> </w:t>
            </w:r>
          </w:p>
          <w:p w14:paraId="10ACE88C" w14:textId="77777777" w:rsidR="003E0EB8" w:rsidRDefault="003E0EB8" w:rsidP="004E07FA">
            <w:pPr>
              <w:ind w:left="70"/>
              <w:jc w:val="both"/>
            </w:pPr>
            <w:r>
              <w:rPr>
                <w:rFonts w:ascii="Times New Roman" w:eastAsia="Times New Roman" w:hAnsi="Times New Roman" w:cs="Times New Roman"/>
                <w:b/>
              </w:rPr>
              <w:t xml:space="preserve">Block IV </w:t>
            </w:r>
          </w:p>
        </w:tc>
        <w:tc>
          <w:tcPr>
            <w:tcW w:w="8837" w:type="dxa"/>
            <w:gridSpan w:val="4"/>
            <w:tcBorders>
              <w:top w:val="single" w:sz="4" w:space="0" w:color="000000"/>
              <w:left w:val="single" w:sz="4" w:space="0" w:color="000000"/>
              <w:bottom w:val="single" w:sz="4" w:space="0" w:color="000000"/>
              <w:right w:val="single" w:sz="4" w:space="0" w:color="000000"/>
            </w:tcBorders>
          </w:tcPr>
          <w:p w14:paraId="6CC17683" w14:textId="77777777" w:rsidR="003E0EB8" w:rsidRDefault="003E0EB8" w:rsidP="003E0EB8">
            <w:pPr>
              <w:spacing w:line="273" w:lineRule="auto"/>
              <w:ind w:left="7"/>
            </w:pPr>
            <w:r>
              <w:rPr>
                <w:rFonts w:ascii="Times New Roman" w:eastAsia="Times New Roman" w:hAnsi="Times New Roman" w:cs="Times New Roman"/>
                <w:b/>
              </w:rPr>
              <w:t xml:space="preserve">Unit 1 Structures </w:t>
            </w:r>
            <w:r>
              <w:rPr>
                <w:rFonts w:ascii="Times New Roman" w:eastAsia="Times New Roman" w:hAnsi="Times New Roman" w:cs="Times New Roman"/>
              </w:rPr>
              <w:t xml:space="preserve">Introduction to structures, Advantages of structures, accessing elements of a structure </w:t>
            </w:r>
          </w:p>
          <w:p w14:paraId="54EC7DFE" w14:textId="77777777" w:rsidR="003E0EB8" w:rsidRDefault="003E0EB8" w:rsidP="003E0EB8">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nested structures, array of structures, functions and structures. </w:t>
            </w:r>
          </w:p>
          <w:p w14:paraId="0FAA639A" w14:textId="77777777" w:rsidR="003E0EB8" w:rsidRDefault="003E0EB8" w:rsidP="003E0EB8">
            <w:pPr>
              <w:spacing w:after="2" w:line="272" w:lineRule="auto"/>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Pointers: Introduction, pointer variable, pointer operator, pointer arithmetic, pointers and arrays </w:t>
            </w:r>
          </w:p>
          <w:p w14:paraId="0C9E5E66" w14:textId="4ADD560A" w:rsidR="003E0EB8" w:rsidRDefault="003E0EB8" w:rsidP="003E0EB8">
            <w:pPr>
              <w:tabs>
                <w:tab w:val="center" w:pos="5006"/>
              </w:tabs>
              <w:ind w:left="7"/>
            </w:pPr>
            <w:r>
              <w:rPr>
                <w:rFonts w:ascii="Times New Roman" w:eastAsia="Times New Roman" w:hAnsi="Times New Roman" w:cs="Times New Roman"/>
                <w:b/>
              </w:rPr>
              <w:t xml:space="preserve">Unit 4 : </w:t>
            </w:r>
            <w:r>
              <w:rPr>
                <w:rFonts w:ascii="Times New Roman" w:eastAsia="Times New Roman" w:hAnsi="Times New Roman" w:cs="Times New Roman"/>
              </w:rPr>
              <w:t xml:space="preserve">pointers and strings, array pointers, </w:t>
            </w:r>
            <w:r>
              <w:rPr>
                <w:rFonts w:ascii="Times New Roman" w:eastAsia="Times New Roman" w:hAnsi="Times New Roman" w:cs="Times New Roman"/>
              </w:rPr>
              <w:tab/>
              <w:t xml:space="preserve">dynamic allocation. </w:t>
            </w:r>
          </w:p>
        </w:tc>
      </w:tr>
      <w:tr w:rsidR="003E0EB8" w14:paraId="7825F534" w14:textId="77777777" w:rsidTr="003E0EB8">
        <w:trPr>
          <w:trHeight w:val="1523"/>
        </w:trPr>
        <w:tc>
          <w:tcPr>
            <w:tcW w:w="946" w:type="dxa"/>
            <w:tcBorders>
              <w:top w:val="single" w:sz="4" w:space="0" w:color="000000"/>
              <w:left w:val="single" w:sz="4" w:space="0" w:color="000000"/>
              <w:bottom w:val="single" w:sz="4" w:space="0" w:color="000000"/>
              <w:right w:val="single" w:sz="4" w:space="0" w:color="000000"/>
            </w:tcBorders>
          </w:tcPr>
          <w:p w14:paraId="13153A33" w14:textId="77777777" w:rsidR="003E0EB8" w:rsidRDefault="003E0EB8" w:rsidP="004E07FA">
            <w:r>
              <w:rPr>
                <w:rFonts w:ascii="Times New Roman" w:eastAsia="Times New Roman" w:hAnsi="Times New Roman" w:cs="Times New Roman"/>
                <w:sz w:val="24"/>
              </w:rPr>
              <w:t xml:space="preserve"> </w:t>
            </w:r>
          </w:p>
          <w:p w14:paraId="306675B1" w14:textId="77777777" w:rsidR="003E0EB8" w:rsidRDefault="003E0EB8" w:rsidP="004E07FA">
            <w:r>
              <w:rPr>
                <w:rFonts w:ascii="Times New Roman" w:eastAsia="Times New Roman" w:hAnsi="Times New Roman" w:cs="Times New Roman"/>
                <w:sz w:val="24"/>
              </w:rPr>
              <w:t xml:space="preserve"> </w:t>
            </w:r>
          </w:p>
          <w:p w14:paraId="65BDE5DC" w14:textId="77777777" w:rsidR="003E0EB8" w:rsidRDefault="003E0EB8" w:rsidP="004E07FA">
            <w:pPr>
              <w:spacing w:after="36"/>
            </w:pPr>
            <w:r>
              <w:rPr>
                <w:rFonts w:ascii="Times New Roman" w:eastAsia="Times New Roman" w:hAnsi="Times New Roman" w:cs="Times New Roman"/>
                <w:sz w:val="24"/>
              </w:rPr>
              <w:t xml:space="preserve"> </w:t>
            </w:r>
          </w:p>
          <w:p w14:paraId="41280B9A" w14:textId="77777777" w:rsidR="003E0EB8" w:rsidRDefault="003E0EB8" w:rsidP="004E07FA">
            <w:r>
              <w:rPr>
                <w:rFonts w:ascii="Times New Roman" w:eastAsia="Times New Roman" w:hAnsi="Times New Roman" w:cs="Times New Roman"/>
                <w:sz w:val="30"/>
              </w:rPr>
              <w:t xml:space="preserve"> </w:t>
            </w:r>
          </w:p>
          <w:p w14:paraId="3851F541" w14:textId="77777777" w:rsidR="003E0EB8" w:rsidRDefault="003E0EB8" w:rsidP="004E07FA">
            <w:pPr>
              <w:ind w:left="118"/>
            </w:pPr>
            <w:r>
              <w:rPr>
                <w:rFonts w:ascii="Times New Roman" w:eastAsia="Times New Roman" w:hAnsi="Times New Roman" w:cs="Times New Roman"/>
                <w:b/>
              </w:rPr>
              <w:t xml:space="preserve">Block V </w:t>
            </w:r>
          </w:p>
        </w:tc>
        <w:tc>
          <w:tcPr>
            <w:tcW w:w="8837" w:type="dxa"/>
            <w:gridSpan w:val="4"/>
            <w:tcBorders>
              <w:top w:val="single" w:sz="4" w:space="0" w:color="000000"/>
              <w:left w:val="single" w:sz="4" w:space="0" w:color="000000"/>
              <w:bottom w:val="single" w:sz="4" w:space="0" w:color="000000"/>
              <w:right w:val="single" w:sz="4" w:space="0" w:color="000000"/>
            </w:tcBorders>
          </w:tcPr>
          <w:p w14:paraId="23419CD4" w14:textId="77777777" w:rsidR="003E0EB8" w:rsidRDefault="003E0EB8" w:rsidP="003E0EB8">
            <w:pPr>
              <w:spacing w:line="272" w:lineRule="auto"/>
              <w:ind w:left="7"/>
              <w:jc w:val="both"/>
            </w:pPr>
            <w:r>
              <w:rPr>
                <w:rFonts w:ascii="Times New Roman" w:eastAsia="Times New Roman" w:hAnsi="Times New Roman" w:cs="Times New Roman"/>
                <w:b/>
              </w:rPr>
              <w:t xml:space="preserve">Unit 1: Files, Preprocessor, standard library and header files: </w:t>
            </w:r>
            <w:r>
              <w:rPr>
                <w:rFonts w:ascii="Times New Roman" w:eastAsia="Times New Roman" w:hAnsi="Times New Roman" w:cs="Times New Roman"/>
              </w:rPr>
              <w:t xml:space="preserve">Files: Introduction, File data type, opening and closing a file. </w:t>
            </w:r>
          </w:p>
          <w:p w14:paraId="272A3354" w14:textId="77777777" w:rsidR="003E0EB8" w:rsidRDefault="003E0EB8" w:rsidP="003E0EB8">
            <w:pPr>
              <w:spacing w:line="275" w:lineRule="auto"/>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file functions (getc, putc, getw, putw, fscanf, fprintf, fread, fwrite, fgets, fputs, feof) </w:t>
            </w:r>
          </w:p>
          <w:p w14:paraId="18FFEDD7" w14:textId="77777777" w:rsidR="003E0EB8" w:rsidRDefault="003E0EB8" w:rsidP="003E0EB8">
            <w:pPr>
              <w:spacing w:after="1" w:line="272" w:lineRule="auto"/>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Preprocessor: #define, #include, #undef, Conditional compilation directives, C standard library and header </w:t>
            </w:r>
          </w:p>
          <w:p w14:paraId="2D542028" w14:textId="77777777" w:rsidR="003E0EB8" w:rsidRDefault="003E0EB8" w:rsidP="003E0EB8">
            <w:pPr>
              <w:spacing w:after="7"/>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files: Header files, string functions, mathematical functions, </w:t>
            </w:r>
          </w:p>
          <w:p w14:paraId="40CC4954" w14:textId="73342BF0" w:rsidR="003E0EB8" w:rsidRDefault="003E0EB8" w:rsidP="003E0EB8">
            <w:pPr>
              <w:ind w:left="7"/>
            </w:pPr>
            <w:r>
              <w:rPr>
                <w:rFonts w:ascii="Times New Roman" w:eastAsia="Times New Roman" w:hAnsi="Times New Roman" w:cs="Times New Roman"/>
              </w:rPr>
              <w:t xml:space="preserve">Date and Time functions </w:t>
            </w:r>
          </w:p>
        </w:tc>
      </w:tr>
    </w:tbl>
    <w:p w14:paraId="7EC49BDF" w14:textId="77777777" w:rsidR="00EE23EB" w:rsidRDefault="00EE23EB" w:rsidP="005755AF">
      <w:pPr>
        <w:spacing w:after="0"/>
      </w:pPr>
    </w:p>
    <w:p w14:paraId="348F0B7C" w14:textId="77777777" w:rsidR="00EE23EB" w:rsidRDefault="00EE23EB" w:rsidP="005755AF">
      <w:pPr>
        <w:spacing w:after="0"/>
      </w:pPr>
    </w:p>
    <w:p w14:paraId="429259BC" w14:textId="7C6A2718" w:rsidR="005755AF" w:rsidRDefault="005755AF" w:rsidP="00EE23EB">
      <w:pPr>
        <w:spacing w:after="144"/>
      </w:pPr>
      <w:r>
        <w:rPr>
          <w:rFonts w:ascii="Cambria" w:eastAsia="Cambria" w:hAnsi="Cambria" w:cs="Cambria"/>
          <w:color w:val="365F91"/>
          <w:sz w:val="26"/>
        </w:rPr>
        <w:t>Suggested Readings:</w:t>
      </w:r>
      <w:r>
        <w:rPr>
          <w:rFonts w:ascii="Cambria" w:eastAsia="Cambria" w:hAnsi="Cambria" w:cs="Cambria"/>
          <w:sz w:val="26"/>
        </w:rPr>
        <w:t xml:space="preserve"> </w:t>
      </w:r>
    </w:p>
    <w:p w14:paraId="038946AF" w14:textId="77777777" w:rsidR="005755AF" w:rsidRDefault="005755AF" w:rsidP="005755AF">
      <w:pPr>
        <w:numPr>
          <w:ilvl w:val="1"/>
          <w:numId w:val="10"/>
        </w:numPr>
        <w:spacing w:after="4" w:line="266" w:lineRule="auto"/>
        <w:ind w:hanging="360"/>
        <w:jc w:val="both"/>
      </w:pPr>
      <w:r>
        <w:rPr>
          <w:rFonts w:ascii="Times New Roman" w:eastAsia="Times New Roman" w:hAnsi="Times New Roman" w:cs="Times New Roman"/>
          <w:sz w:val="24"/>
        </w:rPr>
        <w:t xml:space="preserve">Let us C-Yashwant Kanetkar. </w:t>
      </w:r>
    </w:p>
    <w:p w14:paraId="446962B1" w14:textId="77777777" w:rsidR="005755AF" w:rsidRDefault="005755AF" w:rsidP="005755AF">
      <w:pPr>
        <w:numPr>
          <w:ilvl w:val="1"/>
          <w:numId w:val="10"/>
        </w:numPr>
        <w:spacing w:after="4" w:line="266" w:lineRule="auto"/>
        <w:ind w:hanging="360"/>
        <w:jc w:val="both"/>
      </w:pPr>
      <w:r>
        <w:rPr>
          <w:rFonts w:ascii="Times New Roman" w:eastAsia="Times New Roman" w:hAnsi="Times New Roman" w:cs="Times New Roman"/>
          <w:sz w:val="24"/>
        </w:rPr>
        <w:t xml:space="preserve">Programming in C-Balguruswamy </w:t>
      </w:r>
    </w:p>
    <w:p w14:paraId="61F5F403" w14:textId="653155C1" w:rsidR="004E07FA" w:rsidRDefault="005755AF" w:rsidP="003E0EB8">
      <w:pPr>
        <w:numPr>
          <w:ilvl w:val="1"/>
          <w:numId w:val="10"/>
        </w:numPr>
        <w:spacing w:after="4" w:line="266" w:lineRule="auto"/>
        <w:ind w:hanging="360"/>
        <w:jc w:val="both"/>
        <w:rPr>
          <w:rFonts w:ascii="Times New Roman" w:eastAsia="Times New Roman" w:hAnsi="Times New Roman" w:cs="Times New Roman"/>
          <w:sz w:val="24"/>
        </w:rPr>
      </w:pPr>
      <w:r w:rsidRPr="00ED62EA">
        <w:rPr>
          <w:rFonts w:ascii="Times New Roman" w:eastAsia="Times New Roman" w:hAnsi="Times New Roman" w:cs="Times New Roman"/>
          <w:sz w:val="24"/>
        </w:rPr>
        <w:t>The C programming Lang</w:t>
      </w:r>
      <w:r w:rsidR="004E07FA" w:rsidRPr="00ED62EA">
        <w:rPr>
          <w:rFonts w:ascii="Times New Roman" w:eastAsia="Times New Roman" w:hAnsi="Times New Roman" w:cs="Times New Roman"/>
          <w:sz w:val="24"/>
        </w:rPr>
        <w:t>., Pearson Ecl – Dennis Ritchie</w:t>
      </w:r>
      <w:r w:rsidRPr="00ED62EA">
        <w:rPr>
          <w:rFonts w:ascii="Times New Roman" w:eastAsia="Times New Roman" w:hAnsi="Times New Roman" w:cs="Times New Roman"/>
          <w:sz w:val="24"/>
        </w:rPr>
        <w:t xml:space="preserve"> </w:t>
      </w:r>
    </w:p>
    <w:p w14:paraId="30B3B185" w14:textId="6A83F43C" w:rsidR="00ED62EA" w:rsidRDefault="00ED62EA" w:rsidP="00ED62EA">
      <w:pPr>
        <w:spacing w:after="4" w:line="266" w:lineRule="auto"/>
        <w:ind w:left="1320"/>
        <w:jc w:val="both"/>
        <w:rPr>
          <w:rFonts w:ascii="Times New Roman" w:eastAsia="Times New Roman" w:hAnsi="Times New Roman" w:cs="Times New Roman"/>
          <w:sz w:val="24"/>
        </w:rPr>
      </w:pPr>
    </w:p>
    <w:p w14:paraId="633D7F75" w14:textId="494F874A" w:rsidR="00C05643" w:rsidRDefault="00C05643" w:rsidP="00ED62EA">
      <w:pPr>
        <w:spacing w:after="4" w:line="266" w:lineRule="auto"/>
        <w:ind w:left="1320"/>
        <w:jc w:val="both"/>
        <w:rPr>
          <w:rFonts w:ascii="Times New Roman" w:eastAsia="Times New Roman" w:hAnsi="Times New Roman" w:cs="Times New Roman"/>
          <w:sz w:val="24"/>
        </w:rPr>
      </w:pPr>
    </w:p>
    <w:p w14:paraId="0B060F48" w14:textId="0284F821" w:rsidR="00C05643" w:rsidRDefault="00C05643" w:rsidP="00ED62EA">
      <w:pPr>
        <w:spacing w:after="4" w:line="266" w:lineRule="auto"/>
        <w:ind w:left="1320"/>
        <w:jc w:val="both"/>
        <w:rPr>
          <w:rFonts w:ascii="Times New Roman" w:eastAsia="Times New Roman" w:hAnsi="Times New Roman" w:cs="Times New Roman"/>
          <w:sz w:val="24"/>
        </w:rPr>
      </w:pPr>
    </w:p>
    <w:p w14:paraId="422FBB97" w14:textId="3C3C7323" w:rsidR="00C05643" w:rsidRDefault="00C05643" w:rsidP="00ED62EA">
      <w:pPr>
        <w:spacing w:after="4" w:line="266" w:lineRule="auto"/>
        <w:ind w:left="1320"/>
        <w:jc w:val="both"/>
        <w:rPr>
          <w:rFonts w:ascii="Times New Roman" w:eastAsia="Times New Roman" w:hAnsi="Times New Roman" w:cs="Times New Roman"/>
          <w:sz w:val="24"/>
        </w:rPr>
      </w:pPr>
    </w:p>
    <w:p w14:paraId="7619EA0A" w14:textId="77777777" w:rsidR="00C05643" w:rsidRPr="00ED62EA" w:rsidRDefault="00C05643" w:rsidP="00ED62EA">
      <w:pPr>
        <w:spacing w:after="4" w:line="266" w:lineRule="auto"/>
        <w:ind w:left="1320"/>
        <w:jc w:val="both"/>
        <w:rPr>
          <w:rFonts w:ascii="Times New Roman" w:eastAsia="Times New Roman" w:hAnsi="Times New Roman" w:cs="Times New Roman"/>
          <w:sz w:val="24"/>
        </w:rPr>
      </w:pPr>
    </w:p>
    <w:tbl>
      <w:tblPr>
        <w:tblStyle w:val="TableGrid"/>
        <w:tblW w:w="9977" w:type="dxa"/>
        <w:tblInd w:w="-455" w:type="dxa"/>
        <w:tblCellMar>
          <w:left w:w="2" w:type="dxa"/>
          <w:right w:w="134" w:type="dxa"/>
        </w:tblCellMar>
        <w:tblLook w:val="04A0" w:firstRow="1" w:lastRow="0" w:firstColumn="1" w:lastColumn="0" w:noHBand="0" w:noVBand="1"/>
      </w:tblPr>
      <w:tblGrid>
        <w:gridCol w:w="1229"/>
        <w:gridCol w:w="902"/>
        <w:gridCol w:w="2318"/>
        <w:gridCol w:w="2319"/>
        <w:gridCol w:w="3209"/>
      </w:tblGrid>
      <w:tr w:rsidR="005755AF" w14:paraId="1A5D3451" w14:textId="77777777" w:rsidTr="003E0EB8">
        <w:trPr>
          <w:trHeight w:val="136"/>
        </w:trPr>
        <w:tc>
          <w:tcPr>
            <w:tcW w:w="9977" w:type="dxa"/>
            <w:gridSpan w:val="5"/>
            <w:tcBorders>
              <w:top w:val="single" w:sz="4" w:space="0" w:color="000000"/>
              <w:left w:val="single" w:sz="4" w:space="0" w:color="000000"/>
              <w:bottom w:val="single" w:sz="4" w:space="0" w:color="000000"/>
              <w:right w:val="single" w:sz="4" w:space="0" w:color="000000"/>
            </w:tcBorders>
          </w:tcPr>
          <w:p w14:paraId="222FAF1A" w14:textId="77777777" w:rsidR="005755AF" w:rsidRDefault="005755AF" w:rsidP="00977347">
            <w:pPr>
              <w:ind w:right="227"/>
              <w:jc w:val="center"/>
            </w:pPr>
            <w:r>
              <w:rPr>
                <w:rFonts w:ascii="Times New Roman" w:eastAsia="Times New Roman" w:hAnsi="Times New Roman" w:cs="Times New Roman"/>
                <w:b/>
              </w:rPr>
              <w:t xml:space="preserve">BCA I Semester I : Paper III (04 credits) </w:t>
            </w:r>
          </w:p>
        </w:tc>
      </w:tr>
      <w:tr w:rsidR="005755AF" w14:paraId="724B98EC" w14:textId="77777777" w:rsidTr="003E0EB8">
        <w:trPr>
          <w:trHeight w:val="136"/>
        </w:trPr>
        <w:tc>
          <w:tcPr>
            <w:tcW w:w="9977" w:type="dxa"/>
            <w:gridSpan w:val="5"/>
            <w:tcBorders>
              <w:top w:val="single" w:sz="4" w:space="0" w:color="000000"/>
              <w:left w:val="single" w:sz="4" w:space="0" w:color="000000"/>
              <w:bottom w:val="single" w:sz="8" w:space="0" w:color="000000"/>
              <w:right w:val="single" w:sz="4" w:space="0" w:color="000000"/>
            </w:tcBorders>
          </w:tcPr>
          <w:p w14:paraId="04ACBFED" w14:textId="285C30A8" w:rsidR="005755AF" w:rsidRDefault="005755AF" w:rsidP="00977347">
            <w:pPr>
              <w:ind w:left="139"/>
              <w:jc w:val="center"/>
            </w:pPr>
            <w:r>
              <w:rPr>
                <w:rFonts w:ascii="Times New Roman" w:eastAsia="Times New Roman" w:hAnsi="Times New Roman" w:cs="Times New Roman"/>
                <w:b/>
              </w:rPr>
              <w:t xml:space="preserve">Core Course: </w:t>
            </w:r>
            <w:r w:rsidR="008B2795">
              <w:rPr>
                <w:rFonts w:ascii="Times New Roman" w:eastAsia="Times New Roman" w:hAnsi="Times New Roman" w:cs="Times New Roman"/>
                <w:b/>
                <w:sz w:val="24"/>
              </w:rPr>
              <w:t>BCA-1003ODL</w:t>
            </w:r>
            <w:r>
              <w:rPr>
                <w:rFonts w:ascii="Times New Roman" w:eastAsia="Times New Roman" w:hAnsi="Times New Roman" w:cs="Times New Roman"/>
                <w:b/>
                <w:sz w:val="24"/>
              </w:rPr>
              <w:t xml:space="preserve"> Principle of Management </w:t>
            </w:r>
          </w:p>
        </w:tc>
      </w:tr>
      <w:tr w:rsidR="005755AF" w14:paraId="5CFE4327" w14:textId="77777777" w:rsidTr="003E0EB8">
        <w:trPr>
          <w:trHeight w:val="157"/>
        </w:trPr>
        <w:tc>
          <w:tcPr>
            <w:tcW w:w="2131" w:type="dxa"/>
            <w:gridSpan w:val="2"/>
            <w:tcBorders>
              <w:top w:val="single" w:sz="8" w:space="0" w:color="000000"/>
              <w:left w:val="single" w:sz="4" w:space="0" w:color="000000"/>
              <w:bottom w:val="double" w:sz="4" w:space="0" w:color="000000"/>
              <w:right w:val="single" w:sz="4" w:space="0" w:color="000000"/>
            </w:tcBorders>
          </w:tcPr>
          <w:p w14:paraId="59368DEB" w14:textId="77777777" w:rsidR="005755AF" w:rsidRDefault="005755AF" w:rsidP="00977347">
            <w:pPr>
              <w:ind w:left="7"/>
            </w:pPr>
            <w:r>
              <w:rPr>
                <w:rFonts w:ascii="Times New Roman" w:eastAsia="Times New Roman" w:hAnsi="Times New Roman" w:cs="Times New Roman"/>
                <w:b/>
              </w:rPr>
              <w:t xml:space="preserve">Credit:04 </w:t>
            </w:r>
          </w:p>
        </w:tc>
        <w:tc>
          <w:tcPr>
            <w:tcW w:w="2318" w:type="dxa"/>
            <w:tcBorders>
              <w:top w:val="single" w:sz="8" w:space="0" w:color="000000"/>
              <w:left w:val="single" w:sz="4" w:space="0" w:color="000000"/>
              <w:bottom w:val="double" w:sz="4" w:space="0" w:color="000000"/>
              <w:right w:val="single" w:sz="4" w:space="0" w:color="000000"/>
            </w:tcBorders>
          </w:tcPr>
          <w:p w14:paraId="1CEF57B3" w14:textId="77777777" w:rsidR="005755AF" w:rsidRDefault="005755AF" w:rsidP="00977347">
            <w:pPr>
              <w:ind w:left="7"/>
            </w:pPr>
            <w:r>
              <w:rPr>
                <w:rFonts w:ascii="Times New Roman" w:eastAsia="Times New Roman" w:hAnsi="Times New Roman" w:cs="Times New Roman"/>
                <w:b/>
              </w:rPr>
              <w:t xml:space="preserve">CIA:25 </w:t>
            </w:r>
          </w:p>
        </w:tc>
        <w:tc>
          <w:tcPr>
            <w:tcW w:w="2319" w:type="dxa"/>
            <w:tcBorders>
              <w:top w:val="single" w:sz="8" w:space="0" w:color="000000"/>
              <w:left w:val="single" w:sz="4" w:space="0" w:color="000000"/>
              <w:bottom w:val="double" w:sz="4" w:space="0" w:color="000000"/>
              <w:right w:val="single" w:sz="4" w:space="0" w:color="000000"/>
            </w:tcBorders>
          </w:tcPr>
          <w:p w14:paraId="25043403" w14:textId="77777777" w:rsidR="005755AF" w:rsidRDefault="005755AF" w:rsidP="00977347">
            <w:pPr>
              <w:ind w:left="5"/>
            </w:pPr>
            <w:r>
              <w:rPr>
                <w:rFonts w:ascii="Times New Roman" w:eastAsia="Times New Roman" w:hAnsi="Times New Roman" w:cs="Times New Roman"/>
                <w:b/>
              </w:rPr>
              <w:t xml:space="preserve">ESE:75 </w:t>
            </w:r>
          </w:p>
        </w:tc>
        <w:tc>
          <w:tcPr>
            <w:tcW w:w="3206" w:type="dxa"/>
            <w:tcBorders>
              <w:top w:val="single" w:sz="8" w:space="0" w:color="000000"/>
              <w:left w:val="single" w:sz="4" w:space="0" w:color="000000"/>
              <w:bottom w:val="double" w:sz="4" w:space="0" w:color="000000"/>
              <w:right w:val="single" w:sz="4" w:space="0" w:color="000000"/>
            </w:tcBorders>
          </w:tcPr>
          <w:p w14:paraId="2D4C2398" w14:textId="77777777" w:rsidR="005755AF" w:rsidRDefault="005755AF" w:rsidP="00977347">
            <w:pPr>
              <w:ind w:left="110"/>
            </w:pPr>
            <w:r>
              <w:rPr>
                <w:rFonts w:ascii="Times New Roman" w:eastAsia="Times New Roman" w:hAnsi="Times New Roman" w:cs="Times New Roman"/>
                <w:b/>
              </w:rPr>
              <w:t xml:space="preserve">Max. Marks:100 </w:t>
            </w:r>
          </w:p>
        </w:tc>
      </w:tr>
      <w:tr w:rsidR="005755AF" w14:paraId="6FFE5C27" w14:textId="77777777" w:rsidTr="003E0EB8">
        <w:trPr>
          <w:trHeight w:val="514"/>
        </w:trPr>
        <w:tc>
          <w:tcPr>
            <w:tcW w:w="9977" w:type="dxa"/>
            <w:gridSpan w:val="5"/>
            <w:tcBorders>
              <w:top w:val="double" w:sz="4" w:space="0" w:color="000000"/>
              <w:left w:val="single" w:sz="4" w:space="0" w:color="000000"/>
              <w:bottom w:val="single" w:sz="4" w:space="0" w:color="000000"/>
              <w:right w:val="single" w:sz="4" w:space="0" w:color="000000"/>
            </w:tcBorders>
          </w:tcPr>
          <w:p w14:paraId="21630D35" w14:textId="77777777" w:rsidR="005755AF" w:rsidRDefault="005755AF" w:rsidP="00977347">
            <w:pPr>
              <w:ind w:left="7" w:right="131"/>
              <w:jc w:val="both"/>
            </w:pPr>
            <w:r>
              <w:rPr>
                <w:rFonts w:ascii="Times New Roman" w:eastAsia="Times New Roman" w:hAnsi="Times New Roman" w:cs="Times New Roman"/>
                <w:color w:val="0D0D0D"/>
                <w:sz w:val="24"/>
              </w:rPr>
              <w:t>Principles of Management in BCA curriculum develop essential managerial skills, including leadership, decision-making, and organizational behavior, preparing students for leadership roles in IT industries and entrepreneurship endeavors.</w:t>
            </w:r>
            <w:r>
              <w:rPr>
                <w:rFonts w:ascii="Times New Roman" w:eastAsia="Times New Roman" w:hAnsi="Times New Roman" w:cs="Times New Roman"/>
                <w:sz w:val="24"/>
              </w:rPr>
              <w:t xml:space="preserve"> </w:t>
            </w:r>
          </w:p>
        </w:tc>
      </w:tr>
      <w:tr w:rsidR="003E0EB8" w14:paraId="2ACB8301" w14:textId="77777777" w:rsidTr="003E0EB8">
        <w:trPr>
          <w:trHeight w:val="431"/>
        </w:trPr>
        <w:tc>
          <w:tcPr>
            <w:tcW w:w="1229" w:type="dxa"/>
            <w:tcBorders>
              <w:top w:val="single" w:sz="4" w:space="0" w:color="000000"/>
              <w:left w:val="single" w:sz="4" w:space="0" w:color="000000"/>
              <w:bottom w:val="single" w:sz="4" w:space="0" w:color="000000"/>
              <w:right w:val="single" w:sz="4" w:space="0" w:color="000000"/>
            </w:tcBorders>
          </w:tcPr>
          <w:p w14:paraId="0C224353" w14:textId="77777777" w:rsidR="003E0EB8" w:rsidRDefault="003E0EB8" w:rsidP="00977347">
            <w:r>
              <w:rPr>
                <w:rFonts w:ascii="Times New Roman" w:eastAsia="Times New Roman" w:hAnsi="Times New Roman" w:cs="Times New Roman"/>
                <w:sz w:val="24"/>
              </w:rPr>
              <w:t xml:space="preserve"> </w:t>
            </w:r>
          </w:p>
          <w:p w14:paraId="197D8412" w14:textId="77777777" w:rsidR="003E0EB8" w:rsidRDefault="003E0EB8" w:rsidP="00977347">
            <w:r>
              <w:rPr>
                <w:rFonts w:ascii="Times New Roman" w:eastAsia="Times New Roman" w:hAnsi="Times New Roman" w:cs="Times New Roman"/>
                <w:sz w:val="24"/>
              </w:rPr>
              <w:t xml:space="preserve"> </w:t>
            </w:r>
          </w:p>
          <w:p w14:paraId="7F4073DD" w14:textId="77777777" w:rsidR="003E0EB8" w:rsidRDefault="003E0EB8" w:rsidP="00977347">
            <w:r>
              <w:rPr>
                <w:rFonts w:ascii="Times New Roman" w:eastAsia="Times New Roman" w:hAnsi="Times New Roman" w:cs="Times New Roman"/>
                <w:sz w:val="23"/>
              </w:rPr>
              <w:t xml:space="preserve"> </w:t>
            </w:r>
          </w:p>
          <w:p w14:paraId="66A9D081" w14:textId="77777777" w:rsidR="003E0EB8" w:rsidRDefault="003E0EB8" w:rsidP="00977347">
            <w:pPr>
              <w:ind w:left="163"/>
              <w:jc w:val="center"/>
            </w:pPr>
            <w:r>
              <w:rPr>
                <w:rFonts w:ascii="Times New Roman" w:eastAsia="Times New Roman" w:hAnsi="Times New Roman" w:cs="Times New Roman"/>
                <w:b/>
              </w:rPr>
              <w:t xml:space="preserve">Block I </w:t>
            </w:r>
          </w:p>
        </w:tc>
        <w:tc>
          <w:tcPr>
            <w:tcW w:w="8747" w:type="dxa"/>
            <w:gridSpan w:val="4"/>
            <w:tcBorders>
              <w:top w:val="single" w:sz="4" w:space="0" w:color="000000"/>
              <w:left w:val="single" w:sz="4" w:space="0" w:color="000000"/>
              <w:bottom w:val="single" w:sz="4" w:space="0" w:color="000000"/>
              <w:right w:val="single" w:sz="4" w:space="0" w:color="000000"/>
            </w:tcBorders>
          </w:tcPr>
          <w:p w14:paraId="6ED89219" w14:textId="77777777" w:rsidR="003E0EB8" w:rsidRDefault="003E0EB8" w:rsidP="003E0EB8">
            <w:pPr>
              <w:ind w:left="10" w:firstLine="55"/>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Nature of Management: Meaning, Definition, nature purpose, importance &amp; Functions. </w:t>
            </w:r>
          </w:p>
          <w:p w14:paraId="0569AED7" w14:textId="77777777" w:rsidR="003E0EB8" w:rsidRDefault="003E0EB8" w:rsidP="003E0EB8">
            <w:pPr>
              <w:spacing w:after="14"/>
              <w:ind w:left="65"/>
            </w:pPr>
            <w:r>
              <w:rPr>
                <w:rFonts w:ascii="Times New Roman" w:eastAsia="Times New Roman" w:hAnsi="Times New Roman" w:cs="Times New Roman"/>
                <w:b/>
              </w:rPr>
              <w:t xml:space="preserve">Unit 2: </w:t>
            </w:r>
            <w:r>
              <w:rPr>
                <w:rFonts w:ascii="Times New Roman" w:eastAsia="Times New Roman" w:hAnsi="Times New Roman" w:cs="Times New Roman"/>
              </w:rPr>
              <w:t xml:space="preserve">Management as Art,Science &amp; Profession </w:t>
            </w:r>
          </w:p>
          <w:p w14:paraId="426514FE" w14:textId="77777777" w:rsidR="003E0EB8" w:rsidRDefault="003E0EB8" w:rsidP="003E0EB8">
            <w:pPr>
              <w:ind w:left="329" w:hanging="250"/>
            </w:pPr>
            <w:r>
              <w:rPr>
                <w:rFonts w:ascii="Times New Roman" w:eastAsia="Times New Roman" w:hAnsi="Times New Roman" w:cs="Times New Roman"/>
                <w:b/>
              </w:rPr>
              <w:t xml:space="preserve">Unit 3: </w:t>
            </w:r>
            <w:r>
              <w:rPr>
                <w:rFonts w:ascii="Times New Roman" w:eastAsia="Times New Roman" w:hAnsi="Times New Roman" w:cs="Times New Roman"/>
              </w:rPr>
              <w:t xml:space="preserve">Management as social System Concepts of management Administration- Organization </w:t>
            </w:r>
          </w:p>
          <w:p w14:paraId="3BEDBF2A" w14:textId="28F14691" w:rsidR="003E0EB8" w:rsidRDefault="003E0EB8" w:rsidP="003E0EB8">
            <w:pPr>
              <w:ind w:left="79"/>
            </w:pPr>
            <w:r>
              <w:rPr>
                <w:rFonts w:ascii="Times New Roman" w:eastAsia="Times New Roman" w:hAnsi="Times New Roman" w:cs="Times New Roman"/>
                <w:b/>
              </w:rPr>
              <w:t>Unit 4:</w:t>
            </w:r>
            <w:r>
              <w:rPr>
                <w:rFonts w:ascii="Times New Roman" w:eastAsia="Times New Roman" w:hAnsi="Times New Roman" w:cs="Times New Roman"/>
              </w:rPr>
              <w:t xml:space="preserve">Management Skills, Levels of Management. </w:t>
            </w:r>
          </w:p>
        </w:tc>
      </w:tr>
      <w:tr w:rsidR="003E0EB8" w14:paraId="71E469E4" w14:textId="77777777" w:rsidTr="003E0EB8">
        <w:trPr>
          <w:trHeight w:val="731"/>
        </w:trPr>
        <w:tc>
          <w:tcPr>
            <w:tcW w:w="1229" w:type="dxa"/>
            <w:tcBorders>
              <w:top w:val="single" w:sz="4" w:space="0" w:color="000000"/>
              <w:left w:val="single" w:sz="4" w:space="0" w:color="000000"/>
              <w:bottom w:val="single" w:sz="4" w:space="0" w:color="000000"/>
              <w:right w:val="single" w:sz="4" w:space="0" w:color="000000"/>
            </w:tcBorders>
          </w:tcPr>
          <w:p w14:paraId="5C6D818C" w14:textId="77777777" w:rsidR="003E0EB8" w:rsidRDefault="003E0EB8" w:rsidP="00977347">
            <w:r>
              <w:rPr>
                <w:rFonts w:ascii="Times New Roman" w:eastAsia="Times New Roman" w:hAnsi="Times New Roman" w:cs="Times New Roman"/>
                <w:sz w:val="24"/>
              </w:rPr>
              <w:t xml:space="preserve"> </w:t>
            </w:r>
          </w:p>
          <w:p w14:paraId="700FBCEF" w14:textId="77777777" w:rsidR="003E0EB8" w:rsidRDefault="003E0EB8" w:rsidP="00977347">
            <w:pPr>
              <w:spacing w:after="139"/>
            </w:pPr>
            <w:r>
              <w:rPr>
                <w:rFonts w:ascii="Times New Roman" w:eastAsia="Times New Roman" w:hAnsi="Times New Roman" w:cs="Times New Roman"/>
                <w:sz w:val="24"/>
              </w:rPr>
              <w:t xml:space="preserve"> </w:t>
            </w:r>
          </w:p>
          <w:p w14:paraId="26D01E4D" w14:textId="77777777" w:rsidR="003E0EB8" w:rsidRDefault="003E0EB8" w:rsidP="00977347">
            <w:pPr>
              <w:ind w:left="148"/>
              <w:jc w:val="center"/>
            </w:pPr>
            <w:r>
              <w:rPr>
                <w:rFonts w:ascii="Times New Roman" w:eastAsia="Times New Roman" w:hAnsi="Times New Roman" w:cs="Times New Roman"/>
                <w:b/>
              </w:rPr>
              <w:t xml:space="preserve">Block II </w:t>
            </w:r>
          </w:p>
        </w:tc>
        <w:tc>
          <w:tcPr>
            <w:tcW w:w="8747" w:type="dxa"/>
            <w:gridSpan w:val="4"/>
            <w:tcBorders>
              <w:top w:val="single" w:sz="4" w:space="0" w:color="000000"/>
              <w:left w:val="single" w:sz="4" w:space="0" w:color="000000"/>
              <w:bottom w:val="single" w:sz="4" w:space="0" w:color="000000"/>
              <w:right w:val="single" w:sz="4" w:space="0" w:color="000000"/>
            </w:tcBorders>
          </w:tcPr>
          <w:p w14:paraId="113122E8" w14:textId="77777777" w:rsidR="003E0EB8" w:rsidRDefault="003E0EB8" w:rsidP="003E0EB8">
            <w:pPr>
              <w:spacing w:after="132"/>
              <w:ind w:left="113"/>
            </w:pPr>
            <w:r>
              <w:rPr>
                <w:rFonts w:ascii="Times New Roman" w:eastAsia="Times New Roman" w:hAnsi="Times New Roman" w:cs="Times New Roman"/>
                <w:b/>
              </w:rPr>
              <w:t xml:space="preserve">Unit 1: </w:t>
            </w:r>
            <w:r>
              <w:rPr>
                <w:rFonts w:ascii="Times New Roman" w:eastAsia="Times New Roman" w:hAnsi="Times New Roman" w:cs="Times New Roman"/>
              </w:rPr>
              <w:t xml:space="preserve">Evolution of Management Thought. </w:t>
            </w:r>
          </w:p>
          <w:p w14:paraId="2514E6A0" w14:textId="77777777" w:rsidR="003E0EB8" w:rsidRDefault="003E0EB8" w:rsidP="003E0EB8">
            <w:pPr>
              <w:spacing w:after="113"/>
              <w:ind w:left="113"/>
            </w:pPr>
            <w:r>
              <w:rPr>
                <w:rFonts w:ascii="Times New Roman" w:eastAsia="Times New Roman" w:hAnsi="Times New Roman" w:cs="Times New Roman"/>
                <w:b/>
              </w:rPr>
              <w:t xml:space="preserve">Unit2: </w:t>
            </w:r>
            <w:r>
              <w:rPr>
                <w:rFonts w:ascii="Times New Roman" w:eastAsia="Times New Roman" w:hAnsi="Times New Roman" w:cs="Times New Roman"/>
              </w:rPr>
              <w:t xml:space="preserve">Contribution of F.W. Taylor, Henri Fayol, Elton Mayo, Chester Bernard &amp; Peter Drucker to the management thought </w:t>
            </w:r>
          </w:p>
          <w:p w14:paraId="48F81FAF" w14:textId="74D4F4E0" w:rsidR="003E0EB8" w:rsidRDefault="003E0EB8" w:rsidP="003E0EB8">
            <w:pPr>
              <w:ind w:left="113"/>
            </w:pPr>
            <w:r>
              <w:rPr>
                <w:rFonts w:ascii="Times New Roman" w:eastAsia="Times New Roman" w:hAnsi="Times New Roman" w:cs="Times New Roman"/>
                <w:b/>
              </w:rPr>
              <w:t xml:space="preserve">Unit 3: </w:t>
            </w:r>
            <w:r>
              <w:rPr>
                <w:rFonts w:ascii="Times New Roman" w:eastAsia="Times New Roman" w:hAnsi="Times New Roman" w:cs="Times New Roman"/>
              </w:rPr>
              <w:t xml:space="preserve">Business Ethics, Social Responsibility of business </w:t>
            </w:r>
          </w:p>
        </w:tc>
      </w:tr>
      <w:tr w:rsidR="003E0EB8" w14:paraId="2F87CE6A" w14:textId="77777777" w:rsidTr="003E0EB8">
        <w:trPr>
          <w:trHeight w:val="1254"/>
        </w:trPr>
        <w:tc>
          <w:tcPr>
            <w:tcW w:w="1229" w:type="dxa"/>
            <w:tcBorders>
              <w:top w:val="single" w:sz="4" w:space="0" w:color="000000"/>
              <w:left w:val="single" w:sz="4" w:space="0" w:color="000000"/>
              <w:bottom w:val="single" w:sz="4" w:space="0" w:color="000000"/>
              <w:right w:val="single" w:sz="4" w:space="0" w:color="000000"/>
            </w:tcBorders>
          </w:tcPr>
          <w:p w14:paraId="62BF508E" w14:textId="77777777" w:rsidR="003E0EB8" w:rsidRDefault="003E0EB8" w:rsidP="00977347">
            <w:r>
              <w:rPr>
                <w:rFonts w:ascii="Times New Roman" w:eastAsia="Times New Roman" w:hAnsi="Times New Roman" w:cs="Times New Roman"/>
                <w:sz w:val="24"/>
              </w:rPr>
              <w:t xml:space="preserve"> </w:t>
            </w:r>
          </w:p>
          <w:p w14:paraId="608233D2" w14:textId="77777777" w:rsidR="003E0EB8" w:rsidRDefault="003E0EB8" w:rsidP="00977347">
            <w:r>
              <w:rPr>
                <w:rFonts w:ascii="Times New Roman" w:eastAsia="Times New Roman" w:hAnsi="Times New Roman" w:cs="Times New Roman"/>
                <w:sz w:val="24"/>
              </w:rPr>
              <w:t xml:space="preserve"> </w:t>
            </w:r>
          </w:p>
          <w:p w14:paraId="7E0AF021" w14:textId="77777777" w:rsidR="003E0EB8" w:rsidRDefault="003E0EB8" w:rsidP="00977347">
            <w:pPr>
              <w:spacing w:after="60"/>
            </w:pPr>
            <w:r>
              <w:rPr>
                <w:rFonts w:ascii="Times New Roman" w:eastAsia="Times New Roman" w:hAnsi="Times New Roman" w:cs="Times New Roman"/>
                <w:sz w:val="24"/>
              </w:rPr>
              <w:t xml:space="preserve"> </w:t>
            </w:r>
          </w:p>
          <w:p w14:paraId="04AB10F6" w14:textId="77777777" w:rsidR="003E0EB8" w:rsidRDefault="003E0EB8" w:rsidP="00977347">
            <w:r>
              <w:rPr>
                <w:rFonts w:ascii="Times New Roman" w:eastAsia="Times New Roman" w:hAnsi="Times New Roman" w:cs="Times New Roman"/>
                <w:sz w:val="32"/>
              </w:rPr>
              <w:t xml:space="preserve"> </w:t>
            </w:r>
          </w:p>
          <w:p w14:paraId="31B6614B" w14:textId="77777777" w:rsidR="003E0EB8" w:rsidRDefault="003E0EB8" w:rsidP="00977347">
            <w:pPr>
              <w:ind w:left="151"/>
              <w:jc w:val="center"/>
            </w:pPr>
            <w:r>
              <w:rPr>
                <w:rFonts w:ascii="Times New Roman" w:eastAsia="Times New Roman" w:hAnsi="Times New Roman" w:cs="Times New Roman"/>
                <w:b/>
              </w:rPr>
              <w:t xml:space="preserve">Block III </w:t>
            </w:r>
          </w:p>
        </w:tc>
        <w:tc>
          <w:tcPr>
            <w:tcW w:w="8747" w:type="dxa"/>
            <w:gridSpan w:val="4"/>
            <w:tcBorders>
              <w:top w:val="single" w:sz="4" w:space="0" w:color="000000"/>
              <w:left w:val="single" w:sz="4" w:space="0" w:color="000000"/>
              <w:bottom w:val="single" w:sz="4" w:space="0" w:color="000000"/>
              <w:right w:val="single" w:sz="4" w:space="0" w:color="000000"/>
            </w:tcBorders>
          </w:tcPr>
          <w:p w14:paraId="157B2237" w14:textId="77777777" w:rsidR="003E0EB8" w:rsidRDefault="003E0EB8" w:rsidP="003E0EB8">
            <w:pPr>
              <w:spacing w:after="116"/>
              <w:ind w:left="113"/>
            </w:pPr>
            <w:r>
              <w:rPr>
                <w:rFonts w:ascii="Times New Roman" w:eastAsia="Times New Roman" w:hAnsi="Times New Roman" w:cs="Times New Roman"/>
                <w:b/>
              </w:rPr>
              <w:t xml:space="preserve">Unit 1: </w:t>
            </w:r>
            <w:r>
              <w:rPr>
                <w:rFonts w:ascii="Times New Roman" w:eastAsia="Times New Roman" w:hAnsi="Times New Roman" w:cs="Times New Roman"/>
              </w:rPr>
              <w:t xml:space="preserve">Functions of Management: Part-I Planning – Meaning- Need &amp; Importance, types, Process of Planning, Barriers to Effective Planning, </w:t>
            </w:r>
          </w:p>
          <w:p w14:paraId="2FDC458A" w14:textId="77777777" w:rsidR="003E0EB8" w:rsidRDefault="003E0EB8" w:rsidP="003E0EB8">
            <w:pPr>
              <w:spacing w:after="111"/>
              <w:ind w:left="113" w:right="419"/>
              <w:jc w:val="both"/>
            </w:pPr>
            <w:r>
              <w:rPr>
                <w:rFonts w:ascii="Times New Roman" w:eastAsia="Times New Roman" w:hAnsi="Times New Roman" w:cs="Times New Roman"/>
                <w:b/>
              </w:rPr>
              <w:t xml:space="preserve">Unit 2: </w:t>
            </w:r>
            <w:r>
              <w:rPr>
                <w:rFonts w:ascii="Times New Roman" w:eastAsia="Times New Roman" w:hAnsi="Times New Roman" w:cs="Times New Roman"/>
              </w:rPr>
              <w:t>levels – advantages &amp; limitations. Forecasting- Need &amp; Techniques Decisionmaking-Types - Process of rational decision making &amp; techniques of decision making</w:t>
            </w:r>
          </w:p>
          <w:p w14:paraId="4D172A6F" w14:textId="77777777" w:rsidR="003E0EB8" w:rsidRDefault="003E0EB8" w:rsidP="003E0EB8">
            <w:pPr>
              <w:ind w:left="135" w:right="51" w:hanging="22"/>
              <w:jc w:val="both"/>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Organizing – Elements of organizing &amp; processes: Types of organizations </w:t>
            </w:r>
          </w:p>
          <w:p w14:paraId="05F55342" w14:textId="6D5181D0" w:rsidR="003E0EB8" w:rsidRDefault="003E0EB8" w:rsidP="003E0EB8">
            <w:pPr>
              <w:ind w:left="135" w:right="51" w:hanging="22"/>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Delegation of authority – Need, difficulties Delegation – Decentralization Staffing – Meaning &amp; Importance Direction – Nature – Principles. </w:t>
            </w:r>
          </w:p>
        </w:tc>
      </w:tr>
      <w:tr w:rsidR="003E0EB8" w14:paraId="57791381" w14:textId="77777777" w:rsidTr="003E0EB8">
        <w:trPr>
          <w:trHeight w:val="577"/>
        </w:trPr>
        <w:tc>
          <w:tcPr>
            <w:tcW w:w="1229" w:type="dxa"/>
            <w:tcBorders>
              <w:top w:val="single" w:sz="4" w:space="0" w:color="000000"/>
              <w:left w:val="single" w:sz="4" w:space="0" w:color="000000"/>
              <w:bottom w:val="single" w:sz="4" w:space="0" w:color="000000"/>
              <w:right w:val="single" w:sz="4" w:space="0" w:color="000000"/>
            </w:tcBorders>
          </w:tcPr>
          <w:p w14:paraId="08067E45" w14:textId="77777777" w:rsidR="003E0EB8" w:rsidRDefault="003E0EB8" w:rsidP="00977347">
            <w:pPr>
              <w:spacing w:after="2"/>
            </w:pPr>
            <w:r>
              <w:rPr>
                <w:rFonts w:ascii="Times New Roman" w:eastAsia="Times New Roman" w:hAnsi="Times New Roman" w:cs="Times New Roman"/>
                <w:sz w:val="24"/>
              </w:rPr>
              <w:t xml:space="preserve"> </w:t>
            </w:r>
          </w:p>
          <w:p w14:paraId="7C26D4A9" w14:textId="77777777" w:rsidR="003E0EB8" w:rsidRDefault="003E0EB8" w:rsidP="00977347">
            <w:r>
              <w:rPr>
                <w:rFonts w:ascii="Times New Roman" w:eastAsia="Times New Roman" w:hAnsi="Times New Roman" w:cs="Times New Roman"/>
                <w:sz w:val="26"/>
              </w:rPr>
              <w:t xml:space="preserve"> </w:t>
            </w:r>
          </w:p>
          <w:p w14:paraId="78B94F0D" w14:textId="77777777" w:rsidR="003E0EB8" w:rsidRDefault="003E0EB8" w:rsidP="00977347">
            <w:pPr>
              <w:ind w:left="147"/>
              <w:jc w:val="center"/>
            </w:pPr>
            <w:r>
              <w:rPr>
                <w:rFonts w:ascii="Times New Roman" w:eastAsia="Times New Roman" w:hAnsi="Times New Roman" w:cs="Times New Roman"/>
                <w:b/>
              </w:rPr>
              <w:t xml:space="preserve">Block IV </w:t>
            </w:r>
          </w:p>
        </w:tc>
        <w:tc>
          <w:tcPr>
            <w:tcW w:w="8747" w:type="dxa"/>
            <w:gridSpan w:val="4"/>
            <w:tcBorders>
              <w:top w:val="single" w:sz="4" w:space="0" w:color="000000"/>
              <w:left w:val="single" w:sz="4" w:space="0" w:color="000000"/>
              <w:bottom w:val="single" w:sz="4" w:space="0" w:color="000000"/>
              <w:right w:val="single" w:sz="4" w:space="0" w:color="000000"/>
            </w:tcBorders>
          </w:tcPr>
          <w:p w14:paraId="2355CC6C" w14:textId="77777777" w:rsidR="003E0EB8" w:rsidRDefault="003E0EB8" w:rsidP="003E0EB8">
            <w:pPr>
              <w:spacing w:after="81"/>
              <w:ind w:left="113"/>
            </w:pPr>
            <w:r>
              <w:rPr>
                <w:rFonts w:ascii="Times New Roman" w:eastAsia="Times New Roman" w:hAnsi="Times New Roman" w:cs="Times New Roman"/>
                <w:b/>
              </w:rPr>
              <w:t xml:space="preserve">Unit 1: </w:t>
            </w:r>
            <w:r>
              <w:rPr>
                <w:rFonts w:ascii="Times New Roman" w:eastAsia="Times New Roman" w:hAnsi="Times New Roman" w:cs="Times New Roman"/>
              </w:rPr>
              <w:t xml:space="preserve">Functions of Management: Part-II Motivation – Importance – theories </w:t>
            </w:r>
          </w:p>
          <w:p w14:paraId="5E4DF54B" w14:textId="77777777" w:rsidR="003E0EB8" w:rsidRDefault="003E0EB8" w:rsidP="003E0EB8">
            <w:pPr>
              <w:ind w:left="113" w:right="1002"/>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Leadership – Meaning –styles, qualities &amp; function of leader </w:t>
            </w:r>
          </w:p>
          <w:p w14:paraId="70C2FBB5" w14:textId="77777777" w:rsidR="003E0EB8" w:rsidRDefault="003E0EB8" w:rsidP="003E0EB8">
            <w:pPr>
              <w:ind w:left="113" w:right="1002"/>
              <w:jc w:val="both"/>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Controlling - Need, Nature, importance, Process &amp; Techniques </w:t>
            </w:r>
          </w:p>
          <w:p w14:paraId="53A40C4F" w14:textId="25ECD4B2" w:rsidR="003E0EB8" w:rsidRDefault="003E0EB8" w:rsidP="003E0EB8">
            <w:pPr>
              <w:ind w:left="113" w:right="1002"/>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Total QualityManagement Coordination – Need – Importance. </w:t>
            </w:r>
          </w:p>
        </w:tc>
      </w:tr>
      <w:tr w:rsidR="003E0EB8" w14:paraId="3E58EF2E" w14:textId="77777777" w:rsidTr="003E0EB8">
        <w:trPr>
          <w:trHeight w:val="755"/>
        </w:trPr>
        <w:tc>
          <w:tcPr>
            <w:tcW w:w="1229" w:type="dxa"/>
            <w:tcBorders>
              <w:top w:val="single" w:sz="4" w:space="0" w:color="000000"/>
              <w:left w:val="single" w:sz="4" w:space="0" w:color="000000"/>
              <w:bottom w:val="single" w:sz="4" w:space="0" w:color="000000"/>
              <w:right w:val="single" w:sz="4" w:space="0" w:color="000000"/>
            </w:tcBorders>
          </w:tcPr>
          <w:p w14:paraId="5AEE2FC7" w14:textId="77777777" w:rsidR="003E0EB8" w:rsidRDefault="003E0EB8" w:rsidP="00977347">
            <w:pPr>
              <w:spacing w:after="14"/>
            </w:pPr>
            <w:r>
              <w:rPr>
                <w:rFonts w:ascii="Times New Roman" w:eastAsia="Times New Roman" w:hAnsi="Times New Roman" w:cs="Times New Roman"/>
                <w:sz w:val="24"/>
              </w:rPr>
              <w:t xml:space="preserve"> </w:t>
            </w:r>
          </w:p>
          <w:p w14:paraId="7EABBF0E" w14:textId="77777777" w:rsidR="003E0EB8" w:rsidRDefault="003E0EB8" w:rsidP="00977347">
            <w:r>
              <w:rPr>
                <w:rFonts w:ascii="Times New Roman" w:eastAsia="Times New Roman" w:hAnsi="Times New Roman" w:cs="Times New Roman"/>
                <w:sz w:val="28"/>
              </w:rPr>
              <w:t xml:space="preserve"> </w:t>
            </w:r>
          </w:p>
          <w:p w14:paraId="1DCD6D28" w14:textId="77777777" w:rsidR="003E0EB8" w:rsidRDefault="003E0EB8" w:rsidP="00977347">
            <w:pPr>
              <w:ind w:left="162"/>
              <w:jc w:val="center"/>
            </w:pPr>
            <w:r>
              <w:rPr>
                <w:rFonts w:ascii="Times New Roman" w:eastAsia="Times New Roman" w:hAnsi="Times New Roman" w:cs="Times New Roman"/>
                <w:b/>
              </w:rPr>
              <w:t xml:space="preserve">Block V </w:t>
            </w:r>
          </w:p>
        </w:tc>
        <w:tc>
          <w:tcPr>
            <w:tcW w:w="8747" w:type="dxa"/>
            <w:gridSpan w:val="4"/>
            <w:tcBorders>
              <w:top w:val="single" w:sz="4" w:space="0" w:color="000000"/>
              <w:left w:val="single" w:sz="4" w:space="0" w:color="000000"/>
              <w:bottom w:val="single" w:sz="4" w:space="0" w:color="000000"/>
              <w:right w:val="single" w:sz="4" w:space="0" w:color="000000"/>
            </w:tcBorders>
          </w:tcPr>
          <w:p w14:paraId="3176CE4F" w14:textId="77777777" w:rsidR="003E0EB8" w:rsidRDefault="003E0EB8" w:rsidP="00977347">
            <w:pPr>
              <w:spacing w:after="17"/>
              <w:ind w:left="113"/>
            </w:pPr>
            <w:r>
              <w:rPr>
                <w:rFonts w:ascii="Times New Roman" w:eastAsia="Times New Roman" w:hAnsi="Times New Roman" w:cs="Times New Roman"/>
                <w:b/>
              </w:rPr>
              <w:t xml:space="preserve">Unit 1: </w:t>
            </w:r>
            <w:r>
              <w:rPr>
                <w:rFonts w:ascii="Times New Roman" w:eastAsia="Times New Roman" w:hAnsi="Times New Roman" w:cs="Times New Roman"/>
              </w:rPr>
              <w:t xml:space="preserve">Management of Change: Meaning, Features of change, </w:t>
            </w:r>
          </w:p>
          <w:p w14:paraId="35D57B4D" w14:textId="77777777" w:rsidR="003E0EB8" w:rsidRDefault="003E0EB8" w:rsidP="00977347">
            <w:pPr>
              <w:spacing w:after="14"/>
              <w:ind w:left="110"/>
            </w:pPr>
            <w:r>
              <w:rPr>
                <w:rFonts w:ascii="Times New Roman" w:eastAsia="Times New Roman" w:hAnsi="Times New Roman" w:cs="Times New Roman"/>
                <w:b/>
              </w:rPr>
              <w:t xml:space="preserve">Unit 2: </w:t>
            </w:r>
            <w:r>
              <w:rPr>
                <w:rFonts w:ascii="Times New Roman" w:eastAsia="Times New Roman" w:hAnsi="Times New Roman" w:cs="Times New Roman"/>
              </w:rPr>
              <w:t xml:space="preserve">Force for Change, Models for Change, Resistance tochange , </w:t>
            </w:r>
          </w:p>
          <w:p w14:paraId="59E80134" w14:textId="77777777" w:rsidR="003E0EB8" w:rsidRDefault="003E0EB8" w:rsidP="00977347">
            <w:pPr>
              <w:spacing w:line="275" w:lineRule="auto"/>
              <w:ind w:left="79" w:right="318"/>
            </w:pPr>
            <w:r>
              <w:rPr>
                <w:rFonts w:ascii="Times New Roman" w:eastAsia="Times New Roman" w:hAnsi="Times New Roman" w:cs="Times New Roman"/>
                <w:b/>
              </w:rPr>
              <w:t xml:space="preserve">Unit 3: </w:t>
            </w:r>
            <w:r>
              <w:rPr>
                <w:rFonts w:ascii="Times New Roman" w:eastAsia="Times New Roman" w:hAnsi="Times New Roman" w:cs="Times New Roman"/>
              </w:rPr>
              <w:t xml:space="preserve">overcoming resistance to change , New Trends in Organization Change </w:t>
            </w:r>
          </w:p>
          <w:p w14:paraId="061A69C9" w14:textId="07A94D39" w:rsidR="003E0EB8" w:rsidRDefault="003E0EB8" w:rsidP="003E0EB8">
            <w:pPr>
              <w:ind w:left="79"/>
            </w:pPr>
            <w:r>
              <w:rPr>
                <w:rFonts w:ascii="Times New Roman" w:eastAsia="Times New Roman" w:hAnsi="Times New Roman" w:cs="Times New Roman"/>
                <w:b/>
              </w:rPr>
              <w:t xml:space="preserve">Unit 4: </w:t>
            </w:r>
            <w:r>
              <w:rPr>
                <w:rFonts w:ascii="Times New Roman" w:eastAsia="Times New Roman" w:hAnsi="Times New Roman" w:cs="Times New Roman"/>
              </w:rPr>
              <w:t xml:space="preserve">Stress Management </w:t>
            </w:r>
          </w:p>
        </w:tc>
      </w:tr>
    </w:tbl>
    <w:p w14:paraId="74DC8329" w14:textId="77777777" w:rsidR="005755AF" w:rsidRDefault="005755AF" w:rsidP="005F400C">
      <w:pPr>
        <w:spacing w:after="178"/>
        <w:ind w:left="-90" w:right="29" w:hanging="10"/>
      </w:pPr>
      <w:r>
        <w:rPr>
          <w:rFonts w:ascii="Cambria" w:eastAsia="Cambria" w:hAnsi="Cambria" w:cs="Cambria"/>
          <w:color w:val="365F91"/>
          <w:sz w:val="26"/>
        </w:rPr>
        <w:t>Suggested Readings:</w:t>
      </w:r>
      <w:r>
        <w:rPr>
          <w:rFonts w:ascii="Cambria" w:eastAsia="Cambria" w:hAnsi="Cambria" w:cs="Cambria"/>
          <w:sz w:val="26"/>
        </w:rPr>
        <w:t xml:space="preserve"> </w:t>
      </w:r>
    </w:p>
    <w:p w14:paraId="4AA0B8BA" w14:textId="77777777" w:rsidR="005755AF" w:rsidRDefault="005755AF" w:rsidP="005F400C">
      <w:pPr>
        <w:numPr>
          <w:ilvl w:val="2"/>
          <w:numId w:val="8"/>
        </w:numPr>
        <w:spacing w:after="4" w:line="266" w:lineRule="auto"/>
        <w:ind w:left="360" w:hanging="360"/>
        <w:jc w:val="both"/>
      </w:pPr>
      <w:r>
        <w:rPr>
          <w:rFonts w:ascii="Times New Roman" w:eastAsia="Times New Roman" w:hAnsi="Times New Roman" w:cs="Times New Roman"/>
          <w:sz w:val="24"/>
        </w:rPr>
        <w:t>Essential of Management – Horold Koontz and Iteinz Weibrich- McGraw Hills International</w:t>
      </w:r>
      <w:r>
        <w:rPr>
          <w:rFonts w:ascii="Times New Roman" w:eastAsia="Times New Roman" w:hAnsi="Times New Roman" w:cs="Times New Roman"/>
          <w:b/>
          <w:sz w:val="24"/>
        </w:rPr>
        <w:t xml:space="preserve"> </w:t>
      </w:r>
    </w:p>
    <w:p w14:paraId="19ABAC22" w14:textId="77777777" w:rsidR="004E07FA" w:rsidRDefault="005755AF" w:rsidP="005F400C">
      <w:pPr>
        <w:numPr>
          <w:ilvl w:val="2"/>
          <w:numId w:val="8"/>
        </w:numPr>
        <w:spacing w:after="4" w:line="266" w:lineRule="auto"/>
        <w:ind w:left="360" w:hanging="360"/>
        <w:jc w:val="both"/>
      </w:pPr>
      <w:r>
        <w:rPr>
          <w:rFonts w:ascii="Times New Roman" w:eastAsia="Times New Roman" w:hAnsi="Times New Roman" w:cs="Times New Roman"/>
          <w:sz w:val="24"/>
        </w:rPr>
        <w:t>Management Theory &amp; Practice –J.N. Chandan</w:t>
      </w:r>
    </w:p>
    <w:p w14:paraId="0392601A" w14:textId="7541B95B" w:rsidR="005755AF" w:rsidRDefault="005755AF" w:rsidP="005F400C">
      <w:pPr>
        <w:numPr>
          <w:ilvl w:val="2"/>
          <w:numId w:val="8"/>
        </w:numPr>
        <w:spacing w:after="4" w:line="266" w:lineRule="auto"/>
        <w:ind w:left="360" w:hanging="360"/>
        <w:jc w:val="both"/>
      </w:pPr>
      <w:r w:rsidRPr="004E07FA">
        <w:rPr>
          <w:rFonts w:ascii="Times New Roman" w:eastAsia="Times New Roman" w:hAnsi="Times New Roman" w:cs="Times New Roman"/>
          <w:sz w:val="24"/>
        </w:rPr>
        <w:t>Essential of Business Administration – K. Aswathapa, Himalaya Publishing House</w:t>
      </w:r>
      <w:r w:rsidRPr="004E07FA">
        <w:rPr>
          <w:rFonts w:ascii="Times New Roman" w:eastAsia="Times New Roman" w:hAnsi="Times New Roman" w:cs="Times New Roman"/>
          <w:b/>
          <w:sz w:val="24"/>
        </w:rPr>
        <w:t xml:space="preserve"> </w:t>
      </w:r>
      <w:r w:rsidRPr="004E07FA">
        <w:rPr>
          <w:rFonts w:ascii="Times New Roman" w:eastAsia="Times New Roman" w:hAnsi="Times New Roman" w:cs="Times New Roman"/>
          <w:sz w:val="5"/>
        </w:rPr>
        <w:t xml:space="preserve">7. </w:t>
      </w:r>
    </w:p>
    <w:p w14:paraId="217D75A0" w14:textId="7570CFB7" w:rsidR="005755AF" w:rsidRDefault="005755AF" w:rsidP="005755AF">
      <w:pPr>
        <w:spacing w:after="0"/>
        <w:rPr>
          <w:rFonts w:ascii="Times New Roman" w:eastAsia="Times New Roman" w:hAnsi="Times New Roman" w:cs="Times New Roman"/>
          <w:sz w:val="2"/>
        </w:rPr>
      </w:pPr>
      <w:r>
        <w:rPr>
          <w:rFonts w:ascii="Times New Roman" w:eastAsia="Times New Roman" w:hAnsi="Times New Roman" w:cs="Times New Roman"/>
          <w:sz w:val="2"/>
        </w:rPr>
        <w:t xml:space="preserve"> </w:t>
      </w:r>
    </w:p>
    <w:p w14:paraId="03DDA2D5" w14:textId="68BC88E3" w:rsidR="004E07FA" w:rsidRDefault="004E07FA" w:rsidP="005755AF">
      <w:pPr>
        <w:spacing w:after="0"/>
        <w:rPr>
          <w:rFonts w:ascii="Times New Roman" w:eastAsia="Times New Roman" w:hAnsi="Times New Roman" w:cs="Times New Roman"/>
          <w:sz w:val="2"/>
        </w:rPr>
      </w:pPr>
    </w:p>
    <w:p w14:paraId="23DC5F8F" w14:textId="584AA46C" w:rsidR="004E07FA" w:rsidRDefault="004E07FA" w:rsidP="005755AF">
      <w:pPr>
        <w:spacing w:after="0"/>
        <w:rPr>
          <w:rFonts w:ascii="Times New Roman" w:eastAsia="Times New Roman" w:hAnsi="Times New Roman" w:cs="Times New Roman"/>
          <w:sz w:val="2"/>
        </w:rPr>
      </w:pPr>
    </w:p>
    <w:p w14:paraId="4292BB45" w14:textId="12271F75" w:rsidR="004E07FA" w:rsidRDefault="004E07FA" w:rsidP="005755AF">
      <w:pPr>
        <w:spacing w:after="0"/>
        <w:rPr>
          <w:rFonts w:ascii="Times New Roman" w:eastAsia="Times New Roman" w:hAnsi="Times New Roman" w:cs="Times New Roman"/>
          <w:sz w:val="2"/>
        </w:rPr>
      </w:pPr>
    </w:p>
    <w:p w14:paraId="01EE99BC" w14:textId="398C66B0" w:rsidR="004E07FA" w:rsidRDefault="004E07FA" w:rsidP="005755AF">
      <w:pPr>
        <w:spacing w:after="0"/>
        <w:rPr>
          <w:rFonts w:ascii="Times New Roman" w:eastAsia="Times New Roman" w:hAnsi="Times New Roman" w:cs="Times New Roman"/>
          <w:sz w:val="2"/>
        </w:rPr>
      </w:pPr>
    </w:p>
    <w:p w14:paraId="5A4C39EA" w14:textId="3956BDE5" w:rsidR="004E07FA" w:rsidRDefault="004E07FA" w:rsidP="005755AF">
      <w:pPr>
        <w:spacing w:after="0"/>
        <w:rPr>
          <w:rFonts w:ascii="Times New Roman" w:eastAsia="Times New Roman" w:hAnsi="Times New Roman" w:cs="Times New Roman"/>
          <w:sz w:val="2"/>
        </w:rPr>
      </w:pPr>
    </w:p>
    <w:p w14:paraId="4FBFC5A5" w14:textId="0B0E216A" w:rsidR="004E07FA" w:rsidRDefault="004E07FA" w:rsidP="005755AF">
      <w:pPr>
        <w:spacing w:after="0"/>
        <w:rPr>
          <w:rFonts w:ascii="Times New Roman" w:eastAsia="Times New Roman" w:hAnsi="Times New Roman" w:cs="Times New Roman"/>
          <w:sz w:val="2"/>
        </w:rPr>
      </w:pPr>
    </w:p>
    <w:p w14:paraId="38248426" w14:textId="6BEE78D3" w:rsidR="004E07FA" w:rsidRDefault="004E07FA" w:rsidP="005755AF">
      <w:pPr>
        <w:spacing w:after="0"/>
        <w:rPr>
          <w:rFonts w:ascii="Times New Roman" w:eastAsia="Times New Roman" w:hAnsi="Times New Roman" w:cs="Times New Roman"/>
          <w:sz w:val="2"/>
        </w:rPr>
      </w:pPr>
    </w:p>
    <w:p w14:paraId="369E1A62" w14:textId="6A66F272" w:rsidR="004E07FA" w:rsidRDefault="004E07FA" w:rsidP="005755AF">
      <w:pPr>
        <w:spacing w:after="0"/>
        <w:rPr>
          <w:rFonts w:ascii="Times New Roman" w:eastAsia="Times New Roman" w:hAnsi="Times New Roman" w:cs="Times New Roman"/>
          <w:sz w:val="2"/>
        </w:rPr>
      </w:pPr>
    </w:p>
    <w:p w14:paraId="0A6FFF3F" w14:textId="059FC2B9" w:rsidR="004E07FA" w:rsidRDefault="004E07FA" w:rsidP="005755AF">
      <w:pPr>
        <w:spacing w:after="0"/>
        <w:rPr>
          <w:rFonts w:ascii="Times New Roman" w:eastAsia="Times New Roman" w:hAnsi="Times New Roman" w:cs="Times New Roman"/>
          <w:sz w:val="2"/>
        </w:rPr>
      </w:pPr>
    </w:p>
    <w:p w14:paraId="5CFDD479" w14:textId="10CD18AD" w:rsidR="004E07FA" w:rsidRDefault="004E07FA" w:rsidP="005755AF">
      <w:pPr>
        <w:spacing w:after="0"/>
        <w:rPr>
          <w:rFonts w:ascii="Times New Roman" w:eastAsia="Times New Roman" w:hAnsi="Times New Roman" w:cs="Times New Roman"/>
          <w:sz w:val="2"/>
        </w:rPr>
      </w:pPr>
    </w:p>
    <w:p w14:paraId="27385BD9" w14:textId="382853BF" w:rsidR="004E07FA" w:rsidRDefault="004E07FA" w:rsidP="005755AF">
      <w:pPr>
        <w:spacing w:after="0"/>
        <w:rPr>
          <w:rFonts w:ascii="Times New Roman" w:eastAsia="Times New Roman" w:hAnsi="Times New Roman" w:cs="Times New Roman"/>
          <w:sz w:val="2"/>
        </w:rPr>
      </w:pPr>
    </w:p>
    <w:p w14:paraId="7E219DE6" w14:textId="6AB386C0" w:rsidR="004E07FA" w:rsidRDefault="004E07FA" w:rsidP="005755AF">
      <w:pPr>
        <w:spacing w:after="0"/>
        <w:rPr>
          <w:rFonts w:ascii="Times New Roman" w:eastAsia="Times New Roman" w:hAnsi="Times New Roman" w:cs="Times New Roman"/>
          <w:sz w:val="2"/>
        </w:rPr>
      </w:pPr>
    </w:p>
    <w:p w14:paraId="044559E2" w14:textId="7395D651" w:rsidR="004E07FA" w:rsidRDefault="004E07FA" w:rsidP="005755AF">
      <w:pPr>
        <w:spacing w:after="0"/>
        <w:rPr>
          <w:rFonts w:ascii="Times New Roman" w:eastAsia="Times New Roman" w:hAnsi="Times New Roman" w:cs="Times New Roman"/>
          <w:sz w:val="2"/>
        </w:rPr>
      </w:pPr>
    </w:p>
    <w:p w14:paraId="564BC980" w14:textId="347E18E1" w:rsidR="004E07FA" w:rsidRDefault="004E07FA" w:rsidP="005755AF">
      <w:pPr>
        <w:spacing w:after="0"/>
        <w:rPr>
          <w:rFonts w:ascii="Times New Roman" w:eastAsia="Times New Roman" w:hAnsi="Times New Roman" w:cs="Times New Roman"/>
          <w:sz w:val="2"/>
        </w:rPr>
      </w:pPr>
    </w:p>
    <w:p w14:paraId="648D405C" w14:textId="19EAF459" w:rsidR="004E07FA" w:rsidRDefault="004E07FA" w:rsidP="005755AF">
      <w:pPr>
        <w:spacing w:after="0"/>
        <w:rPr>
          <w:rFonts w:ascii="Times New Roman" w:eastAsia="Times New Roman" w:hAnsi="Times New Roman" w:cs="Times New Roman"/>
          <w:sz w:val="2"/>
        </w:rPr>
      </w:pPr>
    </w:p>
    <w:p w14:paraId="65ACB586" w14:textId="2DBCC28D" w:rsidR="004E07FA" w:rsidRDefault="004E07FA" w:rsidP="005755AF">
      <w:pPr>
        <w:spacing w:after="0"/>
        <w:rPr>
          <w:rFonts w:ascii="Times New Roman" w:eastAsia="Times New Roman" w:hAnsi="Times New Roman" w:cs="Times New Roman"/>
          <w:sz w:val="2"/>
        </w:rPr>
      </w:pPr>
    </w:p>
    <w:p w14:paraId="3D807224" w14:textId="03A79D88" w:rsidR="004E07FA" w:rsidRDefault="004E07FA" w:rsidP="005755AF">
      <w:pPr>
        <w:spacing w:after="0"/>
        <w:rPr>
          <w:rFonts w:ascii="Times New Roman" w:eastAsia="Times New Roman" w:hAnsi="Times New Roman" w:cs="Times New Roman"/>
          <w:sz w:val="2"/>
        </w:rPr>
      </w:pPr>
    </w:p>
    <w:p w14:paraId="505324B3" w14:textId="20B3CD02" w:rsidR="004E07FA" w:rsidRDefault="004E07FA" w:rsidP="005755AF">
      <w:pPr>
        <w:spacing w:after="0"/>
        <w:rPr>
          <w:rFonts w:ascii="Times New Roman" w:eastAsia="Times New Roman" w:hAnsi="Times New Roman" w:cs="Times New Roman"/>
          <w:sz w:val="2"/>
        </w:rPr>
      </w:pPr>
    </w:p>
    <w:p w14:paraId="2CCC815F" w14:textId="3C8BE377" w:rsidR="004E07FA" w:rsidRDefault="004E07FA" w:rsidP="005755AF">
      <w:pPr>
        <w:spacing w:after="0"/>
        <w:rPr>
          <w:rFonts w:ascii="Times New Roman" w:eastAsia="Times New Roman" w:hAnsi="Times New Roman" w:cs="Times New Roman"/>
          <w:sz w:val="2"/>
        </w:rPr>
      </w:pPr>
    </w:p>
    <w:p w14:paraId="5DA230C8" w14:textId="32365FB8" w:rsidR="004E07FA" w:rsidRDefault="004E07FA" w:rsidP="005755AF">
      <w:pPr>
        <w:spacing w:after="0"/>
        <w:rPr>
          <w:rFonts w:ascii="Times New Roman" w:eastAsia="Times New Roman" w:hAnsi="Times New Roman" w:cs="Times New Roman"/>
          <w:sz w:val="2"/>
        </w:rPr>
      </w:pPr>
    </w:p>
    <w:p w14:paraId="6B02E15F" w14:textId="688CD6F2" w:rsidR="004E07FA" w:rsidRDefault="004E07FA" w:rsidP="005755AF">
      <w:pPr>
        <w:spacing w:after="0"/>
        <w:rPr>
          <w:rFonts w:ascii="Times New Roman" w:eastAsia="Times New Roman" w:hAnsi="Times New Roman" w:cs="Times New Roman"/>
          <w:sz w:val="2"/>
        </w:rPr>
      </w:pPr>
    </w:p>
    <w:p w14:paraId="7E1EEF3B" w14:textId="03CCAB2A" w:rsidR="004E07FA" w:rsidRDefault="004E07FA" w:rsidP="005755AF">
      <w:pPr>
        <w:spacing w:after="0"/>
        <w:rPr>
          <w:rFonts w:ascii="Times New Roman" w:eastAsia="Times New Roman" w:hAnsi="Times New Roman" w:cs="Times New Roman"/>
          <w:sz w:val="2"/>
        </w:rPr>
      </w:pPr>
    </w:p>
    <w:p w14:paraId="5DCF2021" w14:textId="6E1082D4" w:rsidR="004E07FA" w:rsidRDefault="004E07FA" w:rsidP="005755AF">
      <w:pPr>
        <w:spacing w:after="0"/>
        <w:rPr>
          <w:rFonts w:ascii="Times New Roman" w:eastAsia="Times New Roman" w:hAnsi="Times New Roman" w:cs="Times New Roman"/>
          <w:sz w:val="2"/>
        </w:rPr>
      </w:pPr>
    </w:p>
    <w:p w14:paraId="0A77EDFD" w14:textId="35F1B6D6" w:rsidR="004E07FA" w:rsidRDefault="004E07FA" w:rsidP="005755AF">
      <w:pPr>
        <w:spacing w:after="0"/>
        <w:rPr>
          <w:rFonts w:ascii="Times New Roman" w:eastAsia="Times New Roman" w:hAnsi="Times New Roman" w:cs="Times New Roman"/>
          <w:sz w:val="2"/>
        </w:rPr>
      </w:pPr>
    </w:p>
    <w:p w14:paraId="150004DD" w14:textId="3CC752F3" w:rsidR="004E07FA" w:rsidRDefault="004E07FA" w:rsidP="005755AF">
      <w:pPr>
        <w:spacing w:after="0"/>
        <w:rPr>
          <w:rFonts w:ascii="Times New Roman" w:eastAsia="Times New Roman" w:hAnsi="Times New Roman" w:cs="Times New Roman"/>
          <w:sz w:val="2"/>
        </w:rPr>
      </w:pPr>
    </w:p>
    <w:p w14:paraId="45C604C0" w14:textId="5A9783F8" w:rsidR="004E07FA" w:rsidRDefault="004E07FA" w:rsidP="005755AF">
      <w:pPr>
        <w:spacing w:after="0"/>
        <w:rPr>
          <w:rFonts w:ascii="Times New Roman" w:eastAsia="Times New Roman" w:hAnsi="Times New Roman" w:cs="Times New Roman"/>
          <w:sz w:val="2"/>
        </w:rPr>
      </w:pPr>
    </w:p>
    <w:p w14:paraId="01AE99D0" w14:textId="45852F08" w:rsidR="003E0EB8" w:rsidRDefault="003E0EB8" w:rsidP="005755AF">
      <w:pPr>
        <w:spacing w:after="0"/>
        <w:rPr>
          <w:rFonts w:ascii="Times New Roman" w:eastAsia="Times New Roman" w:hAnsi="Times New Roman" w:cs="Times New Roman"/>
          <w:sz w:val="2"/>
        </w:rPr>
      </w:pPr>
    </w:p>
    <w:p w14:paraId="216A1F13" w14:textId="3AEA4F91" w:rsidR="003E0EB8" w:rsidRDefault="003E0EB8" w:rsidP="005755AF">
      <w:pPr>
        <w:spacing w:after="0"/>
        <w:rPr>
          <w:rFonts w:ascii="Times New Roman" w:eastAsia="Times New Roman" w:hAnsi="Times New Roman" w:cs="Times New Roman"/>
          <w:sz w:val="2"/>
        </w:rPr>
      </w:pPr>
    </w:p>
    <w:p w14:paraId="49FB3C46" w14:textId="77777777" w:rsidR="003E0EB8" w:rsidRDefault="003E0EB8" w:rsidP="005755AF">
      <w:pPr>
        <w:spacing w:after="0"/>
        <w:rPr>
          <w:rFonts w:ascii="Times New Roman" w:eastAsia="Times New Roman" w:hAnsi="Times New Roman" w:cs="Times New Roman"/>
          <w:sz w:val="2"/>
        </w:rPr>
      </w:pPr>
    </w:p>
    <w:p w14:paraId="09A4D236" w14:textId="13212581" w:rsidR="00C05643" w:rsidRDefault="00C05643" w:rsidP="005755AF">
      <w:pPr>
        <w:spacing w:after="0"/>
        <w:rPr>
          <w:rFonts w:ascii="Times New Roman" w:eastAsia="Times New Roman" w:hAnsi="Times New Roman" w:cs="Times New Roman"/>
          <w:sz w:val="2"/>
        </w:rPr>
      </w:pPr>
    </w:p>
    <w:p w14:paraId="79A88F11" w14:textId="52856AC6" w:rsidR="00C05643" w:rsidRDefault="00C05643" w:rsidP="005755AF">
      <w:pPr>
        <w:spacing w:after="0"/>
        <w:rPr>
          <w:rFonts w:ascii="Times New Roman" w:eastAsia="Times New Roman" w:hAnsi="Times New Roman" w:cs="Times New Roman"/>
          <w:sz w:val="2"/>
        </w:rPr>
      </w:pPr>
    </w:p>
    <w:p w14:paraId="635E0179" w14:textId="286B6D1A" w:rsidR="00C05643" w:rsidRDefault="00C05643" w:rsidP="005755AF">
      <w:pPr>
        <w:spacing w:after="0"/>
        <w:rPr>
          <w:rFonts w:ascii="Times New Roman" w:eastAsia="Times New Roman" w:hAnsi="Times New Roman" w:cs="Times New Roman"/>
          <w:sz w:val="2"/>
        </w:rPr>
      </w:pPr>
    </w:p>
    <w:p w14:paraId="3C4558BC" w14:textId="4B69F96A" w:rsidR="00C05643" w:rsidRDefault="00C05643" w:rsidP="005755AF">
      <w:pPr>
        <w:spacing w:after="0"/>
        <w:rPr>
          <w:rFonts w:ascii="Times New Roman" w:eastAsia="Times New Roman" w:hAnsi="Times New Roman" w:cs="Times New Roman"/>
          <w:sz w:val="2"/>
        </w:rPr>
      </w:pPr>
    </w:p>
    <w:p w14:paraId="3B923E89" w14:textId="7475DE3D" w:rsidR="00C05643" w:rsidRDefault="00C05643" w:rsidP="005755AF">
      <w:pPr>
        <w:spacing w:after="0"/>
        <w:rPr>
          <w:rFonts w:ascii="Times New Roman" w:eastAsia="Times New Roman" w:hAnsi="Times New Roman" w:cs="Times New Roman"/>
          <w:sz w:val="2"/>
        </w:rPr>
      </w:pPr>
    </w:p>
    <w:p w14:paraId="68DBCD82" w14:textId="5367DE19" w:rsidR="00C05643" w:rsidRDefault="00C05643" w:rsidP="005755AF">
      <w:pPr>
        <w:spacing w:after="0"/>
        <w:rPr>
          <w:rFonts w:ascii="Times New Roman" w:eastAsia="Times New Roman" w:hAnsi="Times New Roman" w:cs="Times New Roman"/>
          <w:sz w:val="2"/>
        </w:rPr>
      </w:pPr>
    </w:p>
    <w:p w14:paraId="52C0582C" w14:textId="380369D3" w:rsidR="00C05643" w:rsidRDefault="00C05643" w:rsidP="005755AF">
      <w:pPr>
        <w:spacing w:after="0"/>
        <w:rPr>
          <w:rFonts w:ascii="Times New Roman" w:eastAsia="Times New Roman" w:hAnsi="Times New Roman" w:cs="Times New Roman"/>
          <w:sz w:val="2"/>
        </w:rPr>
      </w:pPr>
    </w:p>
    <w:p w14:paraId="75FF9552" w14:textId="69106A8A" w:rsidR="00C05643" w:rsidRDefault="00C05643" w:rsidP="005755AF">
      <w:pPr>
        <w:spacing w:after="0"/>
        <w:rPr>
          <w:rFonts w:ascii="Times New Roman" w:eastAsia="Times New Roman" w:hAnsi="Times New Roman" w:cs="Times New Roman"/>
          <w:sz w:val="2"/>
        </w:rPr>
      </w:pPr>
    </w:p>
    <w:p w14:paraId="35D424CC" w14:textId="269478D5" w:rsidR="00C05643" w:rsidRDefault="00C05643" w:rsidP="005755AF">
      <w:pPr>
        <w:spacing w:after="0"/>
        <w:rPr>
          <w:rFonts w:ascii="Times New Roman" w:eastAsia="Times New Roman" w:hAnsi="Times New Roman" w:cs="Times New Roman"/>
          <w:sz w:val="2"/>
        </w:rPr>
      </w:pPr>
    </w:p>
    <w:p w14:paraId="28EC4B3D" w14:textId="0C0F1E0F" w:rsidR="00C05643" w:rsidRDefault="00C05643" w:rsidP="005755AF">
      <w:pPr>
        <w:spacing w:after="0"/>
        <w:rPr>
          <w:rFonts w:ascii="Times New Roman" w:eastAsia="Times New Roman" w:hAnsi="Times New Roman" w:cs="Times New Roman"/>
          <w:sz w:val="2"/>
        </w:rPr>
      </w:pPr>
    </w:p>
    <w:p w14:paraId="3B00D016" w14:textId="293B9D08" w:rsidR="00C05643" w:rsidRDefault="00C05643" w:rsidP="005755AF">
      <w:pPr>
        <w:spacing w:after="0"/>
        <w:rPr>
          <w:rFonts w:ascii="Times New Roman" w:eastAsia="Times New Roman" w:hAnsi="Times New Roman" w:cs="Times New Roman"/>
          <w:sz w:val="2"/>
        </w:rPr>
      </w:pPr>
    </w:p>
    <w:p w14:paraId="6F0408DB" w14:textId="08D4A84E" w:rsidR="00C05643" w:rsidRDefault="00C05643" w:rsidP="005755AF">
      <w:pPr>
        <w:spacing w:after="0"/>
        <w:rPr>
          <w:rFonts w:ascii="Times New Roman" w:eastAsia="Times New Roman" w:hAnsi="Times New Roman" w:cs="Times New Roman"/>
          <w:sz w:val="2"/>
        </w:rPr>
      </w:pPr>
    </w:p>
    <w:p w14:paraId="61497DCB" w14:textId="5B6BBD32" w:rsidR="00C05643" w:rsidRDefault="00C05643" w:rsidP="005755AF">
      <w:pPr>
        <w:spacing w:after="0"/>
        <w:rPr>
          <w:rFonts w:ascii="Times New Roman" w:eastAsia="Times New Roman" w:hAnsi="Times New Roman" w:cs="Times New Roman"/>
          <w:sz w:val="2"/>
        </w:rPr>
      </w:pPr>
    </w:p>
    <w:p w14:paraId="4F4608F2" w14:textId="4CD20753" w:rsidR="00C05643" w:rsidRDefault="00C05643" w:rsidP="005755AF">
      <w:pPr>
        <w:spacing w:after="0"/>
        <w:rPr>
          <w:rFonts w:ascii="Times New Roman" w:eastAsia="Times New Roman" w:hAnsi="Times New Roman" w:cs="Times New Roman"/>
          <w:sz w:val="2"/>
        </w:rPr>
      </w:pPr>
    </w:p>
    <w:p w14:paraId="306FEC12" w14:textId="50C03E1D" w:rsidR="00C05643" w:rsidRDefault="00C05643" w:rsidP="005755AF">
      <w:pPr>
        <w:spacing w:after="0"/>
        <w:rPr>
          <w:rFonts w:ascii="Times New Roman" w:eastAsia="Times New Roman" w:hAnsi="Times New Roman" w:cs="Times New Roman"/>
          <w:sz w:val="2"/>
        </w:rPr>
      </w:pPr>
    </w:p>
    <w:p w14:paraId="7A1BB4A0" w14:textId="13ED5304" w:rsidR="00C05643" w:rsidRDefault="00C05643" w:rsidP="005755AF">
      <w:pPr>
        <w:spacing w:after="0"/>
        <w:rPr>
          <w:rFonts w:ascii="Times New Roman" w:eastAsia="Times New Roman" w:hAnsi="Times New Roman" w:cs="Times New Roman"/>
          <w:sz w:val="2"/>
        </w:rPr>
      </w:pPr>
    </w:p>
    <w:p w14:paraId="129681B8" w14:textId="32FB2B57" w:rsidR="00C05643" w:rsidRDefault="00C05643" w:rsidP="005755AF">
      <w:pPr>
        <w:spacing w:after="0"/>
        <w:rPr>
          <w:rFonts w:ascii="Times New Roman" w:eastAsia="Times New Roman" w:hAnsi="Times New Roman" w:cs="Times New Roman"/>
          <w:sz w:val="2"/>
        </w:rPr>
      </w:pPr>
    </w:p>
    <w:p w14:paraId="68BA649F" w14:textId="77777777" w:rsidR="00C05643" w:rsidRDefault="00C05643" w:rsidP="005755AF">
      <w:pPr>
        <w:spacing w:after="0"/>
        <w:rPr>
          <w:rFonts w:ascii="Times New Roman" w:eastAsia="Times New Roman" w:hAnsi="Times New Roman" w:cs="Times New Roman"/>
          <w:sz w:val="2"/>
        </w:rPr>
      </w:pPr>
    </w:p>
    <w:p w14:paraId="1CC21419" w14:textId="5C89C8D7" w:rsidR="004E07FA" w:rsidRDefault="004E07FA" w:rsidP="005755AF">
      <w:pPr>
        <w:spacing w:after="0"/>
        <w:rPr>
          <w:rFonts w:ascii="Times New Roman" w:eastAsia="Times New Roman" w:hAnsi="Times New Roman" w:cs="Times New Roman"/>
          <w:sz w:val="2"/>
        </w:rPr>
      </w:pPr>
    </w:p>
    <w:p w14:paraId="2CEABE11" w14:textId="448A6379" w:rsidR="004E07FA" w:rsidRDefault="004E07FA" w:rsidP="005755AF">
      <w:pPr>
        <w:spacing w:after="0"/>
        <w:rPr>
          <w:rFonts w:ascii="Times New Roman" w:eastAsia="Times New Roman" w:hAnsi="Times New Roman" w:cs="Times New Roman"/>
          <w:sz w:val="2"/>
        </w:rPr>
      </w:pPr>
    </w:p>
    <w:p w14:paraId="0C16F5DF" w14:textId="67E3287A" w:rsidR="004E07FA" w:rsidRDefault="004E07FA" w:rsidP="005755AF">
      <w:pPr>
        <w:spacing w:after="0"/>
        <w:rPr>
          <w:rFonts w:ascii="Times New Roman" w:eastAsia="Times New Roman" w:hAnsi="Times New Roman" w:cs="Times New Roman"/>
          <w:sz w:val="2"/>
        </w:rPr>
      </w:pPr>
    </w:p>
    <w:p w14:paraId="1094C091" w14:textId="35AC31E6" w:rsidR="004E07FA" w:rsidRDefault="004E07FA" w:rsidP="005755AF">
      <w:pPr>
        <w:spacing w:after="0"/>
        <w:rPr>
          <w:rFonts w:ascii="Times New Roman" w:eastAsia="Times New Roman" w:hAnsi="Times New Roman" w:cs="Times New Roman"/>
          <w:sz w:val="2"/>
        </w:rPr>
      </w:pPr>
    </w:p>
    <w:p w14:paraId="2A031960" w14:textId="53F14307" w:rsidR="004E07FA" w:rsidRDefault="004E07FA" w:rsidP="005755AF">
      <w:pPr>
        <w:spacing w:after="0"/>
        <w:rPr>
          <w:rFonts w:ascii="Times New Roman" w:eastAsia="Times New Roman" w:hAnsi="Times New Roman" w:cs="Times New Roman"/>
          <w:sz w:val="2"/>
        </w:rPr>
      </w:pPr>
    </w:p>
    <w:p w14:paraId="69A5447F" w14:textId="0441BDFE" w:rsidR="004E07FA" w:rsidRDefault="004E07FA" w:rsidP="005755AF">
      <w:pPr>
        <w:spacing w:after="0"/>
        <w:rPr>
          <w:rFonts w:ascii="Times New Roman" w:eastAsia="Times New Roman" w:hAnsi="Times New Roman" w:cs="Times New Roman"/>
          <w:sz w:val="2"/>
        </w:rPr>
      </w:pPr>
    </w:p>
    <w:p w14:paraId="6922646E" w14:textId="6773C1C6" w:rsidR="004E07FA" w:rsidRDefault="004E07FA" w:rsidP="005755AF">
      <w:pPr>
        <w:spacing w:after="0"/>
        <w:rPr>
          <w:rFonts w:ascii="Times New Roman" w:eastAsia="Times New Roman" w:hAnsi="Times New Roman" w:cs="Times New Roman"/>
          <w:sz w:val="2"/>
        </w:rPr>
      </w:pPr>
    </w:p>
    <w:p w14:paraId="5EDDC5C2" w14:textId="7CF894D7" w:rsidR="004E07FA" w:rsidRDefault="004E07FA" w:rsidP="005755AF">
      <w:pPr>
        <w:spacing w:after="0"/>
        <w:rPr>
          <w:rFonts w:ascii="Times New Roman" w:eastAsia="Times New Roman" w:hAnsi="Times New Roman" w:cs="Times New Roman"/>
          <w:sz w:val="2"/>
        </w:rPr>
      </w:pPr>
    </w:p>
    <w:p w14:paraId="6772F57D" w14:textId="4040A024" w:rsidR="004E07FA" w:rsidRDefault="004E07FA" w:rsidP="005755AF">
      <w:pPr>
        <w:spacing w:after="0"/>
        <w:rPr>
          <w:rFonts w:ascii="Times New Roman" w:eastAsia="Times New Roman" w:hAnsi="Times New Roman" w:cs="Times New Roman"/>
          <w:sz w:val="2"/>
        </w:rPr>
      </w:pPr>
    </w:p>
    <w:p w14:paraId="5CF2E0F7" w14:textId="0BA305F1" w:rsidR="004E07FA" w:rsidRDefault="004E07FA" w:rsidP="005755AF">
      <w:pPr>
        <w:spacing w:after="0"/>
      </w:pPr>
    </w:p>
    <w:p w14:paraId="0827B6B6" w14:textId="0F662B59" w:rsidR="003E0EB8" w:rsidRDefault="003E0EB8" w:rsidP="005755AF">
      <w:pPr>
        <w:spacing w:after="0"/>
      </w:pPr>
    </w:p>
    <w:p w14:paraId="5D999F24" w14:textId="030FF0A1" w:rsidR="003E0EB8" w:rsidRDefault="003E0EB8" w:rsidP="005755AF">
      <w:pPr>
        <w:spacing w:after="0"/>
      </w:pPr>
    </w:p>
    <w:p w14:paraId="158F0252" w14:textId="0EA08D00" w:rsidR="003E0EB8" w:rsidRDefault="003E0EB8" w:rsidP="005755AF">
      <w:pPr>
        <w:spacing w:after="0"/>
      </w:pPr>
    </w:p>
    <w:p w14:paraId="404DEE6D" w14:textId="1F6D1C2E" w:rsidR="003E0EB8" w:rsidRDefault="003E0EB8" w:rsidP="005755AF">
      <w:pPr>
        <w:spacing w:after="0"/>
      </w:pPr>
    </w:p>
    <w:p w14:paraId="37DED99E" w14:textId="045A6349" w:rsidR="003E0EB8" w:rsidRDefault="003E0EB8" w:rsidP="005755AF">
      <w:pPr>
        <w:spacing w:after="0"/>
      </w:pPr>
    </w:p>
    <w:p w14:paraId="1A9FA351" w14:textId="77777777" w:rsidR="003E0EB8" w:rsidRDefault="003E0EB8" w:rsidP="005755AF">
      <w:pPr>
        <w:spacing w:after="0"/>
      </w:pPr>
    </w:p>
    <w:tbl>
      <w:tblPr>
        <w:tblStyle w:val="TableGrid"/>
        <w:tblW w:w="9728" w:type="dxa"/>
        <w:tblInd w:w="-190" w:type="dxa"/>
        <w:tblCellMar>
          <w:left w:w="4" w:type="dxa"/>
        </w:tblCellMar>
        <w:tblLook w:val="04A0" w:firstRow="1" w:lastRow="0" w:firstColumn="1" w:lastColumn="0" w:noHBand="0" w:noVBand="1"/>
      </w:tblPr>
      <w:tblGrid>
        <w:gridCol w:w="1225"/>
        <w:gridCol w:w="1237"/>
        <w:gridCol w:w="2340"/>
        <w:gridCol w:w="2336"/>
        <w:gridCol w:w="2402"/>
        <w:gridCol w:w="188"/>
      </w:tblGrid>
      <w:tr w:rsidR="005755AF" w14:paraId="239886FC" w14:textId="77777777" w:rsidTr="005F400C">
        <w:trPr>
          <w:trHeight w:val="259"/>
        </w:trPr>
        <w:tc>
          <w:tcPr>
            <w:tcW w:w="9728" w:type="dxa"/>
            <w:gridSpan w:val="6"/>
            <w:tcBorders>
              <w:top w:val="single" w:sz="4" w:space="0" w:color="000000"/>
              <w:left w:val="single" w:sz="8" w:space="0" w:color="000000"/>
              <w:bottom w:val="single" w:sz="4" w:space="0" w:color="000000"/>
              <w:right w:val="single" w:sz="4" w:space="0" w:color="000000"/>
            </w:tcBorders>
          </w:tcPr>
          <w:p w14:paraId="65164D18" w14:textId="77777777" w:rsidR="005755AF" w:rsidRDefault="005755AF" w:rsidP="00977347">
            <w:pPr>
              <w:ind w:right="13"/>
              <w:jc w:val="center"/>
            </w:pPr>
            <w:r>
              <w:rPr>
                <w:rFonts w:ascii="Times New Roman" w:eastAsia="Times New Roman" w:hAnsi="Times New Roman" w:cs="Times New Roman"/>
                <w:b/>
              </w:rPr>
              <w:lastRenderedPageBreak/>
              <w:t xml:space="preserve">BCA I Semester I : Paper IV (04 credits) </w:t>
            </w:r>
          </w:p>
        </w:tc>
      </w:tr>
      <w:tr w:rsidR="005755AF" w14:paraId="0345F723" w14:textId="77777777" w:rsidTr="005F400C">
        <w:trPr>
          <w:trHeight w:val="269"/>
        </w:trPr>
        <w:tc>
          <w:tcPr>
            <w:tcW w:w="9728" w:type="dxa"/>
            <w:gridSpan w:val="6"/>
            <w:tcBorders>
              <w:top w:val="single" w:sz="4" w:space="0" w:color="000000"/>
              <w:left w:val="single" w:sz="8" w:space="0" w:color="000000"/>
              <w:bottom w:val="double" w:sz="4" w:space="0" w:color="000000"/>
              <w:right w:val="single" w:sz="4" w:space="0" w:color="000000"/>
            </w:tcBorders>
          </w:tcPr>
          <w:p w14:paraId="2D7F2F4A" w14:textId="51AD4238" w:rsidR="005755AF" w:rsidRPr="00ED62EA" w:rsidRDefault="005755AF" w:rsidP="00977347">
            <w:pPr>
              <w:ind w:left="13"/>
              <w:jc w:val="center"/>
            </w:pPr>
            <w:r w:rsidRPr="00ED62EA">
              <w:rPr>
                <w:rFonts w:ascii="Times New Roman" w:eastAsia="Times New Roman" w:hAnsi="Times New Roman" w:cs="Times New Roman"/>
                <w:b/>
              </w:rPr>
              <w:t xml:space="preserve">Core Course: </w:t>
            </w:r>
            <w:r w:rsidR="008B2795">
              <w:rPr>
                <w:rFonts w:ascii="Times New Roman" w:eastAsia="Times New Roman" w:hAnsi="Times New Roman" w:cs="Times New Roman"/>
                <w:b/>
                <w:sz w:val="24"/>
              </w:rPr>
              <w:t>BCA-1004ODL</w:t>
            </w:r>
            <w:r w:rsidRPr="00ED62EA">
              <w:rPr>
                <w:rFonts w:ascii="Times New Roman" w:eastAsia="Times New Roman" w:hAnsi="Times New Roman" w:cs="Times New Roman"/>
                <w:b/>
                <w:sz w:val="24"/>
              </w:rPr>
              <w:t xml:space="preserve"> Business Communication </w:t>
            </w:r>
          </w:p>
        </w:tc>
      </w:tr>
      <w:tr w:rsidR="005755AF" w14:paraId="0BFC576E" w14:textId="77777777" w:rsidTr="005F400C">
        <w:trPr>
          <w:trHeight w:val="305"/>
        </w:trPr>
        <w:tc>
          <w:tcPr>
            <w:tcW w:w="2462" w:type="dxa"/>
            <w:gridSpan w:val="2"/>
            <w:tcBorders>
              <w:top w:val="double" w:sz="4" w:space="0" w:color="000000"/>
              <w:left w:val="single" w:sz="12" w:space="0" w:color="000000"/>
              <w:bottom w:val="double" w:sz="4" w:space="0" w:color="000000"/>
              <w:right w:val="single" w:sz="4" w:space="0" w:color="000000"/>
            </w:tcBorders>
          </w:tcPr>
          <w:p w14:paraId="2E26B79B" w14:textId="77777777" w:rsidR="005755AF" w:rsidRDefault="005755AF" w:rsidP="00977347">
            <w:pPr>
              <w:ind w:left="34"/>
            </w:pPr>
            <w:r>
              <w:rPr>
                <w:rFonts w:ascii="Times New Roman" w:eastAsia="Times New Roman" w:hAnsi="Times New Roman" w:cs="Times New Roman"/>
                <w:b/>
              </w:rPr>
              <w:t xml:space="preserve">Credit:04 </w:t>
            </w:r>
          </w:p>
        </w:tc>
        <w:tc>
          <w:tcPr>
            <w:tcW w:w="2340" w:type="dxa"/>
            <w:tcBorders>
              <w:top w:val="single" w:sz="4" w:space="0" w:color="000000"/>
              <w:left w:val="single" w:sz="4" w:space="0" w:color="000000"/>
              <w:bottom w:val="double" w:sz="4" w:space="0" w:color="000000"/>
              <w:right w:val="single" w:sz="4" w:space="0" w:color="000000"/>
            </w:tcBorders>
          </w:tcPr>
          <w:p w14:paraId="1E5E9080" w14:textId="77777777" w:rsidR="005755AF" w:rsidRPr="00ED62EA" w:rsidRDefault="005755AF" w:rsidP="00977347">
            <w:pPr>
              <w:ind w:left="112"/>
            </w:pPr>
            <w:r w:rsidRPr="00ED62EA">
              <w:rPr>
                <w:rFonts w:ascii="Times New Roman" w:eastAsia="Times New Roman" w:hAnsi="Times New Roman" w:cs="Times New Roman"/>
                <w:b/>
              </w:rPr>
              <w:t xml:space="preserve">CIA:25 </w:t>
            </w:r>
          </w:p>
        </w:tc>
        <w:tc>
          <w:tcPr>
            <w:tcW w:w="2336" w:type="dxa"/>
            <w:tcBorders>
              <w:top w:val="single" w:sz="4" w:space="0" w:color="000000"/>
              <w:left w:val="single" w:sz="4" w:space="0" w:color="000000"/>
              <w:bottom w:val="double" w:sz="4" w:space="0" w:color="000000"/>
              <w:right w:val="single" w:sz="4" w:space="0" w:color="000000"/>
            </w:tcBorders>
          </w:tcPr>
          <w:p w14:paraId="2CDA4B27" w14:textId="77777777" w:rsidR="005755AF" w:rsidRDefault="005755AF" w:rsidP="00977347">
            <w:pPr>
              <w:ind w:left="112"/>
            </w:pPr>
            <w:r>
              <w:rPr>
                <w:rFonts w:ascii="Times New Roman" w:eastAsia="Times New Roman" w:hAnsi="Times New Roman" w:cs="Times New Roman"/>
                <w:b/>
              </w:rPr>
              <w:t xml:space="preserve">ESE:75 </w:t>
            </w:r>
          </w:p>
        </w:tc>
        <w:tc>
          <w:tcPr>
            <w:tcW w:w="2590" w:type="dxa"/>
            <w:gridSpan w:val="2"/>
            <w:tcBorders>
              <w:top w:val="double" w:sz="4" w:space="0" w:color="000000"/>
              <w:left w:val="single" w:sz="4" w:space="0" w:color="000000"/>
              <w:bottom w:val="double" w:sz="4" w:space="0" w:color="000000"/>
              <w:right w:val="single" w:sz="4" w:space="0" w:color="000000"/>
            </w:tcBorders>
          </w:tcPr>
          <w:p w14:paraId="4D81EA0A" w14:textId="77777777" w:rsidR="005755AF" w:rsidRDefault="005755AF" w:rsidP="00977347">
            <w:pPr>
              <w:ind w:left="112"/>
            </w:pPr>
            <w:r>
              <w:rPr>
                <w:rFonts w:ascii="Times New Roman" w:eastAsia="Times New Roman" w:hAnsi="Times New Roman" w:cs="Times New Roman"/>
                <w:b/>
              </w:rPr>
              <w:t xml:space="preserve">Max. Marks:100 </w:t>
            </w:r>
          </w:p>
        </w:tc>
      </w:tr>
      <w:tr w:rsidR="005755AF" w14:paraId="67ED5DC8" w14:textId="77777777" w:rsidTr="005F400C">
        <w:trPr>
          <w:trHeight w:val="703"/>
        </w:trPr>
        <w:tc>
          <w:tcPr>
            <w:tcW w:w="9728" w:type="dxa"/>
            <w:gridSpan w:val="6"/>
            <w:tcBorders>
              <w:top w:val="double" w:sz="4" w:space="0" w:color="000000"/>
              <w:left w:val="single" w:sz="8" w:space="0" w:color="000000"/>
              <w:bottom w:val="single" w:sz="4" w:space="0" w:color="000000"/>
              <w:right w:val="single" w:sz="4" w:space="0" w:color="000000"/>
            </w:tcBorders>
          </w:tcPr>
          <w:p w14:paraId="6AB2C99C" w14:textId="77777777" w:rsidR="005755AF" w:rsidRDefault="005755AF" w:rsidP="00977347">
            <w:pPr>
              <w:ind w:left="7" w:right="489"/>
              <w:jc w:val="both"/>
            </w:pPr>
            <w:r>
              <w:rPr>
                <w:rFonts w:ascii="Times New Roman" w:eastAsia="Times New Roman" w:hAnsi="Times New Roman" w:cs="Times New Roman"/>
                <w:color w:val="0D0D0D"/>
              </w:rPr>
              <w:t>Business Communication in BCA curriculum fosters effective communication skills vital for professional</w:t>
            </w:r>
            <w:r>
              <w:rPr>
                <w:rFonts w:ascii="Times New Roman" w:eastAsia="Times New Roman" w:hAnsi="Times New Roman" w:cs="Times New Roman"/>
              </w:rPr>
              <w:t xml:space="preserve"> </w:t>
            </w:r>
            <w:r>
              <w:rPr>
                <w:rFonts w:ascii="Times New Roman" w:eastAsia="Times New Roman" w:hAnsi="Times New Roman" w:cs="Times New Roman"/>
                <w:color w:val="0D0D0D"/>
              </w:rPr>
              <w:t>success. It prepares students for collaboration, client interactions, and presenting technical information clearly, enhancing employability in diverse IT roles</w:t>
            </w:r>
            <w:r>
              <w:rPr>
                <w:rFonts w:ascii="Times New Roman" w:eastAsia="Times New Roman" w:hAnsi="Times New Roman" w:cs="Times New Roman"/>
                <w:sz w:val="20"/>
              </w:rPr>
              <w:t xml:space="preserve">. </w:t>
            </w:r>
          </w:p>
        </w:tc>
      </w:tr>
      <w:tr w:rsidR="005755AF" w14:paraId="5BFEC401" w14:textId="77777777" w:rsidTr="003E0EB8">
        <w:trPr>
          <w:trHeight w:val="1174"/>
        </w:trPr>
        <w:tc>
          <w:tcPr>
            <w:tcW w:w="1225" w:type="dxa"/>
            <w:tcBorders>
              <w:top w:val="single" w:sz="4" w:space="0" w:color="000000"/>
              <w:left w:val="single" w:sz="8" w:space="0" w:color="000000"/>
              <w:bottom w:val="single" w:sz="4" w:space="0" w:color="000000"/>
              <w:right w:val="single" w:sz="4" w:space="0" w:color="000000"/>
            </w:tcBorders>
          </w:tcPr>
          <w:p w14:paraId="1833A204" w14:textId="77777777" w:rsidR="005755AF" w:rsidRDefault="005755AF" w:rsidP="00977347">
            <w:pPr>
              <w:spacing w:after="134"/>
            </w:pPr>
            <w:r>
              <w:rPr>
                <w:rFonts w:ascii="Times New Roman" w:eastAsia="Times New Roman" w:hAnsi="Times New Roman" w:cs="Times New Roman"/>
                <w:sz w:val="24"/>
              </w:rPr>
              <w:t xml:space="preserve"> </w:t>
            </w:r>
          </w:p>
          <w:p w14:paraId="0FDB3D8F" w14:textId="77777777" w:rsidR="005755AF" w:rsidRDefault="005755AF" w:rsidP="00977347">
            <w:pPr>
              <w:ind w:left="50"/>
              <w:jc w:val="center"/>
            </w:pPr>
            <w:r>
              <w:rPr>
                <w:rFonts w:ascii="Times New Roman" w:eastAsia="Times New Roman" w:hAnsi="Times New Roman" w:cs="Times New Roman"/>
                <w:b/>
              </w:rPr>
              <w:t xml:space="preserve">Block I </w:t>
            </w:r>
          </w:p>
        </w:tc>
        <w:tc>
          <w:tcPr>
            <w:tcW w:w="8315" w:type="dxa"/>
            <w:gridSpan w:val="4"/>
            <w:tcBorders>
              <w:top w:val="single" w:sz="4" w:space="0" w:color="000000"/>
              <w:left w:val="single" w:sz="4" w:space="0" w:color="000000"/>
              <w:bottom w:val="single" w:sz="4" w:space="0" w:color="000000"/>
            </w:tcBorders>
          </w:tcPr>
          <w:p w14:paraId="68D56313" w14:textId="77777777" w:rsidR="005755AF" w:rsidRDefault="005755AF" w:rsidP="00977347">
            <w:pPr>
              <w:spacing w:after="16"/>
              <w:ind w:left="59"/>
            </w:pPr>
            <w:r>
              <w:rPr>
                <w:rFonts w:ascii="Times New Roman" w:eastAsia="Times New Roman" w:hAnsi="Times New Roman" w:cs="Times New Roman"/>
                <w:b/>
              </w:rPr>
              <w:t xml:space="preserve">Unit 1: Means of Communication: </w:t>
            </w:r>
            <w:r>
              <w:rPr>
                <w:rFonts w:ascii="Times New Roman" w:eastAsia="Times New Roman" w:hAnsi="Times New Roman" w:cs="Times New Roman"/>
              </w:rPr>
              <w:t xml:space="preserve">Meaning and Definition – Process </w:t>
            </w:r>
          </w:p>
          <w:p w14:paraId="5D46BEB8" w14:textId="77777777" w:rsidR="005755AF" w:rsidRDefault="005755AF" w:rsidP="00977347">
            <w:pPr>
              <w:spacing w:after="15"/>
              <w:ind w:left="59"/>
            </w:pPr>
            <w:r>
              <w:rPr>
                <w:rFonts w:ascii="Times New Roman" w:eastAsia="Times New Roman" w:hAnsi="Times New Roman" w:cs="Times New Roman"/>
                <w:b/>
              </w:rPr>
              <w:t>Unit 2:</w:t>
            </w:r>
            <w:r>
              <w:rPr>
                <w:rFonts w:ascii="Times New Roman" w:eastAsia="Times New Roman" w:hAnsi="Times New Roman" w:cs="Times New Roman"/>
              </w:rPr>
              <w:t xml:space="preserve">Functions – Objectives, </w:t>
            </w:r>
          </w:p>
          <w:p w14:paraId="7E0F8B7B" w14:textId="77777777" w:rsidR="005755AF" w:rsidRDefault="005755AF" w:rsidP="00977347">
            <w:pPr>
              <w:spacing w:after="18"/>
              <w:ind w:left="59"/>
            </w:pPr>
            <w:r>
              <w:rPr>
                <w:rFonts w:ascii="Times New Roman" w:eastAsia="Times New Roman" w:hAnsi="Times New Roman" w:cs="Times New Roman"/>
                <w:b/>
              </w:rPr>
              <w:t xml:space="preserve">Unit 3: </w:t>
            </w:r>
            <w:r>
              <w:rPr>
                <w:rFonts w:ascii="Times New Roman" w:eastAsia="Times New Roman" w:hAnsi="Times New Roman" w:cs="Times New Roman"/>
              </w:rPr>
              <w:t xml:space="preserve">Importance – Essentials of good communication </w:t>
            </w:r>
          </w:p>
          <w:p w14:paraId="3566EA71" w14:textId="77777777" w:rsidR="005755AF" w:rsidRDefault="005755AF" w:rsidP="00977347">
            <w:pPr>
              <w:ind w:left="59"/>
            </w:pPr>
            <w:r>
              <w:rPr>
                <w:rFonts w:ascii="Times New Roman" w:eastAsia="Times New Roman" w:hAnsi="Times New Roman" w:cs="Times New Roman"/>
                <w:b/>
              </w:rPr>
              <w:t xml:space="preserve">Unit 4: </w:t>
            </w:r>
            <w:r>
              <w:rPr>
                <w:rFonts w:ascii="Times New Roman" w:eastAsia="Times New Roman" w:hAnsi="Times New Roman" w:cs="Times New Roman"/>
              </w:rPr>
              <w:t xml:space="preserve">Communication barriers, 7C’s of Communication </w:t>
            </w:r>
          </w:p>
        </w:tc>
        <w:tc>
          <w:tcPr>
            <w:tcW w:w="188" w:type="dxa"/>
            <w:tcBorders>
              <w:top w:val="single" w:sz="4" w:space="0" w:color="000000"/>
              <w:left w:val="nil"/>
              <w:bottom w:val="single" w:sz="4" w:space="0" w:color="000000"/>
              <w:right w:val="single" w:sz="4" w:space="0" w:color="000000"/>
            </w:tcBorders>
          </w:tcPr>
          <w:p w14:paraId="483CB529" w14:textId="77777777" w:rsidR="005755AF" w:rsidRDefault="005755AF" w:rsidP="00977347">
            <w:pPr>
              <w:ind w:left="1"/>
            </w:pPr>
            <w:r>
              <w:rPr>
                <w:rFonts w:ascii="Times New Roman" w:eastAsia="Times New Roman" w:hAnsi="Times New Roman" w:cs="Times New Roman"/>
              </w:rPr>
              <w:t xml:space="preserve"> </w:t>
            </w:r>
          </w:p>
        </w:tc>
      </w:tr>
      <w:tr w:rsidR="005755AF" w14:paraId="78A8C587" w14:textId="77777777" w:rsidTr="003E0EB8">
        <w:trPr>
          <w:trHeight w:val="1718"/>
        </w:trPr>
        <w:tc>
          <w:tcPr>
            <w:tcW w:w="1225" w:type="dxa"/>
            <w:tcBorders>
              <w:top w:val="single" w:sz="4" w:space="0" w:color="000000"/>
              <w:left w:val="single" w:sz="8" w:space="0" w:color="000000"/>
              <w:bottom w:val="single" w:sz="4" w:space="0" w:color="000000"/>
              <w:right w:val="single" w:sz="4" w:space="0" w:color="000000"/>
            </w:tcBorders>
          </w:tcPr>
          <w:p w14:paraId="57B23999" w14:textId="77777777" w:rsidR="005755AF" w:rsidRDefault="005755AF" w:rsidP="00977347">
            <w:r>
              <w:rPr>
                <w:rFonts w:ascii="Times New Roman" w:eastAsia="Times New Roman" w:hAnsi="Times New Roman" w:cs="Times New Roman"/>
                <w:sz w:val="24"/>
              </w:rPr>
              <w:t xml:space="preserve"> </w:t>
            </w:r>
          </w:p>
          <w:p w14:paraId="6B587740" w14:textId="77777777" w:rsidR="005755AF" w:rsidRDefault="005755AF" w:rsidP="00977347">
            <w:r>
              <w:rPr>
                <w:rFonts w:ascii="Times New Roman" w:eastAsia="Times New Roman" w:hAnsi="Times New Roman" w:cs="Times New Roman"/>
                <w:sz w:val="24"/>
              </w:rPr>
              <w:t xml:space="preserve"> </w:t>
            </w:r>
          </w:p>
          <w:p w14:paraId="3BE3B5D5" w14:textId="77777777" w:rsidR="005755AF" w:rsidRDefault="005755AF" w:rsidP="00977347">
            <w:pPr>
              <w:spacing w:after="165"/>
            </w:pPr>
            <w:r>
              <w:rPr>
                <w:rFonts w:ascii="Times New Roman" w:eastAsia="Times New Roman" w:hAnsi="Times New Roman" w:cs="Times New Roman"/>
                <w:sz w:val="24"/>
              </w:rPr>
              <w:t xml:space="preserve"> </w:t>
            </w:r>
          </w:p>
          <w:p w14:paraId="29C36F4B" w14:textId="77777777" w:rsidR="005755AF" w:rsidRDefault="005755AF" w:rsidP="00977347">
            <w:pPr>
              <w:ind w:left="16"/>
              <w:jc w:val="center"/>
            </w:pPr>
            <w:r>
              <w:rPr>
                <w:rFonts w:ascii="Times New Roman" w:eastAsia="Times New Roman" w:hAnsi="Times New Roman" w:cs="Times New Roman"/>
                <w:b/>
              </w:rPr>
              <w:t xml:space="preserve">Block II </w:t>
            </w:r>
          </w:p>
        </w:tc>
        <w:tc>
          <w:tcPr>
            <w:tcW w:w="8315" w:type="dxa"/>
            <w:gridSpan w:val="4"/>
            <w:tcBorders>
              <w:top w:val="single" w:sz="4" w:space="0" w:color="000000"/>
              <w:left w:val="single" w:sz="4" w:space="0" w:color="000000"/>
              <w:bottom w:val="single" w:sz="4" w:space="0" w:color="000000"/>
            </w:tcBorders>
          </w:tcPr>
          <w:p w14:paraId="49914B97" w14:textId="77777777" w:rsidR="005755AF" w:rsidRDefault="005755AF" w:rsidP="00977347">
            <w:pPr>
              <w:spacing w:line="275" w:lineRule="auto"/>
              <w:ind w:left="59" w:right="418"/>
              <w:jc w:val="both"/>
            </w:pPr>
            <w:r>
              <w:rPr>
                <w:rFonts w:ascii="Times New Roman" w:eastAsia="Times New Roman" w:hAnsi="Times New Roman" w:cs="Times New Roman"/>
                <w:b/>
              </w:rPr>
              <w:t>Unit 1: Types of Communication</w:t>
            </w:r>
            <w:r>
              <w:rPr>
                <w:rFonts w:ascii="Times New Roman" w:eastAsia="Times New Roman" w:hAnsi="Times New Roman" w:cs="Times New Roman"/>
              </w:rPr>
              <w:t xml:space="preserve">: Oral Communication: Meaning, nature and scope </w:t>
            </w:r>
          </w:p>
          <w:p w14:paraId="660DB44C" w14:textId="77777777" w:rsidR="005755AF" w:rsidRDefault="005755AF" w:rsidP="00977347">
            <w:pPr>
              <w:spacing w:after="12"/>
              <w:ind w:left="59"/>
            </w:pPr>
            <w:r>
              <w:rPr>
                <w:rFonts w:ascii="Times New Roman" w:eastAsia="Times New Roman" w:hAnsi="Times New Roman" w:cs="Times New Roman"/>
                <w:b/>
              </w:rPr>
              <w:t xml:space="preserve">Unit 2: </w:t>
            </w:r>
            <w:r>
              <w:rPr>
                <w:rFonts w:ascii="Times New Roman" w:eastAsia="Times New Roman" w:hAnsi="Times New Roman" w:cs="Times New Roman"/>
              </w:rPr>
              <w:t xml:space="preserve">Principle of effective oral communication </w:t>
            </w:r>
          </w:p>
          <w:p w14:paraId="36CABCA6" w14:textId="77777777" w:rsidR="005755AF" w:rsidRDefault="005755AF" w:rsidP="00977347">
            <w:pPr>
              <w:spacing w:after="18"/>
              <w:ind w:left="59"/>
            </w:pPr>
            <w:r>
              <w:rPr>
                <w:rFonts w:ascii="Times New Roman" w:eastAsia="Times New Roman" w:hAnsi="Times New Roman" w:cs="Times New Roman"/>
                <w:b/>
              </w:rPr>
              <w:t xml:space="preserve">Unit 3: </w:t>
            </w:r>
            <w:r>
              <w:rPr>
                <w:rFonts w:ascii="Times New Roman" w:eastAsia="Times New Roman" w:hAnsi="Times New Roman" w:cs="Times New Roman"/>
              </w:rPr>
              <w:t xml:space="preserve">Techniques of effective speech – Media of oral communication </w:t>
            </w:r>
          </w:p>
          <w:p w14:paraId="1AB3FB82" w14:textId="77777777" w:rsidR="005755AF" w:rsidRDefault="005755AF" w:rsidP="00977347">
            <w:pPr>
              <w:spacing w:after="12"/>
              <w:ind w:left="4"/>
            </w:pPr>
            <w:r>
              <w:rPr>
                <w:rFonts w:ascii="Times New Roman" w:eastAsia="Times New Roman" w:hAnsi="Times New Roman" w:cs="Times New Roman"/>
              </w:rPr>
              <w:t xml:space="preserve">(Face-to-face conversation – Teleconferences – Press Conference </w:t>
            </w:r>
          </w:p>
          <w:p w14:paraId="05C45D7B" w14:textId="77777777" w:rsidR="005755AF" w:rsidRDefault="005755AF" w:rsidP="00977347">
            <w:pPr>
              <w:ind w:left="4" w:right="54" w:firstLine="55"/>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Video Conferencing– Demonstration – Radio Recording –Meetings – Grapevine – Group Discussion – Mobile Phone Conversation– Oral report ). The art of listening – Principles of good listening. </w:t>
            </w:r>
          </w:p>
        </w:tc>
        <w:tc>
          <w:tcPr>
            <w:tcW w:w="188" w:type="dxa"/>
            <w:tcBorders>
              <w:top w:val="single" w:sz="4" w:space="0" w:color="000000"/>
              <w:left w:val="nil"/>
              <w:bottom w:val="single" w:sz="4" w:space="0" w:color="000000"/>
              <w:right w:val="single" w:sz="4" w:space="0" w:color="000000"/>
            </w:tcBorders>
          </w:tcPr>
          <w:p w14:paraId="5942F473" w14:textId="77777777" w:rsidR="005755AF" w:rsidRDefault="005755AF" w:rsidP="00977347">
            <w:pPr>
              <w:ind w:left="1"/>
            </w:pPr>
            <w:r>
              <w:rPr>
                <w:rFonts w:ascii="Times New Roman" w:eastAsia="Times New Roman" w:hAnsi="Times New Roman" w:cs="Times New Roman"/>
              </w:rPr>
              <w:t xml:space="preserve"> </w:t>
            </w:r>
          </w:p>
        </w:tc>
      </w:tr>
      <w:tr w:rsidR="005755AF" w14:paraId="63B1781F" w14:textId="77777777" w:rsidTr="003E0EB8">
        <w:trPr>
          <w:trHeight w:val="636"/>
        </w:trPr>
        <w:tc>
          <w:tcPr>
            <w:tcW w:w="1225" w:type="dxa"/>
            <w:tcBorders>
              <w:top w:val="single" w:sz="4" w:space="0" w:color="000000"/>
              <w:left w:val="single" w:sz="8" w:space="0" w:color="000000"/>
              <w:bottom w:val="single" w:sz="4" w:space="0" w:color="000000"/>
              <w:right w:val="single" w:sz="4" w:space="0" w:color="000000"/>
            </w:tcBorders>
            <w:vAlign w:val="center"/>
          </w:tcPr>
          <w:p w14:paraId="7DAEBF81" w14:textId="77777777" w:rsidR="005755AF" w:rsidRDefault="005755AF" w:rsidP="00977347">
            <w:pPr>
              <w:ind w:left="38"/>
              <w:jc w:val="center"/>
            </w:pPr>
            <w:r>
              <w:rPr>
                <w:rFonts w:ascii="Times New Roman" w:eastAsia="Times New Roman" w:hAnsi="Times New Roman" w:cs="Times New Roman"/>
                <w:b/>
              </w:rPr>
              <w:t xml:space="preserve">Block III </w:t>
            </w:r>
          </w:p>
        </w:tc>
        <w:tc>
          <w:tcPr>
            <w:tcW w:w="8315" w:type="dxa"/>
            <w:gridSpan w:val="4"/>
            <w:tcBorders>
              <w:top w:val="single" w:sz="4" w:space="0" w:color="000000"/>
              <w:left w:val="single" w:sz="4" w:space="0" w:color="000000"/>
              <w:bottom w:val="single" w:sz="4" w:space="0" w:color="000000"/>
            </w:tcBorders>
          </w:tcPr>
          <w:p w14:paraId="33F5B49F" w14:textId="77777777" w:rsidR="005755AF" w:rsidRDefault="005755AF" w:rsidP="00977347">
            <w:pPr>
              <w:ind w:left="76" w:hanging="17"/>
              <w:jc w:val="both"/>
            </w:pPr>
            <w:r>
              <w:rPr>
                <w:rFonts w:ascii="Times New Roman" w:eastAsia="Times New Roman" w:hAnsi="Times New Roman" w:cs="Times New Roman"/>
                <w:b/>
              </w:rPr>
              <w:t>Unit 1: Written Communication</w:t>
            </w:r>
            <w:r>
              <w:rPr>
                <w:rFonts w:ascii="Times New Roman" w:eastAsia="Times New Roman" w:hAnsi="Times New Roman" w:cs="Times New Roman"/>
              </w:rPr>
              <w:t xml:space="preserve">: Purpose of writing, Clarity in Writing </w:t>
            </w:r>
            <w:r>
              <w:rPr>
                <w:rFonts w:ascii="Times New Roman" w:eastAsia="Times New Roman" w:hAnsi="Times New Roman" w:cs="Times New Roman"/>
                <w:b/>
              </w:rPr>
              <w:t>Unit2</w:t>
            </w:r>
            <w:r>
              <w:rPr>
                <w:rFonts w:ascii="Times New Roman" w:eastAsia="Times New Roman" w:hAnsi="Times New Roman" w:cs="Times New Roman"/>
              </w:rPr>
              <w:t xml:space="preserve">:Principles of Effective writing, Writing an e-mail, SMS </w:t>
            </w:r>
          </w:p>
        </w:tc>
        <w:tc>
          <w:tcPr>
            <w:tcW w:w="188" w:type="dxa"/>
            <w:tcBorders>
              <w:top w:val="single" w:sz="4" w:space="0" w:color="000000"/>
              <w:left w:val="nil"/>
              <w:bottom w:val="single" w:sz="4" w:space="0" w:color="000000"/>
              <w:right w:val="single" w:sz="4" w:space="0" w:color="000000"/>
            </w:tcBorders>
          </w:tcPr>
          <w:p w14:paraId="741EFBDE" w14:textId="77777777" w:rsidR="005755AF" w:rsidRDefault="005755AF" w:rsidP="00977347">
            <w:pPr>
              <w:ind w:left="1"/>
            </w:pPr>
            <w:r>
              <w:rPr>
                <w:rFonts w:ascii="Times New Roman" w:eastAsia="Times New Roman" w:hAnsi="Times New Roman" w:cs="Times New Roman"/>
              </w:rPr>
              <w:t xml:space="preserve"> </w:t>
            </w:r>
          </w:p>
        </w:tc>
      </w:tr>
      <w:tr w:rsidR="005755AF" w14:paraId="66294156" w14:textId="77777777" w:rsidTr="003E0EB8">
        <w:trPr>
          <w:trHeight w:val="1229"/>
        </w:trPr>
        <w:tc>
          <w:tcPr>
            <w:tcW w:w="1225" w:type="dxa"/>
            <w:tcBorders>
              <w:top w:val="single" w:sz="4" w:space="0" w:color="000000"/>
              <w:left w:val="single" w:sz="8" w:space="0" w:color="000000"/>
              <w:bottom w:val="single" w:sz="4" w:space="0" w:color="000000"/>
              <w:right w:val="single" w:sz="4" w:space="0" w:color="000000"/>
            </w:tcBorders>
          </w:tcPr>
          <w:p w14:paraId="2A5A1C7F" w14:textId="77777777" w:rsidR="005755AF" w:rsidRDefault="005755AF" w:rsidP="00977347">
            <w:pPr>
              <w:spacing w:line="245" w:lineRule="auto"/>
              <w:ind w:right="1159"/>
            </w:pPr>
            <w:r>
              <w:rPr>
                <w:rFonts w:ascii="Times New Roman" w:eastAsia="Times New Roman" w:hAnsi="Times New Roman" w:cs="Times New Roman"/>
                <w:sz w:val="24"/>
              </w:rPr>
              <w:t xml:space="preserve"> </w:t>
            </w:r>
            <w:r>
              <w:rPr>
                <w:rFonts w:ascii="Times New Roman" w:eastAsia="Times New Roman" w:hAnsi="Times New Roman" w:cs="Times New Roman"/>
                <w:sz w:val="25"/>
              </w:rPr>
              <w:t xml:space="preserve"> </w:t>
            </w:r>
          </w:p>
          <w:p w14:paraId="5E0408CE" w14:textId="77777777" w:rsidR="005755AF" w:rsidRDefault="005755AF" w:rsidP="00977347">
            <w:pPr>
              <w:ind w:left="25"/>
              <w:jc w:val="center"/>
            </w:pPr>
            <w:r>
              <w:rPr>
                <w:rFonts w:ascii="Times New Roman" w:eastAsia="Times New Roman" w:hAnsi="Times New Roman" w:cs="Times New Roman"/>
                <w:b/>
              </w:rPr>
              <w:t xml:space="preserve">Block IV </w:t>
            </w:r>
          </w:p>
        </w:tc>
        <w:tc>
          <w:tcPr>
            <w:tcW w:w="8315" w:type="dxa"/>
            <w:gridSpan w:val="4"/>
            <w:tcBorders>
              <w:top w:val="single" w:sz="4" w:space="0" w:color="000000"/>
              <w:left w:val="single" w:sz="4" w:space="0" w:color="000000"/>
              <w:bottom w:val="single" w:sz="4" w:space="0" w:color="000000"/>
            </w:tcBorders>
          </w:tcPr>
          <w:p w14:paraId="5BD2AA6A" w14:textId="77777777" w:rsidR="005755AF" w:rsidRDefault="005755AF" w:rsidP="00977347">
            <w:pPr>
              <w:spacing w:line="277" w:lineRule="auto"/>
              <w:ind w:left="4"/>
            </w:pPr>
            <w:r>
              <w:rPr>
                <w:rFonts w:ascii="Times New Roman" w:eastAsia="Times New Roman" w:hAnsi="Times New Roman" w:cs="Times New Roman"/>
                <w:b/>
              </w:rPr>
              <w:t xml:space="preserve">Unit 1: </w:t>
            </w:r>
            <w:r>
              <w:rPr>
                <w:rFonts w:ascii="Times New Roman" w:eastAsia="Times New Roman" w:hAnsi="Times New Roman" w:cs="Times New Roman"/>
                <w:b/>
                <w:sz w:val="24"/>
              </w:rPr>
              <w:t xml:space="preserve">Business Letters &amp; Reports: </w:t>
            </w:r>
            <w:r>
              <w:rPr>
                <w:rFonts w:ascii="Times New Roman" w:eastAsia="Times New Roman" w:hAnsi="Times New Roman" w:cs="Times New Roman"/>
                <w:sz w:val="24"/>
              </w:rPr>
              <w:t xml:space="preserve">Need and functions of business letters – Planning &amp; layout of business letter </w:t>
            </w:r>
          </w:p>
          <w:p w14:paraId="3BE08DB5" w14:textId="77777777" w:rsidR="005755AF" w:rsidRDefault="005755AF" w:rsidP="00977347">
            <w:pPr>
              <w:ind w:left="4"/>
            </w:pPr>
            <w:r>
              <w:rPr>
                <w:rFonts w:ascii="Times New Roman" w:eastAsia="Times New Roman" w:hAnsi="Times New Roman" w:cs="Times New Roman"/>
                <w:b/>
              </w:rPr>
              <w:t xml:space="preserve">Unit 2: </w:t>
            </w:r>
            <w:r>
              <w:rPr>
                <w:rFonts w:ascii="Times New Roman" w:eastAsia="Times New Roman" w:hAnsi="Times New Roman" w:cs="Times New Roman"/>
              </w:rPr>
              <w:t xml:space="preserve">Kinds of business letters – Essentials of effective correspondence, Purpose, Kind and Objective of Reports, Writing Reports </w:t>
            </w:r>
          </w:p>
        </w:tc>
        <w:tc>
          <w:tcPr>
            <w:tcW w:w="188" w:type="dxa"/>
            <w:tcBorders>
              <w:top w:val="single" w:sz="4" w:space="0" w:color="000000"/>
              <w:left w:val="nil"/>
              <w:bottom w:val="single" w:sz="4" w:space="0" w:color="000000"/>
              <w:right w:val="single" w:sz="4" w:space="0" w:color="000000"/>
            </w:tcBorders>
          </w:tcPr>
          <w:p w14:paraId="30A9337E" w14:textId="77777777" w:rsidR="005755AF" w:rsidRDefault="005755AF" w:rsidP="00977347">
            <w:pPr>
              <w:ind w:left="1"/>
            </w:pPr>
            <w:r>
              <w:rPr>
                <w:rFonts w:ascii="Times New Roman" w:eastAsia="Times New Roman" w:hAnsi="Times New Roman" w:cs="Times New Roman"/>
              </w:rPr>
              <w:t xml:space="preserve"> </w:t>
            </w:r>
          </w:p>
        </w:tc>
      </w:tr>
      <w:tr w:rsidR="005755AF" w14:paraId="2570C0D8" w14:textId="77777777" w:rsidTr="003E0EB8">
        <w:trPr>
          <w:trHeight w:val="1174"/>
        </w:trPr>
        <w:tc>
          <w:tcPr>
            <w:tcW w:w="1225" w:type="dxa"/>
            <w:tcBorders>
              <w:top w:val="single" w:sz="4" w:space="0" w:color="000000"/>
              <w:left w:val="single" w:sz="8" w:space="0" w:color="000000"/>
              <w:bottom w:val="single" w:sz="4" w:space="0" w:color="000000"/>
              <w:right w:val="single" w:sz="4" w:space="0" w:color="000000"/>
            </w:tcBorders>
          </w:tcPr>
          <w:p w14:paraId="57BC74E8" w14:textId="77777777" w:rsidR="005755AF" w:rsidRDefault="005755AF" w:rsidP="00977347">
            <w:pPr>
              <w:spacing w:line="245" w:lineRule="auto"/>
              <w:ind w:right="1159"/>
            </w:pPr>
            <w:r>
              <w:rPr>
                <w:rFonts w:ascii="Times New Roman" w:eastAsia="Times New Roman" w:hAnsi="Times New Roman" w:cs="Times New Roman"/>
                <w:sz w:val="24"/>
              </w:rPr>
              <w:t xml:space="preserve"> </w:t>
            </w:r>
            <w:r>
              <w:rPr>
                <w:rFonts w:ascii="Times New Roman" w:eastAsia="Times New Roman" w:hAnsi="Times New Roman" w:cs="Times New Roman"/>
                <w:sz w:val="25"/>
              </w:rPr>
              <w:t xml:space="preserve"> </w:t>
            </w:r>
          </w:p>
          <w:p w14:paraId="73DDBB00" w14:textId="77777777" w:rsidR="005755AF" w:rsidRDefault="005755AF" w:rsidP="00977347">
            <w:pPr>
              <w:ind w:left="49"/>
              <w:jc w:val="center"/>
            </w:pPr>
            <w:r>
              <w:rPr>
                <w:rFonts w:ascii="Times New Roman" w:eastAsia="Times New Roman" w:hAnsi="Times New Roman" w:cs="Times New Roman"/>
                <w:b/>
              </w:rPr>
              <w:t xml:space="preserve">Block V </w:t>
            </w:r>
          </w:p>
        </w:tc>
        <w:tc>
          <w:tcPr>
            <w:tcW w:w="8315" w:type="dxa"/>
            <w:gridSpan w:val="4"/>
            <w:tcBorders>
              <w:top w:val="single" w:sz="4" w:space="0" w:color="000000"/>
              <w:left w:val="single" w:sz="4" w:space="0" w:color="000000"/>
              <w:bottom w:val="single" w:sz="4" w:space="0" w:color="000000"/>
            </w:tcBorders>
          </w:tcPr>
          <w:p w14:paraId="1C5BDD39" w14:textId="77777777" w:rsidR="005755AF" w:rsidRDefault="005755AF" w:rsidP="00977347">
            <w:pPr>
              <w:spacing w:line="277" w:lineRule="auto"/>
              <w:ind w:left="4" w:firstLine="55"/>
              <w:jc w:val="both"/>
            </w:pPr>
            <w:r>
              <w:rPr>
                <w:rFonts w:ascii="Times New Roman" w:eastAsia="Times New Roman" w:hAnsi="Times New Roman" w:cs="Times New Roman"/>
                <w:b/>
              </w:rPr>
              <w:t xml:space="preserve">Unit 1 Drafting of business letters : </w:t>
            </w:r>
            <w:r>
              <w:rPr>
                <w:rFonts w:ascii="Times New Roman" w:eastAsia="Times New Roman" w:hAnsi="Times New Roman" w:cs="Times New Roman"/>
              </w:rPr>
              <w:t xml:space="preserve">Enquiries and replies – Placing and fulfilling orders – Complaints </w:t>
            </w:r>
          </w:p>
          <w:p w14:paraId="0B428EAE" w14:textId="77777777" w:rsidR="005755AF" w:rsidRDefault="005755AF" w:rsidP="00977347">
            <w:pPr>
              <w:ind w:left="4"/>
            </w:pPr>
            <w:r>
              <w:rPr>
                <w:rFonts w:ascii="Times New Roman" w:eastAsia="Times New Roman" w:hAnsi="Times New Roman" w:cs="Times New Roman"/>
                <w:b/>
              </w:rPr>
              <w:t xml:space="preserve">Unit 2: </w:t>
            </w:r>
            <w:r>
              <w:rPr>
                <w:rFonts w:ascii="Times New Roman" w:eastAsia="Times New Roman" w:hAnsi="Times New Roman" w:cs="Times New Roman"/>
              </w:rPr>
              <w:t xml:space="preserve">follow-up Sales letters – Circular letters Application for employment and resume </w:t>
            </w:r>
          </w:p>
        </w:tc>
        <w:tc>
          <w:tcPr>
            <w:tcW w:w="188" w:type="dxa"/>
            <w:tcBorders>
              <w:top w:val="single" w:sz="4" w:space="0" w:color="000000"/>
              <w:left w:val="nil"/>
              <w:bottom w:val="single" w:sz="4" w:space="0" w:color="000000"/>
              <w:right w:val="single" w:sz="4" w:space="0" w:color="000000"/>
            </w:tcBorders>
          </w:tcPr>
          <w:p w14:paraId="13685AD1" w14:textId="77777777" w:rsidR="005755AF" w:rsidRDefault="005755AF" w:rsidP="00977347">
            <w:pPr>
              <w:ind w:left="1"/>
            </w:pPr>
            <w:r>
              <w:rPr>
                <w:rFonts w:ascii="Times New Roman" w:eastAsia="Times New Roman" w:hAnsi="Times New Roman" w:cs="Times New Roman"/>
              </w:rPr>
              <w:t xml:space="preserve"> </w:t>
            </w:r>
          </w:p>
        </w:tc>
      </w:tr>
    </w:tbl>
    <w:p w14:paraId="16B15B28" w14:textId="4B28F6FC" w:rsidR="005755AF" w:rsidRDefault="005755AF" w:rsidP="004E07FA">
      <w:pPr>
        <w:spacing w:after="0"/>
      </w:pPr>
      <w:r>
        <w:rPr>
          <w:rFonts w:ascii="Times New Roman" w:eastAsia="Times New Roman" w:hAnsi="Times New Roman" w:cs="Times New Roman"/>
          <w:sz w:val="20"/>
        </w:rPr>
        <w:t xml:space="preserve"> </w:t>
      </w:r>
      <w:r>
        <w:rPr>
          <w:rFonts w:ascii="Cambria" w:eastAsia="Cambria" w:hAnsi="Cambria" w:cs="Cambria"/>
          <w:color w:val="365F91"/>
          <w:sz w:val="26"/>
        </w:rPr>
        <w:t>Suggested Readings:</w:t>
      </w:r>
      <w:r>
        <w:rPr>
          <w:rFonts w:ascii="Cambria" w:eastAsia="Cambria" w:hAnsi="Cambria" w:cs="Cambria"/>
          <w:sz w:val="26"/>
        </w:rPr>
        <w:t xml:space="preserve"> </w:t>
      </w:r>
    </w:p>
    <w:p w14:paraId="2D02BB77" w14:textId="77777777" w:rsidR="005755AF" w:rsidRDefault="005755AF" w:rsidP="005755AF">
      <w:pPr>
        <w:spacing w:after="0"/>
      </w:pPr>
      <w:r>
        <w:rPr>
          <w:rFonts w:ascii="Cambria" w:eastAsia="Cambria" w:hAnsi="Cambria" w:cs="Cambria"/>
          <w:sz w:val="33"/>
        </w:rPr>
        <w:t xml:space="preserve"> </w:t>
      </w:r>
    </w:p>
    <w:p w14:paraId="5CDE84F8" w14:textId="77777777" w:rsidR="005755AF" w:rsidRDefault="005755AF" w:rsidP="0049563B">
      <w:pPr>
        <w:numPr>
          <w:ilvl w:val="3"/>
          <w:numId w:val="8"/>
        </w:numPr>
        <w:spacing w:after="4" w:line="266" w:lineRule="auto"/>
        <w:ind w:left="398" w:hanging="398"/>
        <w:jc w:val="both"/>
      </w:pPr>
      <w:r>
        <w:rPr>
          <w:rFonts w:ascii="Times New Roman" w:eastAsia="Times New Roman" w:hAnsi="Times New Roman" w:cs="Times New Roman"/>
          <w:sz w:val="24"/>
        </w:rPr>
        <w:t xml:space="preserve">Business Communication – K.K. Sinha – Galgotia Publishing Company, New Delhi. </w:t>
      </w:r>
    </w:p>
    <w:p w14:paraId="5F9FF589" w14:textId="77777777" w:rsidR="005755AF" w:rsidRDefault="005755AF" w:rsidP="0049563B">
      <w:pPr>
        <w:numPr>
          <w:ilvl w:val="3"/>
          <w:numId w:val="8"/>
        </w:numPr>
        <w:spacing w:after="4" w:line="266" w:lineRule="auto"/>
        <w:ind w:left="398" w:hanging="398"/>
        <w:jc w:val="both"/>
      </w:pPr>
      <w:r>
        <w:rPr>
          <w:rFonts w:ascii="Times New Roman" w:eastAsia="Times New Roman" w:hAnsi="Times New Roman" w:cs="Times New Roman"/>
          <w:sz w:val="24"/>
        </w:rPr>
        <w:t xml:space="preserve">Media and Communication Management – C.S. Rayudu – Himalaya Publishing House, Bombay. </w:t>
      </w:r>
    </w:p>
    <w:p w14:paraId="169B61A3" w14:textId="77777777" w:rsidR="005755AF" w:rsidRDefault="005755AF" w:rsidP="0049563B">
      <w:pPr>
        <w:numPr>
          <w:ilvl w:val="3"/>
          <w:numId w:val="8"/>
        </w:numPr>
        <w:spacing w:after="4" w:line="266" w:lineRule="auto"/>
        <w:ind w:left="398" w:hanging="398"/>
        <w:jc w:val="both"/>
      </w:pPr>
      <w:r>
        <w:rPr>
          <w:rFonts w:ascii="Times New Roman" w:eastAsia="Times New Roman" w:hAnsi="Times New Roman" w:cs="Times New Roman"/>
          <w:sz w:val="24"/>
        </w:rPr>
        <w:t xml:space="preserve">Essentials of Business Communication – Rajendra Pal and J.S. Korlhalli- Sultan Chand &amp; Sons, NewDelhi. </w:t>
      </w:r>
    </w:p>
    <w:p w14:paraId="61FD6E06" w14:textId="77777777" w:rsidR="005755AF" w:rsidRDefault="005755AF" w:rsidP="0049563B">
      <w:pPr>
        <w:numPr>
          <w:ilvl w:val="3"/>
          <w:numId w:val="8"/>
        </w:numPr>
        <w:spacing w:after="4" w:line="266" w:lineRule="auto"/>
        <w:ind w:left="398" w:hanging="398"/>
        <w:jc w:val="both"/>
      </w:pPr>
      <w:r>
        <w:rPr>
          <w:rFonts w:ascii="Times New Roman" w:eastAsia="Times New Roman" w:hAnsi="Times New Roman" w:cs="Times New Roman"/>
          <w:sz w:val="24"/>
        </w:rPr>
        <w:t xml:space="preserve">Business Communication (Principles, Methods and Techniques) Nirmal Singh – Deep &amp;DeepPublications Pvt. Ltd., New Delhi. </w:t>
      </w:r>
    </w:p>
    <w:p w14:paraId="5272C4C7" w14:textId="77777777" w:rsidR="005755AF" w:rsidRDefault="005755AF" w:rsidP="0049563B">
      <w:pPr>
        <w:spacing w:after="0"/>
      </w:pPr>
      <w:r>
        <w:rPr>
          <w:rFonts w:ascii="Times New Roman" w:eastAsia="Times New Roman" w:hAnsi="Times New Roman" w:cs="Times New Roman"/>
          <w:sz w:val="20"/>
        </w:rPr>
        <w:t xml:space="preserve"> </w:t>
      </w:r>
    </w:p>
    <w:p w14:paraId="17F3F604" w14:textId="51B3148F" w:rsidR="005755AF" w:rsidRDefault="005755AF" w:rsidP="0049563B">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5E2881E5" w14:textId="530C2720" w:rsidR="00C05643" w:rsidRDefault="00C05643" w:rsidP="005755AF">
      <w:pPr>
        <w:spacing w:after="0"/>
        <w:rPr>
          <w:rFonts w:ascii="Times New Roman" w:eastAsia="Times New Roman" w:hAnsi="Times New Roman" w:cs="Times New Roman"/>
          <w:sz w:val="20"/>
        </w:rPr>
      </w:pPr>
    </w:p>
    <w:p w14:paraId="1445D6E9" w14:textId="306F690E" w:rsidR="00C05643" w:rsidRDefault="00C05643" w:rsidP="005755AF">
      <w:pPr>
        <w:spacing w:after="0"/>
        <w:rPr>
          <w:rFonts w:ascii="Times New Roman" w:eastAsia="Times New Roman" w:hAnsi="Times New Roman" w:cs="Times New Roman"/>
          <w:sz w:val="20"/>
        </w:rPr>
      </w:pPr>
    </w:p>
    <w:p w14:paraId="3D1E178D" w14:textId="467A516B" w:rsidR="0049563B" w:rsidRDefault="0049563B" w:rsidP="005755AF">
      <w:pPr>
        <w:spacing w:after="0"/>
        <w:rPr>
          <w:rFonts w:ascii="Times New Roman" w:eastAsia="Times New Roman" w:hAnsi="Times New Roman" w:cs="Times New Roman"/>
          <w:sz w:val="20"/>
        </w:rPr>
      </w:pPr>
    </w:p>
    <w:p w14:paraId="5D923D80" w14:textId="77777777" w:rsidR="0049563B" w:rsidRDefault="0049563B" w:rsidP="005755AF">
      <w:pPr>
        <w:spacing w:after="0"/>
        <w:rPr>
          <w:rFonts w:ascii="Times New Roman" w:eastAsia="Times New Roman" w:hAnsi="Times New Roman" w:cs="Times New Roman"/>
          <w:sz w:val="20"/>
        </w:rPr>
      </w:pPr>
    </w:p>
    <w:p w14:paraId="32FDA7E8" w14:textId="481F375D" w:rsidR="00C05643" w:rsidRDefault="00C05643" w:rsidP="005755AF">
      <w:pPr>
        <w:spacing w:after="0"/>
        <w:rPr>
          <w:rFonts w:ascii="Times New Roman" w:eastAsia="Times New Roman" w:hAnsi="Times New Roman" w:cs="Times New Roman"/>
          <w:sz w:val="20"/>
        </w:rPr>
      </w:pPr>
    </w:p>
    <w:p w14:paraId="709BBA95" w14:textId="2151D121" w:rsidR="00C05643" w:rsidRDefault="00C05643" w:rsidP="005755AF">
      <w:pPr>
        <w:spacing w:after="0"/>
        <w:rPr>
          <w:rFonts w:ascii="Times New Roman" w:eastAsia="Times New Roman" w:hAnsi="Times New Roman" w:cs="Times New Roman"/>
          <w:sz w:val="20"/>
        </w:rPr>
      </w:pPr>
    </w:p>
    <w:p w14:paraId="5AD0A126" w14:textId="77777777" w:rsidR="00C05643" w:rsidRDefault="00C05643" w:rsidP="005755AF">
      <w:pPr>
        <w:spacing w:after="0"/>
      </w:pPr>
    </w:p>
    <w:p w14:paraId="0531A444" w14:textId="4B52A93E" w:rsidR="005755AF" w:rsidRDefault="005755AF" w:rsidP="005755AF">
      <w:pPr>
        <w:spacing w:after="0"/>
        <w:rPr>
          <w:rFonts w:ascii="Times New Roman" w:eastAsia="Times New Roman" w:hAnsi="Times New Roman" w:cs="Times New Roman"/>
          <w:sz w:val="17"/>
        </w:rPr>
      </w:pPr>
      <w:r>
        <w:rPr>
          <w:rFonts w:ascii="Times New Roman" w:eastAsia="Times New Roman" w:hAnsi="Times New Roman" w:cs="Times New Roman"/>
          <w:sz w:val="17"/>
        </w:rPr>
        <w:t xml:space="preserve"> </w:t>
      </w:r>
    </w:p>
    <w:p w14:paraId="3D3390DB" w14:textId="499B507A" w:rsidR="003E0EB8" w:rsidRDefault="003E0EB8" w:rsidP="005755AF">
      <w:pPr>
        <w:spacing w:after="0"/>
        <w:rPr>
          <w:rFonts w:ascii="Times New Roman" w:eastAsia="Times New Roman" w:hAnsi="Times New Roman" w:cs="Times New Roman"/>
          <w:sz w:val="17"/>
        </w:rPr>
      </w:pPr>
    </w:p>
    <w:p w14:paraId="666B4424" w14:textId="6271B429" w:rsidR="003E0EB8" w:rsidRDefault="003E0EB8" w:rsidP="005755AF">
      <w:pPr>
        <w:spacing w:after="0"/>
        <w:rPr>
          <w:rFonts w:ascii="Times New Roman" w:eastAsia="Times New Roman" w:hAnsi="Times New Roman" w:cs="Times New Roman"/>
          <w:sz w:val="17"/>
        </w:rPr>
      </w:pPr>
    </w:p>
    <w:p w14:paraId="3F197D09" w14:textId="77777777" w:rsidR="003E0EB8" w:rsidRDefault="003E0EB8" w:rsidP="005755AF">
      <w:pPr>
        <w:spacing w:after="0"/>
      </w:pPr>
    </w:p>
    <w:tbl>
      <w:tblPr>
        <w:tblStyle w:val="TableGrid"/>
        <w:tblW w:w="9364" w:type="dxa"/>
        <w:tblInd w:w="-95" w:type="dxa"/>
        <w:tblCellMar>
          <w:left w:w="2" w:type="dxa"/>
          <w:right w:w="10" w:type="dxa"/>
        </w:tblCellMar>
        <w:tblLook w:val="04A0" w:firstRow="1" w:lastRow="0" w:firstColumn="1" w:lastColumn="0" w:noHBand="0" w:noVBand="1"/>
      </w:tblPr>
      <w:tblGrid>
        <w:gridCol w:w="1101"/>
        <w:gridCol w:w="1239"/>
        <w:gridCol w:w="2338"/>
        <w:gridCol w:w="2343"/>
        <w:gridCol w:w="1979"/>
        <w:gridCol w:w="364"/>
      </w:tblGrid>
      <w:tr w:rsidR="005755AF" w14:paraId="6C1CA778" w14:textId="77777777" w:rsidTr="0049563B">
        <w:trPr>
          <w:trHeight w:val="288"/>
        </w:trPr>
        <w:tc>
          <w:tcPr>
            <w:tcW w:w="9364" w:type="dxa"/>
            <w:gridSpan w:val="6"/>
            <w:tcBorders>
              <w:top w:val="single" w:sz="4" w:space="0" w:color="000000"/>
              <w:left w:val="single" w:sz="4" w:space="0" w:color="000000"/>
              <w:bottom w:val="single" w:sz="4" w:space="0" w:color="000000"/>
              <w:right w:val="single" w:sz="4" w:space="0" w:color="000000"/>
            </w:tcBorders>
          </w:tcPr>
          <w:p w14:paraId="5C7769A4" w14:textId="77777777" w:rsidR="005755AF" w:rsidRDefault="005755AF" w:rsidP="00ED62EA">
            <w:pPr>
              <w:ind w:left="-109"/>
              <w:jc w:val="center"/>
            </w:pPr>
            <w:r>
              <w:rPr>
                <w:rFonts w:ascii="Times New Roman" w:eastAsia="Times New Roman" w:hAnsi="Times New Roman" w:cs="Times New Roman"/>
                <w:b/>
                <w:sz w:val="24"/>
              </w:rPr>
              <w:lastRenderedPageBreak/>
              <w:t xml:space="preserve">BCA I Semester I : Paper V (04 credit) </w:t>
            </w:r>
          </w:p>
        </w:tc>
      </w:tr>
      <w:tr w:rsidR="005755AF" w14:paraId="307BBD3D" w14:textId="77777777" w:rsidTr="0049563B">
        <w:trPr>
          <w:trHeight w:val="283"/>
        </w:trPr>
        <w:tc>
          <w:tcPr>
            <w:tcW w:w="9364" w:type="dxa"/>
            <w:gridSpan w:val="6"/>
            <w:tcBorders>
              <w:top w:val="single" w:sz="4" w:space="0" w:color="000000"/>
              <w:left w:val="single" w:sz="4" w:space="0" w:color="000000"/>
              <w:bottom w:val="single" w:sz="4" w:space="0" w:color="000000"/>
              <w:right w:val="single" w:sz="4" w:space="0" w:color="000000"/>
            </w:tcBorders>
          </w:tcPr>
          <w:p w14:paraId="2251A034" w14:textId="675ED4B7" w:rsidR="005755AF" w:rsidRDefault="005755AF" w:rsidP="00977347">
            <w:pPr>
              <w:ind w:left="19"/>
              <w:jc w:val="center"/>
            </w:pPr>
            <w:r>
              <w:rPr>
                <w:rFonts w:ascii="Times New Roman" w:eastAsia="Times New Roman" w:hAnsi="Times New Roman" w:cs="Times New Roman"/>
                <w:b/>
                <w:sz w:val="24"/>
              </w:rPr>
              <w:t>Core Course: BCA 1005</w:t>
            </w:r>
            <w:r w:rsidR="00404DB5">
              <w:rPr>
                <w:rFonts w:ascii="Times New Roman" w:eastAsia="Times New Roman" w:hAnsi="Times New Roman" w:cs="Times New Roman"/>
                <w:b/>
                <w:sz w:val="24"/>
              </w:rPr>
              <w:t>ODL</w:t>
            </w:r>
            <w:r>
              <w:rPr>
                <w:rFonts w:ascii="Times New Roman" w:eastAsia="Times New Roman" w:hAnsi="Times New Roman" w:cs="Times New Roman"/>
                <w:b/>
                <w:sz w:val="24"/>
              </w:rPr>
              <w:t xml:space="preserve"> Mathematics –I </w:t>
            </w:r>
          </w:p>
        </w:tc>
      </w:tr>
      <w:tr w:rsidR="005755AF" w14:paraId="0E92477C" w14:textId="77777777" w:rsidTr="0049563B">
        <w:trPr>
          <w:trHeight w:val="288"/>
        </w:trPr>
        <w:tc>
          <w:tcPr>
            <w:tcW w:w="2340" w:type="dxa"/>
            <w:gridSpan w:val="2"/>
            <w:tcBorders>
              <w:top w:val="single" w:sz="4" w:space="0" w:color="000000"/>
              <w:left w:val="single" w:sz="4" w:space="0" w:color="000000"/>
              <w:bottom w:val="single" w:sz="4" w:space="0" w:color="000000"/>
              <w:right w:val="single" w:sz="4" w:space="0" w:color="000000"/>
            </w:tcBorders>
          </w:tcPr>
          <w:p w14:paraId="1617988A" w14:textId="77777777" w:rsidR="005755AF" w:rsidRDefault="005755AF" w:rsidP="00977347">
            <w:pPr>
              <w:ind w:left="7"/>
            </w:pPr>
            <w:r>
              <w:rPr>
                <w:rFonts w:ascii="Times New Roman" w:eastAsia="Times New Roman" w:hAnsi="Times New Roman" w:cs="Times New Roman"/>
                <w:b/>
                <w:sz w:val="24"/>
              </w:rPr>
              <w:t xml:space="preserve">Credit:04 </w:t>
            </w:r>
          </w:p>
        </w:tc>
        <w:tc>
          <w:tcPr>
            <w:tcW w:w="2338" w:type="dxa"/>
            <w:tcBorders>
              <w:top w:val="single" w:sz="4" w:space="0" w:color="000000"/>
              <w:left w:val="single" w:sz="4" w:space="0" w:color="000000"/>
              <w:bottom w:val="single" w:sz="4" w:space="0" w:color="000000"/>
              <w:right w:val="single" w:sz="4" w:space="0" w:color="000000"/>
            </w:tcBorders>
          </w:tcPr>
          <w:p w14:paraId="2243B5A2" w14:textId="77777777" w:rsidR="005755AF" w:rsidRDefault="005755AF" w:rsidP="00977347">
            <w:pPr>
              <w:ind w:left="110"/>
            </w:pPr>
            <w:r>
              <w:rPr>
                <w:rFonts w:ascii="Times New Roman" w:eastAsia="Times New Roman" w:hAnsi="Times New Roman" w:cs="Times New Roman"/>
                <w:b/>
                <w:sz w:val="24"/>
              </w:rPr>
              <w:t xml:space="preserve">CIA:25 </w:t>
            </w:r>
          </w:p>
        </w:tc>
        <w:tc>
          <w:tcPr>
            <w:tcW w:w="2343" w:type="dxa"/>
            <w:tcBorders>
              <w:top w:val="single" w:sz="4" w:space="0" w:color="000000"/>
              <w:left w:val="single" w:sz="4" w:space="0" w:color="000000"/>
              <w:bottom w:val="single" w:sz="4" w:space="0" w:color="000000"/>
              <w:right w:val="single" w:sz="4" w:space="0" w:color="000000"/>
            </w:tcBorders>
          </w:tcPr>
          <w:p w14:paraId="1A9BD6FA" w14:textId="77777777" w:rsidR="005755AF" w:rsidRDefault="005755AF" w:rsidP="00977347">
            <w:pPr>
              <w:ind w:left="7"/>
            </w:pPr>
            <w:r>
              <w:rPr>
                <w:rFonts w:ascii="Times New Roman" w:eastAsia="Times New Roman" w:hAnsi="Times New Roman" w:cs="Times New Roman"/>
                <w:b/>
                <w:sz w:val="24"/>
              </w:rPr>
              <w:t xml:space="preserve">ESE:75 </w:t>
            </w:r>
          </w:p>
        </w:tc>
        <w:tc>
          <w:tcPr>
            <w:tcW w:w="2343" w:type="dxa"/>
            <w:gridSpan w:val="2"/>
            <w:tcBorders>
              <w:top w:val="single" w:sz="4" w:space="0" w:color="000000"/>
              <w:left w:val="single" w:sz="4" w:space="0" w:color="000000"/>
              <w:bottom w:val="single" w:sz="4" w:space="0" w:color="000000"/>
              <w:right w:val="single" w:sz="4" w:space="0" w:color="000000"/>
            </w:tcBorders>
          </w:tcPr>
          <w:p w14:paraId="67930777" w14:textId="77777777" w:rsidR="005755AF" w:rsidRDefault="005755AF" w:rsidP="00977347">
            <w:pPr>
              <w:ind w:left="110"/>
            </w:pPr>
            <w:r>
              <w:rPr>
                <w:rFonts w:ascii="Times New Roman" w:eastAsia="Times New Roman" w:hAnsi="Times New Roman" w:cs="Times New Roman"/>
                <w:b/>
                <w:sz w:val="24"/>
              </w:rPr>
              <w:t xml:space="preserve">Max. Marks:100 </w:t>
            </w:r>
          </w:p>
        </w:tc>
      </w:tr>
      <w:tr w:rsidR="005755AF" w14:paraId="042D7970" w14:textId="77777777" w:rsidTr="0049563B">
        <w:trPr>
          <w:trHeight w:val="1231"/>
        </w:trPr>
        <w:tc>
          <w:tcPr>
            <w:tcW w:w="9364" w:type="dxa"/>
            <w:gridSpan w:val="6"/>
            <w:tcBorders>
              <w:top w:val="single" w:sz="4" w:space="0" w:color="000000"/>
              <w:left w:val="single" w:sz="4" w:space="0" w:color="000000"/>
              <w:bottom w:val="single" w:sz="4" w:space="0" w:color="000000"/>
              <w:right w:val="single" w:sz="4" w:space="0" w:color="000000"/>
            </w:tcBorders>
          </w:tcPr>
          <w:p w14:paraId="1CCD1F10" w14:textId="77777777" w:rsidR="005755AF" w:rsidRDefault="005755AF" w:rsidP="00977347">
            <w:pPr>
              <w:ind w:left="7" w:right="93"/>
              <w:jc w:val="both"/>
            </w:pPr>
            <w:r>
              <w:rPr>
                <w:rFonts w:ascii="Times New Roman" w:eastAsia="Times New Roman" w:hAnsi="Times New Roman" w:cs="Times New Roman"/>
                <w:color w:val="0D0D0D"/>
              </w:rPr>
              <w:t>Mathematics-I in BCA curriculum lays a foundation for problem-solving and analytical thinking. It's essential for understanding algorithms, data structures, and mathematical modeling used in computer science applications, enhancing students' computational skills for various IT fields</w:t>
            </w:r>
            <w:r>
              <w:rPr>
                <w:rFonts w:ascii="Times New Roman" w:eastAsia="Times New Roman" w:hAnsi="Times New Roman" w:cs="Times New Roman"/>
              </w:rPr>
              <w:t xml:space="preserve">. </w:t>
            </w:r>
          </w:p>
        </w:tc>
      </w:tr>
      <w:tr w:rsidR="005755AF" w14:paraId="314F8563" w14:textId="77777777" w:rsidTr="003E0EB8">
        <w:trPr>
          <w:trHeight w:val="1367"/>
        </w:trPr>
        <w:tc>
          <w:tcPr>
            <w:tcW w:w="1101" w:type="dxa"/>
            <w:tcBorders>
              <w:top w:val="single" w:sz="4" w:space="0" w:color="000000"/>
              <w:left w:val="single" w:sz="4" w:space="0" w:color="000000"/>
              <w:bottom w:val="single" w:sz="4" w:space="0" w:color="000000"/>
              <w:right w:val="single" w:sz="4" w:space="0" w:color="000000"/>
            </w:tcBorders>
          </w:tcPr>
          <w:p w14:paraId="5F98823F" w14:textId="77777777" w:rsidR="005755AF" w:rsidRDefault="005755AF" w:rsidP="00977347">
            <w:r>
              <w:rPr>
                <w:rFonts w:ascii="Times New Roman" w:eastAsia="Times New Roman" w:hAnsi="Times New Roman" w:cs="Times New Roman"/>
                <w:sz w:val="24"/>
              </w:rPr>
              <w:t xml:space="preserve"> </w:t>
            </w:r>
          </w:p>
          <w:p w14:paraId="78C98C71" w14:textId="77777777" w:rsidR="005755AF" w:rsidRDefault="005755AF" w:rsidP="00977347">
            <w:pPr>
              <w:spacing w:after="14"/>
            </w:pPr>
            <w:r>
              <w:rPr>
                <w:rFonts w:ascii="Times New Roman" w:eastAsia="Times New Roman" w:hAnsi="Times New Roman" w:cs="Times New Roman"/>
                <w:sz w:val="24"/>
              </w:rPr>
              <w:t xml:space="preserve"> </w:t>
            </w:r>
          </w:p>
          <w:p w14:paraId="671DB7EB" w14:textId="77777777" w:rsidR="005755AF" w:rsidRDefault="005755AF" w:rsidP="00977347">
            <w:r>
              <w:rPr>
                <w:rFonts w:ascii="Times New Roman" w:eastAsia="Times New Roman" w:hAnsi="Times New Roman" w:cs="Times New Roman"/>
                <w:sz w:val="27"/>
              </w:rPr>
              <w:t xml:space="preserve"> </w:t>
            </w:r>
          </w:p>
          <w:p w14:paraId="7A25AFB9" w14:textId="77777777" w:rsidR="005755AF" w:rsidRDefault="005755AF" w:rsidP="00977347">
            <w:pPr>
              <w:ind w:left="52"/>
              <w:jc w:val="center"/>
            </w:pPr>
            <w:r>
              <w:rPr>
                <w:rFonts w:ascii="Times New Roman" w:eastAsia="Times New Roman" w:hAnsi="Times New Roman" w:cs="Times New Roman"/>
                <w:b/>
              </w:rPr>
              <w:t xml:space="preserve">Block I </w:t>
            </w:r>
          </w:p>
        </w:tc>
        <w:tc>
          <w:tcPr>
            <w:tcW w:w="7899" w:type="dxa"/>
            <w:gridSpan w:val="4"/>
            <w:tcBorders>
              <w:top w:val="single" w:sz="4" w:space="0" w:color="000000"/>
              <w:left w:val="single" w:sz="4" w:space="0" w:color="000000"/>
              <w:bottom w:val="single" w:sz="4" w:space="0" w:color="000000"/>
            </w:tcBorders>
          </w:tcPr>
          <w:p w14:paraId="12D347FE" w14:textId="77777777" w:rsidR="005755AF" w:rsidRDefault="005755AF" w:rsidP="00977347">
            <w:pPr>
              <w:spacing w:line="273" w:lineRule="auto"/>
              <w:ind w:left="7" w:firstLine="55"/>
            </w:pPr>
            <w:r>
              <w:rPr>
                <w:rFonts w:ascii="Times New Roman" w:eastAsia="Times New Roman" w:hAnsi="Times New Roman" w:cs="Times New Roman"/>
                <w:b/>
              </w:rPr>
              <w:t xml:space="preserve">Unit 1: Matrices and Determinants: </w:t>
            </w:r>
            <w:r>
              <w:rPr>
                <w:rFonts w:ascii="Times New Roman" w:eastAsia="Times New Roman" w:hAnsi="Times New Roman" w:cs="Times New Roman"/>
              </w:rPr>
              <w:t xml:space="preserve">Matrix, Types of matrices, Addition, subtraction </w:t>
            </w:r>
          </w:p>
          <w:p w14:paraId="4E7D9172" w14:textId="77777777" w:rsidR="005755AF" w:rsidRDefault="005755AF" w:rsidP="00977347">
            <w:pPr>
              <w:spacing w:after="14"/>
              <w:ind w:left="62"/>
            </w:pPr>
            <w:r>
              <w:rPr>
                <w:rFonts w:ascii="Times New Roman" w:eastAsia="Times New Roman" w:hAnsi="Times New Roman" w:cs="Times New Roman"/>
                <w:b/>
              </w:rPr>
              <w:t>Unit 2:</w:t>
            </w:r>
            <w:r>
              <w:rPr>
                <w:rFonts w:ascii="Times New Roman" w:eastAsia="Times New Roman" w:hAnsi="Times New Roman" w:cs="Times New Roman"/>
              </w:rPr>
              <w:t xml:space="preserve">scalar multiplication of a matrix, product of two matrices </w:t>
            </w:r>
          </w:p>
          <w:p w14:paraId="4241A8C4" w14:textId="77777777" w:rsidR="005755AF" w:rsidRDefault="005755AF" w:rsidP="00977347">
            <w:pPr>
              <w:spacing w:after="14"/>
              <w:ind w:left="62"/>
            </w:pPr>
            <w:r>
              <w:rPr>
                <w:rFonts w:ascii="Times New Roman" w:eastAsia="Times New Roman" w:hAnsi="Times New Roman" w:cs="Times New Roman"/>
                <w:b/>
              </w:rPr>
              <w:t xml:space="preserve">Unit 3: </w:t>
            </w:r>
            <w:r>
              <w:rPr>
                <w:rFonts w:ascii="Times New Roman" w:eastAsia="Times New Roman" w:hAnsi="Times New Roman" w:cs="Times New Roman"/>
              </w:rPr>
              <w:t xml:space="preserve">Determinants of a square matrix, Co-factor of element of a square matrix, </w:t>
            </w:r>
          </w:p>
          <w:p w14:paraId="6BF445AF" w14:textId="77777777" w:rsidR="005755AF" w:rsidRDefault="005755AF" w:rsidP="00977347">
            <w:pPr>
              <w:spacing w:after="9"/>
              <w:ind w:left="7"/>
            </w:pPr>
            <w:r>
              <w:rPr>
                <w:rFonts w:ascii="Times New Roman" w:eastAsia="Times New Roman" w:hAnsi="Times New Roman" w:cs="Times New Roman"/>
              </w:rPr>
              <w:t xml:space="preserve">Adjoint </w:t>
            </w:r>
          </w:p>
          <w:p w14:paraId="15224CA7" w14:textId="77777777" w:rsidR="005755AF" w:rsidRDefault="005755AF" w:rsidP="00977347">
            <w:pPr>
              <w:ind w:left="115"/>
            </w:pPr>
            <w:r>
              <w:rPr>
                <w:rFonts w:ascii="Times New Roman" w:eastAsia="Times New Roman" w:hAnsi="Times New Roman" w:cs="Times New Roman"/>
                <w:b/>
              </w:rPr>
              <w:t xml:space="preserve">Unit 4: </w:t>
            </w:r>
            <w:r>
              <w:rPr>
                <w:rFonts w:ascii="Times New Roman" w:eastAsia="Times New Roman" w:hAnsi="Times New Roman" w:cs="Times New Roman"/>
              </w:rPr>
              <w:t xml:space="preserve">Inverse of a Square Matrix, Cayley Hamilton theorem (statement only) and problems. </w:t>
            </w:r>
          </w:p>
        </w:tc>
        <w:tc>
          <w:tcPr>
            <w:tcW w:w="364" w:type="dxa"/>
            <w:tcBorders>
              <w:top w:val="single" w:sz="4" w:space="0" w:color="000000"/>
              <w:left w:val="nil"/>
              <w:bottom w:val="single" w:sz="4" w:space="0" w:color="000000"/>
              <w:right w:val="single" w:sz="4" w:space="0" w:color="000000"/>
            </w:tcBorders>
          </w:tcPr>
          <w:p w14:paraId="5FE362BB" w14:textId="77777777" w:rsidR="005755AF" w:rsidRDefault="005755AF" w:rsidP="00977347">
            <w:pPr>
              <w:ind w:left="2"/>
            </w:pPr>
            <w:r>
              <w:rPr>
                <w:rFonts w:ascii="Times New Roman" w:eastAsia="Times New Roman" w:hAnsi="Times New Roman" w:cs="Times New Roman"/>
              </w:rPr>
              <w:t xml:space="preserve"> </w:t>
            </w:r>
          </w:p>
        </w:tc>
      </w:tr>
      <w:tr w:rsidR="005755AF" w14:paraId="7786F7BA" w14:textId="77777777" w:rsidTr="003E0EB8">
        <w:trPr>
          <w:trHeight w:val="1171"/>
        </w:trPr>
        <w:tc>
          <w:tcPr>
            <w:tcW w:w="1101" w:type="dxa"/>
            <w:tcBorders>
              <w:top w:val="single" w:sz="4" w:space="0" w:color="000000"/>
              <w:left w:val="single" w:sz="4" w:space="0" w:color="000000"/>
              <w:bottom w:val="single" w:sz="4" w:space="0" w:color="000000"/>
              <w:right w:val="single" w:sz="4" w:space="0" w:color="000000"/>
            </w:tcBorders>
          </w:tcPr>
          <w:p w14:paraId="52BCFE8E" w14:textId="77777777" w:rsidR="005755AF" w:rsidRDefault="005755AF" w:rsidP="00977347">
            <w:r>
              <w:rPr>
                <w:rFonts w:ascii="Times New Roman" w:eastAsia="Times New Roman" w:hAnsi="Times New Roman" w:cs="Times New Roman"/>
                <w:sz w:val="29"/>
              </w:rPr>
              <w:t xml:space="preserve"> </w:t>
            </w:r>
          </w:p>
          <w:p w14:paraId="377E7463" w14:textId="77777777" w:rsidR="005755AF" w:rsidRDefault="005755AF" w:rsidP="00977347">
            <w:pPr>
              <w:ind w:left="180"/>
            </w:pPr>
            <w:r>
              <w:rPr>
                <w:rFonts w:ascii="Times New Roman" w:eastAsia="Times New Roman" w:hAnsi="Times New Roman" w:cs="Times New Roman"/>
                <w:b/>
              </w:rPr>
              <w:t xml:space="preserve">Block II </w:t>
            </w:r>
          </w:p>
        </w:tc>
        <w:tc>
          <w:tcPr>
            <w:tcW w:w="7899" w:type="dxa"/>
            <w:gridSpan w:val="4"/>
            <w:tcBorders>
              <w:top w:val="single" w:sz="4" w:space="0" w:color="000000"/>
              <w:left w:val="single" w:sz="4" w:space="0" w:color="000000"/>
              <w:bottom w:val="single" w:sz="4" w:space="0" w:color="000000"/>
            </w:tcBorders>
          </w:tcPr>
          <w:p w14:paraId="0943DBE6" w14:textId="77777777" w:rsidR="005755AF" w:rsidRDefault="005755AF" w:rsidP="00977347">
            <w:pPr>
              <w:spacing w:after="17"/>
              <w:ind w:left="62"/>
            </w:pPr>
            <w:r>
              <w:rPr>
                <w:rFonts w:ascii="Times New Roman" w:eastAsia="Times New Roman" w:hAnsi="Times New Roman" w:cs="Times New Roman"/>
                <w:b/>
              </w:rPr>
              <w:t xml:space="preserve">Unit 1: Limits and Continuity: </w:t>
            </w:r>
            <w:r>
              <w:rPr>
                <w:rFonts w:ascii="Times New Roman" w:eastAsia="Times New Roman" w:hAnsi="Times New Roman" w:cs="Times New Roman"/>
              </w:rPr>
              <w:t xml:space="preserve">Limit at a Point, Properties of Limit </w:t>
            </w:r>
          </w:p>
          <w:p w14:paraId="0B57C98B" w14:textId="77777777" w:rsidR="005755AF" w:rsidRDefault="005755AF" w:rsidP="00977347">
            <w:pPr>
              <w:spacing w:after="16"/>
              <w:ind w:left="62"/>
            </w:pPr>
            <w:r>
              <w:rPr>
                <w:rFonts w:ascii="Times New Roman" w:eastAsia="Times New Roman" w:hAnsi="Times New Roman" w:cs="Times New Roman"/>
                <w:b/>
              </w:rPr>
              <w:t>Unit 2:</w:t>
            </w:r>
            <w:r>
              <w:rPr>
                <w:rFonts w:ascii="Times New Roman" w:eastAsia="Times New Roman" w:hAnsi="Times New Roman" w:cs="Times New Roman"/>
              </w:rPr>
              <w:t xml:space="preserve">Computation of Limits of Various </w:t>
            </w:r>
          </w:p>
          <w:p w14:paraId="6B6DC454" w14:textId="77777777" w:rsidR="003E0EB8" w:rsidRDefault="005755AF" w:rsidP="00977347">
            <w:pPr>
              <w:ind w:left="62" w:right="918"/>
              <w:jc w:val="both"/>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Types of Functions, Indeterminate Forms, L’ Hospitals Rule </w:t>
            </w:r>
          </w:p>
          <w:p w14:paraId="41DB9BCF" w14:textId="4551BA88" w:rsidR="005755AF" w:rsidRDefault="005755AF" w:rsidP="00977347">
            <w:pPr>
              <w:ind w:left="62" w:right="918"/>
              <w:jc w:val="both"/>
            </w:pPr>
            <w:r>
              <w:rPr>
                <w:rFonts w:ascii="Times New Roman" w:eastAsia="Times New Roman" w:hAnsi="Times New Roman" w:cs="Times New Roman"/>
                <w:b/>
              </w:rPr>
              <w:t>Unit 4:</w:t>
            </w:r>
            <w:r>
              <w:rPr>
                <w:rFonts w:ascii="Times New Roman" w:eastAsia="Times New Roman" w:hAnsi="Times New Roman" w:cs="Times New Roman"/>
              </w:rPr>
              <w:t xml:space="preserve">Continuity at a Point, Continuity Over an Interval. </w:t>
            </w:r>
          </w:p>
        </w:tc>
        <w:tc>
          <w:tcPr>
            <w:tcW w:w="364" w:type="dxa"/>
            <w:tcBorders>
              <w:top w:val="single" w:sz="4" w:space="0" w:color="000000"/>
              <w:left w:val="nil"/>
              <w:bottom w:val="single" w:sz="4" w:space="0" w:color="000000"/>
              <w:right w:val="single" w:sz="4" w:space="0" w:color="000000"/>
            </w:tcBorders>
          </w:tcPr>
          <w:p w14:paraId="20F52486" w14:textId="77777777" w:rsidR="005755AF" w:rsidRDefault="005755AF" w:rsidP="00977347">
            <w:pPr>
              <w:ind w:left="2"/>
            </w:pPr>
            <w:r>
              <w:rPr>
                <w:rFonts w:ascii="Times New Roman" w:eastAsia="Times New Roman" w:hAnsi="Times New Roman" w:cs="Times New Roman"/>
              </w:rPr>
              <w:t xml:space="preserve"> </w:t>
            </w:r>
          </w:p>
        </w:tc>
      </w:tr>
      <w:tr w:rsidR="005755AF" w14:paraId="29C346E6" w14:textId="77777777" w:rsidTr="003E0EB8">
        <w:trPr>
          <w:trHeight w:val="1174"/>
        </w:trPr>
        <w:tc>
          <w:tcPr>
            <w:tcW w:w="1101" w:type="dxa"/>
            <w:tcBorders>
              <w:top w:val="single" w:sz="4" w:space="0" w:color="000000"/>
              <w:left w:val="single" w:sz="4" w:space="0" w:color="000000"/>
              <w:bottom w:val="single" w:sz="4" w:space="0" w:color="000000"/>
              <w:right w:val="single" w:sz="4" w:space="0" w:color="000000"/>
            </w:tcBorders>
          </w:tcPr>
          <w:p w14:paraId="0FDA8C9D" w14:textId="77777777" w:rsidR="005755AF" w:rsidRDefault="005755AF" w:rsidP="00977347">
            <w:r>
              <w:rPr>
                <w:rFonts w:ascii="Times New Roman" w:eastAsia="Times New Roman" w:hAnsi="Times New Roman" w:cs="Times New Roman"/>
                <w:sz w:val="24"/>
              </w:rPr>
              <w:t xml:space="preserve"> </w:t>
            </w:r>
          </w:p>
          <w:p w14:paraId="4E512832" w14:textId="77777777" w:rsidR="005755AF" w:rsidRDefault="005755AF" w:rsidP="00977347">
            <w:r>
              <w:rPr>
                <w:rFonts w:ascii="Times New Roman" w:eastAsia="Times New Roman" w:hAnsi="Times New Roman" w:cs="Times New Roman"/>
              </w:rPr>
              <w:t xml:space="preserve"> </w:t>
            </w:r>
          </w:p>
          <w:p w14:paraId="1A7FD2BE" w14:textId="77777777" w:rsidR="005755AF" w:rsidRDefault="005755AF" w:rsidP="00977347">
            <w:pPr>
              <w:ind w:left="144"/>
            </w:pPr>
            <w:r>
              <w:rPr>
                <w:rFonts w:ascii="Times New Roman" w:eastAsia="Times New Roman" w:hAnsi="Times New Roman" w:cs="Times New Roman"/>
                <w:b/>
              </w:rPr>
              <w:t xml:space="preserve">Block III </w:t>
            </w:r>
          </w:p>
        </w:tc>
        <w:tc>
          <w:tcPr>
            <w:tcW w:w="7899" w:type="dxa"/>
            <w:gridSpan w:val="4"/>
            <w:tcBorders>
              <w:top w:val="single" w:sz="4" w:space="0" w:color="000000"/>
              <w:left w:val="single" w:sz="4" w:space="0" w:color="000000"/>
              <w:bottom w:val="single" w:sz="4" w:space="0" w:color="000000"/>
            </w:tcBorders>
          </w:tcPr>
          <w:p w14:paraId="34C48EED" w14:textId="77777777" w:rsidR="005755AF" w:rsidRDefault="005755AF" w:rsidP="00977347">
            <w:pPr>
              <w:spacing w:after="17"/>
              <w:ind w:left="7"/>
            </w:pPr>
            <w:r>
              <w:rPr>
                <w:rFonts w:ascii="Times New Roman" w:eastAsia="Times New Roman" w:hAnsi="Times New Roman" w:cs="Times New Roman"/>
                <w:b/>
              </w:rPr>
              <w:t xml:space="preserve">Unit 1: Differentiation: </w:t>
            </w:r>
            <w:r>
              <w:rPr>
                <w:rFonts w:ascii="Times New Roman" w:eastAsia="Times New Roman" w:hAnsi="Times New Roman" w:cs="Times New Roman"/>
              </w:rPr>
              <w:t xml:space="preserve">Derivatives of Sum, Differences, Product &amp; Quotients </w:t>
            </w:r>
          </w:p>
          <w:p w14:paraId="73ABF402" w14:textId="77777777" w:rsidR="005755AF" w:rsidRDefault="005755AF" w:rsidP="00977347">
            <w:pPr>
              <w:spacing w:after="18"/>
              <w:ind w:left="62"/>
            </w:pPr>
            <w:r>
              <w:rPr>
                <w:rFonts w:ascii="Times New Roman" w:eastAsia="Times New Roman" w:hAnsi="Times New Roman" w:cs="Times New Roman"/>
                <w:b/>
              </w:rPr>
              <w:t>Unit 2:</w:t>
            </w:r>
            <w:r>
              <w:rPr>
                <w:rFonts w:ascii="Times New Roman" w:eastAsia="Times New Roman" w:hAnsi="Times New Roman" w:cs="Times New Roman"/>
              </w:rPr>
              <w:t xml:space="preserve">Chain Rule, Derivatives ofComposite Functions </w:t>
            </w:r>
          </w:p>
          <w:p w14:paraId="26BCEFBB" w14:textId="77777777" w:rsidR="005755AF" w:rsidRDefault="005755AF" w:rsidP="00977347">
            <w:pPr>
              <w:spacing w:after="31"/>
              <w:ind w:left="62"/>
            </w:pPr>
            <w:r>
              <w:rPr>
                <w:rFonts w:ascii="Times New Roman" w:eastAsia="Times New Roman" w:hAnsi="Times New Roman" w:cs="Times New Roman"/>
                <w:b/>
              </w:rPr>
              <w:t xml:space="preserve">Unit 3: </w:t>
            </w:r>
            <w:r>
              <w:rPr>
                <w:rFonts w:ascii="Times New Roman" w:eastAsia="Times New Roman" w:hAnsi="Times New Roman" w:cs="Times New Roman"/>
              </w:rPr>
              <w:t xml:space="preserve">Logarithmic Differentiation, Rolle’s Theorem, Mean Value Theorem), </w:t>
            </w:r>
          </w:p>
          <w:p w14:paraId="3945AE47" w14:textId="77777777" w:rsidR="005755AF" w:rsidRDefault="005755AF" w:rsidP="00977347">
            <w:pPr>
              <w:ind w:left="62"/>
            </w:pPr>
            <w:r>
              <w:rPr>
                <w:rFonts w:ascii="Times New Roman" w:eastAsia="Times New Roman" w:hAnsi="Times New Roman" w:cs="Times New Roman"/>
                <w:b/>
              </w:rPr>
              <w:t>Unit 4:</w:t>
            </w:r>
            <w:r>
              <w:rPr>
                <w:rFonts w:ascii="Times New Roman" w:eastAsia="Times New Roman" w:hAnsi="Times New Roman" w:cs="Times New Roman"/>
              </w:rPr>
              <w:t xml:space="preserve">Maxima &amp; Minima. Taylor’s and Maclaurin’s Theorem </w:t>
            </w:r>
          </w:p>
        </w:tc>
        <w:tc>
          <w:tcPr>
            <w:tcW w:w="364" w:type="dxa"/>
            <w:tcBorders>
              <w:top w:val="single" w:sz="4" w:space="0" w:color="000000"/>
              <w:left w:val="nil"/>
              <w:bottom w:val="single" w:sz="4" w:space="0" w:color="000000"/>
              <w:right w:val="single" w:sz="4" w:space="0" w:color="000000"/>
            </w:tcBorders>
          </w:tcPr>
          <w:p w14:paraId="413BAF5D" w14:textId="77777777" w:rsidR="005755AF" w:rsidRDefault="005755AF" w:rsidP="00977347">
            <w:pPr>
              <w:ind w:left="2"/>
            </w:pPr>
            <w:r>
              <w:rPr>
                <w:rFonts w:ascii="Times New Roman" w:eastAsia="Times New Roman" w:hAnsi="Times New Roman" w:cs="Times New Roman"/>
              </w:rPr>
              <w:t xml:space="preserve"> </w:t>
            </w:r>
          </w:p>
        </w:tc>
      </w:tr>
      <w:tr w:rsidR="005755AF" w14:paraId="2CC76714" w14:textId="77777777" w:rsidTr="003E0EB8">
        <w:trPr>
          <w:trHeight w:val="883"/>
        </w:trPr>
        <w:tc>
          <w:tcPr>
            <w:tcW w:w="1101" w:type="dxa"/>
            <w:tcBorders>
              <w:top w:val="single" w:sz="4" w:space="0" w:color="000000"/>
              <w:left w:val="single" w:sz="4" w:space="0" w:color="000000"/>
              <w:bottom w:val="single" w:sz="4" w:space="0" w:color="000000"/>
              <w:right w:val="single" w:sz="4" w:space="0" w:color="000000"/>
            </w:tcBorders>
          </w:tcPr>
          <w:p w14:paraId="43839D4D" w14:textId="77777777" w:rsidR="005755AF" w:rsidRDefault="005755AF" w:rsidP="00977347">
            <w:r>
              <w:rPr>
                <w:rFonts w:ascii="Times New Roman" w:eastAsia="Times New Roman" w:hAnsi="Times New Roman" w:cs="Times New Roman"/>
                <w:sz w:val="33"/>
              </w:rPr>
              <w:t xml:space="preserve"> </w:t>
            </w:r>
          </w:p>
          <w:p w14:paraId="2B367235" w14:textId="77777777" w:rsidR="005755AF" w:rsidRDefault="005755AF" w:rsidP="00977347">
            <w:pPr>
              <w:ind w:left="146"/>
            </w:pPr>
            <w:r>
              <w:rPr>
                <w:rFonts w:ascii="Times New Roman" w:eastAsia="Times New Roman" w:hAnsi="Times New Roman" w:cs="Times New Roman"/>
                <w:b/>
              </w:rPr>
              <w:t xml:space="preserve">Block IV </w:t>
            </w:r>
          </w:p>
        </w:tc>
        <w:tc>
          <w:tcPr>
            <w:tcW w:w="7899" w:type="dxa"/>
            <w:gridSpan w:val="4"/>
            <w:tcBorders>
              <w:top w:val="single" w:sz="4" w:space="0" w:color="000000"/>
              <w:left w:val="single" w:sz="4" w:space="0" w:color="000000"/>
              <w:bottom w:val="single" w:sz="4" w:space="0" w:color="000000"/>
            </w:tcBorders>
          </w:tcPr>
          <w:p w14:paraId="62C82FEC" w14:textId="77777777" w:rsidR="005755AF" w:rsidRDefault="005755AF" w:rsidP="00977347">
            <w:pPr>
              <w:spacing w:line="272" w:lineRule="auto"/>
              <w:ind w:left="134" w:right="59" w:hanging="60"/>
              <w:jc w:val="both"/>
            </w:pPr>
            <w:r>
              <w:rPr>
                <w:rFonts w:ascii="Times New Roman" w:eastAsia="Times New Roman" w:hAnsi="Times New Roman" w:cs="Times New Roman"/>
                <w:b/>
              </w:rPr>
              <w:t xml:space="preserve">Unit 1: Integration: </w:t>
            </w:r>
            <w:r>
              <w:rPr>
                <w:rFonts w:ascii="Times New Roman" w:eastAsia="Times New Roman" w:hAnsi="Times New Roman" w:cs="Times New Roman"/>
              </w:rPr>
              <w:t xml:space="preserve">Fundamental Theorem of Calculus (without proof), Indefinite Integrals </w:t>
            </w:r>
          </w:p>
          <w:p w14:paraId="34E35451" w14:textId="77777777" w:rsidR="005755AF" w:rsidRDefault="005755AF" w:rsidP="00977347">
            <w:pPr>
              <w:ind w:left="74"/>
            </w:pPr>
            <w:r>
              <w:rPr>
                <w:rFonts w:ascii="Times New Roman" w:eastAsia="Times New Roman" w:hAnsi="Times New Roman" w:cs="Times New Roman"/>
                <w:b/>
              </w:rPr>
              <w:t xml:space="preserve">Unit 2: </w:t>
            </w:r>
            <w:r>
              <w:rPr>
                <w:rFonts w:ascii="Times New Roman" w:eastAsia="Times New Roman" w:hAnsi="Times New Roman" w:cs="Times New Roman"/>
              </w:rPr>
              <w:t xml:space="preserve">Methods of Integration Substitution, By Parts Of Partial Fractions. </w:t>
            </w:r>
          </w:p>
        </w:tc>
        <w:tc>
          <w:tcPr>
            <w:tcW w:w="364" w:type="dxa"/>
            <w:tcBorders>
              <w:top w:val="single" w:sz="4" w:space="0" w:color="000000"/>
              <w:left w:val="nil"/>
              <w:bottom w:val="single" w:sz="4" w:space="0" w:color="000000"/>
              <w:right w:val="single" w:sz="4" w:space="0" w:color="000000"/>
            </w:tcBorders>
          </w:tcPr>
          <w:p w14:paraId="10266A44" w14:textId="77777777" w:rsidR="005755AF" w:rsidRDefault="005755AF" w:rsidP="00977347">
            <w:pPr>
              <w:ind w:left="2"/>
            </w:pPr>
            <w:r>
              <w:rPr>
                <w:rFonts w:ascii="Times New Roman" w:eastAsia="Times New Roman" w:hAnsi="Times New Roman" w:cs="Times New Roman"/>
              </w:rPr>
              <w:t xml:space="preserve"> </w:t>
            </w:r>
          </w:p>
        </w:tc>
      </w:tr>
      <w:tr w:rsidR="005755AF" w14:paraId="6588348D" w14:textId="77777777" w:rsidTr="003E0EB8">
        <w:trPr>
          <w:trHeight w:val="590"/>
        </w:trPr>
        <w:tc>
          <w:tcPr>
            <w:tcW w:w="1101" w:type="dxa"/>
            <w:tcBorders>
              <w:top w:val="single" w:sz="4" w:space="0" w:color="000000"/>
              <w:left w:val="single" w:sz="4" w:space="0" w:color="000000"/>
              <w:bottom w:val="single" w:sz="4" w:space="0" w:color="000000"/>
              <w:right w:val="single" w:sz="4" w:space="0" w:color="000000"/>
            </w:tcBorders>
            <w:vAlign w:val="center"/>
          </w:tcPr>
          <w:p w14:paraId="78CA42D4" w14:textId="77777777" w:rsidR="005755AF" w:rsidRDefault="005755AF" w:rsidP="00977347">
            <w:pPr>
              <w:ind w:left="61"/>
              <w:jc w:val="center"/>
            </w:pPr>
            <w:r>
              <w:rPr>
                <w:rFonts w:ascii="Times New Roman" w:eastAsia="Times New Roman" w:hAnsi="Times New Roman" w:cs="Times New Roman"/>
                <w:b/>
              </w:rPr>
              <w:t xml:space="preserve">Block V </w:t>
            </w:r>
          </w:p>
        </w:tc>
        <w:tc>
          <w:tcPr>
            <w:tcW w:w="7899" w:type="dxa"/>
            <w:gridSpan w:val="4"/>
            <w:tcBorders>
              <w:top w:val="single" w:sz="4" w:space="0" w:color="000000"/>
              <w:left w:val="single" w:sz="4" w:space="0" w:color="000000"/>
              <w:bottom w:val="single" w:sz="4" w:space="0" w:color="000000"/>
            </w:tcBorders>
          </w:tcPr>
          <w:p w14:paraId="47C1846D" w14:textId="77777777" w:rsidR="003E0EB8" w:rsidRDefault="005755AF" w:rsidP="00977347">
            <w:pPr>
              <w:ind w:left="62" w:right="755"/>
              <w:rPr>
                <w:rFonts w:ascii="Times New Roman" w:eastAsia="Times New Roman" w:hAnsi="Times New Roman" w:cs="Times New Roman"/>
              </w:rPr>
            </w:pPr>
            <w:r>
              <w:rPr>
                <w:rFonts w:ascii="Times New Roman" w:eastAsia="Times New Roman" w:hAnsi="Times New Roman" w:cs="Times New Roman"/>
                <w:b/>
              </w:rPr>
              <w:t xml:space="preserve">Unit 1: Vector Algebra: </w:t>
            </w:r>
            <w:r>
              <w:rPr>
                <w:rFonts w:ascii="Times New Roman" w:eastAsia="Times New Roman" w:hAnsi="Times New Roman" w:cs="Times New Roman"/>
              </w:rPr>
              <w:t xml:space="preserve">Definition of a vector in 2 and 3 Dimensions </w:t>
            </w:r>
          </w:p>
          <w:p w14:paraId="0272B3AF" w14:textId="24861ADE" w:rsidR="005755AF" w:rsidRDefault="005755AF" w:rsidP="00977347">
            <w:pPr>
              <w:ind w:left="62" w:right="755"/>
            </w:pPr>
            <w:r>
              <w:rPr>
                <w:rFonts w:ascii="Times New Roman" w:eastAsia="Times New Roman" w:hAnsi="Times New Roman" w:cs="Times New Roman"/>
                <w:b/>
              </w:rPr>
              <w:t xml:space="preserve">Unit 2: </w:t>
            </w:r>
            <w:r>
              <w:rPr>
                <w:rFonts w:ascii="Times New Roman" w:eastAsia="Times New Roman" w:hAnsi="Times New Roman" w:cs="Times New Roman"/>
              </w:rPr>
              <w:t xml:space="preserve">Double and Triple Scalar and Vector Product. </w:t>
            </w:r>
          </w:p>
        </w:tc>
        <w:tc>
          <w:tcPr>
            <w:tcW w:w="364" w:type="dxa"/>
            <w:tcBorders>
              <w:top w:val="single" w:sz="4" w:space="0" w:color="000000"/>
              <w:left w:val="nil"/>
              <w:bottom w:val="single" w:sz="4" w:space="0" w:color="000000"/>
              <w:right w:val="single" w:sz="4" w:space="0" w:color="000000"/>
            </w:tcBorders>
          </w:tcPr>
          <w:p w14:paraId="0563ED03" w14:textId="77777777" w:rsidR="005755AF" w:rsidRDefault="005755AF" w:rsidP="00977347">
            <w:pPr>
              <w:ind w:left="2"/>
            </w:pPr>
            <w:r>
              <w:rPr>
                <w:rFonts w:ascii="Times New Roman" w:eastAsia="Times New Roman" w:hAnsi="Times New Roman" w:cs="Times New Roman"/>
              </w:rPr>
              <w:t xml:space="preserve"> </w:t>
            </w:r>
          </w:p>
        </w:tc>
      </w:tr>
    </w:tbl>
    <w:p w14:paraId="3554F95A" w14:textId="77777777" w:rsidR="005755AF" w:rsidRDefault="005755AF" w:rsidP="005755AF">
      <w:pPr>
        <w:spacing w:after="0"/>
      </w:pPr>
      <w:r>
        <w:rPr>
          <w:rFonts w:ascii="Times New Roman" w:eastAsia="Times New Roman" w:hAnsi="Times New Roman" w:cs="Times New Roman"/>
          <w:sz w:val="20"/>
        </w:rPr>
        <w:t xml:space="preserve"> </w:t>
      </w:r>
    </w:p>
    <w:p w14:paraId="17EED115" w14:textId="77777777" w:rsidR="005755AF" w:rsidRDefault="005755AF" w:rsidP="005755AF">
      <w:pPr>
        <w:spacing w:after="0"/>
      </w:pPr>
      <w:r>
        <w:rPr>
          <w:rFonts w:ascii="Times New Roman" w:eastAsia="Times New Roman" w:hAnsi="Times New Roman" w:cs="Times New Roman"/>
          <w:sz w:val="20"/>
        </w:rPr>
        <w:t xml:space="preserve"> </w:t>
      </w:r>
    </w:p>
    <w:p w14:paraId="55281C59" w14:textId="56E7DADA" w:rsidR="005755AF" w:rsidRDefault="005755AF" w:rsidP="0049563B">
      <w:pPr>
        <w:spacing w:after="281"/>
      </w:pPr>
      <w:r>
        <w:rPr>
          <w:rFonts w:ascii="Times New Roman" w:eastAsia="Times New Roman" w:hAnsi="Times New Roman" w:cs="Times New Roman"/>
          <w:sz w:val="20"/>
        </w:rPr>
        <w:t xml:space="preserve"> </w:t>
      </w:r>
      <w:r>
        <w:rPr>
          <w:rFonts w:ascii="Cambria" w:eastAsia="Cambria" w:hAnsi="Cambria" w:cs="Cambria"/>
          <w:color w:val="365F91"/>
          <w:sz w:val="26"/>
        </w:rPr>
        <w:t>Suggested Readings:</w:t>
      </w:r>
      <w:r>
        <w:rPr>
          <w:rFonts w:ascii="Cambria" w:eastAsia="Cambria" w:hAnsi="Cambria" w:cs="Cambria"/>
          <w:sz w:val="26"/>
        </w:rPr>
        <w:t xml:space="preserve"> </w:t>
      </w:r>
    </w:p>
    <w:p w14:paraId="364AD9DA" w14:textId="17C3D0E3" w:rsidR="005755AF" w:rsidRDefault="005755AF" w:rsidP="0049563B">
      <w:pPr>
        <w:spacing w:after="1"/>
      </w:pPr>
      <w:r>
        <w:rPr>
          <w:rFonts w:ascii="Cambria" w:eastAsia="Cambria" w:hAnsi="Cambria" w:cs="Cambria"/>
          <w:sz w:val="23"/>
        </w:rPr>
        <w:t xml:space="preserve"> </w:t>
      </w:r>
      <w:r>
        <w:rPr>
          <w:rFonts w:ascii="Times New Roman" w:eastAsia="Times New Roman" w:hAnsi="Times New Roman" w:cs="Times New Roman"/>
          <w:sz w:val="24"/>
        </w:rPr>
        <w:t xml:space="preserve">B.S. Grewal, “Elementary Engineering Mathematics”, 34th Ed., 1998. </w:t>
      </w:r>
    </w:p>
    <w:p w14:paraId="709455FC" w14:textId="77777777" w:rsidR="005755AF" w:rsidRDefault="005755AF" w:rsidP="0049563B">
      <w:pPr>
        <w:numPr>
          <w:ilvl w:val="2"/>
          <w:numId w:val="9"/>
        </w:numPr>
        <w:spacing w:after="76"/>
        <w:ind w:left="348" w:hanging="348"/>
        <w:jc w:val="both"/>
      </w:pPr>
      <w:r>
        <w:rPr>
          <w:rFonts w:ascii="Times New Roman" w:eastAsia="Times New Roman" w:hAnsi="Times New Roman" w:cs="Times New Roman"/>
          <w:sz w:val="24"/>
        </w:rPr>
        <w:t xml:space="preserve">“Advanced Engineering Mathematics”, S. Chand &amp; Company, 9th Revised Edition, 2001. </w:t>
      </w:r>
    </w:p>
    <w:p w14:paraId="05B3A3EE" w14:textId="77777777" w:rsidR="005755AF" w:rsidRDefault="005755AF" w:rsidP="0049563B">
      <w:pPr>
        <w:numPr>
          <w:ilvl w:val="2"/>
          <w:numId w:val="9"/>
        </w:numPr>
        <w:spacing w:after="71" w:line="266" w:lineRule="auto"/>
        <w:ind w:left="348" w:hanging="348"/>
        <w:jc w:val="both"/>
      </w:pPr>
      <w:r>
        <w:rPr>
          <w:rFonts w:ascii="Times New Roman" w:eastAsia="Times New Roman" w:hAnsi="Times New Roman" w:cs="Times New Roman"/>
          <w:sz w:val="24"/>
        </w:rPr>
        <w:t xml:space="preserve">Shanti Narayan, “Integral Calculus”, S. Chand &amp; Company, 1999. </w:t>
      </w:r>
    </w:p>
    <w:p w14:paraId="57A48CD8" w14:textId="77777777" w:rsidR="005755AF" w:rsidRDefault="005755AF" w:rsidP="0049563B">
      <w:pPr>
        <w:numPr>
          <w:ilvl w:val="2"/>
          <w:numId w:val="9"/>
        </w:numPr>
        <w:spacing w:after="4" w:line="266" w:lineRule="auto"/>
        <w:ind w:left="348" w:hanging="348"/>
        <w:jc w:val="both"/>
      </w:pPr>
      <w:r>
        <w:rPr>
          <w:rFonts w:ascii="Times New Roman" w:eastAsia="Times New Roman" w:hAnsi="Times New Roman" w:cs="Times New Roman"/>
          <w:sz w:val="24"/>
        </w:rPr>
        <w:t xml:space="preserve">Shanti Narayan, “Differential Caluculs”, S.Chand &amp; Company, 1998. </w:t>
      </w:r>
    </w:p>
    <w:p w14:paraId="5EBC1AD3" w14:textId="11B7E140" w:rsidR="005755AF" w:rsidRDefault="005755AF" w:rsidP="005755AF">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5648FC69" w14:textId="4E315953" w:rsidR="0049563B" w:rsidRDefault="0049563B">
      <w:pPr>
        <w:rPr>
          <w:rFonts w:ascii="Times New Roman" w:eastAsia="Times New Roman" w:hAnsi="Times New Roman" w:cs="Times New Roman"/>
          <w:sz w:val="20"/>
        </w:rPr>
      </w:pPr>
      <w:r>
        <w:rPr>
          <w:rFonts w:ascii="Times New Roman" w:eastAsia="Times New Roman" w:hAnsi="Times New Roman" w:cs="Times New Roman"/>
          <w:sz w:val="20"/>
        </w:rPr>
        <w:br w:type="page"/>
      </w:r>
    </w:p>
    <w:p w14:paraId="6E862326" w14:textId="77777777" w:rsidR="00BD4DDD" w:rsidRDefault="00BD4DDD" w:rsidP="005755AF">
      <w:pPr>
        <w:spacing w:after="0"/>
      </w:pPr>
    </w:p>
    <w:tbl>
      <w:tblPr>
        <w:tblStyle w:val="TableGrid"/>
        <w:tblW w:w="9806" w:type="dxa"/>
        <w:tblInd w:w="-275" w:type="dxa"/>
        <w:tblCellMar>
          <w:left w:w="2" w:type="dxa"/>
          <w:right w:w="27" w:type="dxa"/>
        </w:tblCellMar>
        <w:tblLook w:val="04A0" w:firstRow="1" w:lastRow="0" w:firstColumn="1" w:lastColumn="0" w:noHBand="0" w:noVBand="1"/>
      </w:tblPr>
      <w:tblGrid>
        <w:gridCol w:w="1102"/>
        <w:gridCol w:w="8258"/>
        <w:gridCol w:w="446"/>
      </w:tblGrid>
      <w:tr w:rsidR="005755AF" w14:paraId="7A78DD10" w14:textId="77777777" w:rsidTr="0049563B">
        <w:trPr>
          <w:trHeight w:val="283"/>
        </w:trPr>
        <w:tc>
          <w:tcPr>
            <w:tcW w:w="9806" w:type="dxa"/>
            <w:gridSpan w:val="3"/>
            <w:tcBorders>
              <w:top w:val="single" w:sz="4" w:space="0" w:color="000000"/>
              <w:left w:val="single" w:sz="4" w:space="0" w:color="000000"/>
              <w:bottom w:val="single" w:sz="4" w:space="0" w:color="000000"/>
              <w:right w:val="single" w:sz="4" w:space="0" w:color="000000"/>
            </w:tcBorders>
          </w:tcPr>
          <w:p w14:paraId="11C9817A" w14:textId="39F23E47" w:rsidR="005755AF" w:rsidRDefault="005755AF" w:rsidP="00977347">
            <w:pPr>
              <w:ind w:right="49"/>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7"/>
              </w:rPr>
              <w:t xml:space="preserve"> </w:t>
            </w:r>
            <w:r>
              <w:rPr>
                <w:rFonts w:ascii="Times New Roman" w:eastAsia="Times New Roman" w:hAnsi="Times New Roman" w:cs="Times New Roman"/>
                <w:b/>
              </w:rPr>
              <w:t xml:space="preserve">BCA II Semester: 1 Paper -1(03credits) </w:t>
            </w:r>
          </w:p>
        </w:tc>
      </w:tr>
      <w:tr w:rsidR="005755AF" w14:paraId="00A6F4E5" w14:textId="77777777" w:rsidTr="0049563B">
        <w:trPr>
          <w:trHeight w:val="269"/>
        </w:trPr>
        <w:tc>
          <w:tcPr>
            <w:tcW w:w="9806" w:type="dxa"/>
            <w:gridSpan w:val="3"/>
            <w:tcBorders>
              <w:top w:val="single" w:sz="4" w:space="0" w:color="000000"/>
              <w:left w:val="single" w:sz="4" w:space="0" w:color="000000"/>
              <w:bottom w:val="double" w:sz="4" w:space="0" w:color="000000"/>
              <w:right w:val="single" w:sz="4" w:space="0" w:color="000000"/>
            </w:tcBorders>
          </w:tcPr>
          <w:p w14:paraId="09C5B46A" w14:textId="55343290" w:rsidR="005755AF" w:rsidRPr="00ED62EA" w:rsidRDefault="005755AF" w:rsidP="00977347">
            <w:pPr>
              <w:ind w:left="33"/>
              <w:jc w:val="center"/>
            </w:pPr>
            <w:r w:rsidRPr="00ED62EA">
              <w:rPr>
                <w:rFonts w:ascii="Times New Roman" w:eastAsia="Times New Roman" w:hAnsi="Times New Roman" w:cs="Times New Roman"/>
                <w:b/>
              </w:rPr>
              <w:t>Core Course:</w:t>
            </w:r>
            <w:r w:rsidR="008B2795">
              <w:rPr>
                <w:rFonts w:ascii="Times New Roman" w:eastAsia="Times New Roman" w:hAnsi="Times New Roman" w:cs="Times New Roman"/>
                <w:b/>
              </w:rPr>
              <w:t>BCA-2001ODL</w:t>
            </w:r>
            <w:r w:rsidRPr="00ED62EA">
              <w:rPr>
                <w:rFonts w:ascii="Times New Roman" w:eastAsia="Times New Roman" w:hAnsi="Times New Roman" w:cs="Times New Roman"/>
                <w:b/>
              </w:rPr>
              <w:t xml:space="preserve"> Object Oriented Programming Using C++ </w:t>
            </w:r>
          </w:p>
        </w:tc>
      </w:tr>
      <w:tr w:rsidR="005755AF" w14:paraId="43CDBF2B" w14:textId="77777777" w:rsidTr="0049563B">
        <w:trPr>
          <w:trHeight w:val="305"/>
        </w:trPr>
        <w:tc>
          <w:tcPr>
            <w:tcW w:w="9806" w:type="dxa"/>
            <w:gridSpan w:val="3"/>
            <w:tcBorders>
              <w:top w:val="double" w:sz="4" w:space="0" w:color="000000"/>
              <w:left w:val="single" w:sz="4" w:space="0" w:color="000000"/>
              <w:bottom w:val="double" w:sz="6" w:space="0" w:color="000000"/>
              <w:right w:val="single" w:sz="4" w:space="0" w:color="000000"/>
            </w:tcBorders>
          </w:tcPr>
          <w:p w14:paraId="200D9304" w14:textId="77777777" w:rsidR="005755AF" w:rsidRDefault="005755AF" w:rsidP="00977347">
            <w:pPr>
              <w:tabs>
                <w:tab w:val="center" w:pos="2493"/>
                <w:tab w:val="center" w:pos="4843"/>
                <w:tab w:val="center" w:pos="7659"/>
              </w:tabs>
            </w:pPr>
            <w:r>
              <w:rPr>
                <w:rFonts w:ascii="Times New Roman" w:eastAsia="Times New Roman" w:hAnsi="Times New Roman" w:cs="Times New Roman"/>
                <w:b/>
              </w:rPr>
              <w:t xml:space="preserve">Credit:3 </w:t>
            </w:r>
            <w:r>
              <w:rPr>
                <w:rFonts w:ascii="Times New Roman" w:eastAsia="Times New Roman" w:hAnsi="Times New Roman" w:cs="Times New Roman"/>
                <w:b/>
              </w:rPr>
              <w:tab/>
            </w:r>
            <w:r>
              <w:rPr>
                <w:noProof/>
                <w:lang w:val="en-US"/>
              </w:rPr>
              <mc:AlternateContent>
                <mc:Choice Requires="wpg">
                  <w:drawing>
                    <wp:inline distT="0" distB="0" distL="0" distR="0" wp14:anchorId="226835D0" wp14:editId="12E5425C">
                      <wp:extent cx="6096" cy="163068"/>
                      <wp:effectExtent l="0" t="0" r="0" b="0"/>
                      <wp:docPr id="130741" name="Group 130741"/>
                      <wp:cNvGraphicFramePr/>
                      <a:graphic xmlns:a="http://schemas.openxmlformats.org/drawingml/2006/main">
                        <a:graphicData uri="http://schemas.microsoft.com/office/word/2010/wordprocessingGroup">
                          <wpg:wgp>
                            <wpg:cNvGrpSpPr/>
                            <wpg:grpSpPr>
                              <a:xfrm>
                                <a:off x="0" y="0"/>
                                <a:ext cx="6096" cy="163068"/>
                                <a:chOff x="0" y="0"/>
                                <a:chExt cx="6096" cy="163068"/>
                              </a:xfrm>
                            </wpg:grpSpPr>
                            <wps:wsp>
                              <wps:cNvPr id="138926" name="Shape 1389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27" name="Shape 138927"/>
                              <wps:cNvSpPr/>
                              <wps:spPr>
                                <a:xfrm>
                                  <a:off x="0" y="1524"/>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A13206" id="Group 130741" o:spid="_x0000_s1026" style="width:.5pt;height:12.85pt;mso-position-horizontal-relative:char;mso-position-vertical-relative:line" coordsize="6096,16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ak5gIAAOcJAAAOAAAAZHJzL2Uyb0RvYy54bWzsVktu2zAQ3RfoHQTtG0mOYztC7CyaNpui&#10;DZr0AAxFfQCKJEjGsm/f4VCkFScIjBTIql6II3K+j/PGurre9TzZMm06KdZpcZanCRNUVp1o1umf&#10;h+9fVmliLBEV4VKwdbpnJr3efP50NaiSzWQrecV0Ak6EKQe1TltrVZllhrasJ+ZMKibgsJa6JxZe&#10;dZNVmgzgvefZLM8X2SB1pbSkzBjYvfGH6Qb91zWj9lddG2YTvk4hN4tPjc9H98w2V6RsNFFtR8c0&#10;yDuy6EknIGh0dUMsSZ5098JV31EtjaztGZV9Juu6owxrgGqK/KiaWy2fFNbSlEOjIkwA7RFO73ZL&#10;f27vdNJVcHfn+XJepIkgPdwThk7GPQBpUE0Jurda3as7PW40/s3Vvat171aoKNkhvPsIL9vZhMLm&#10;Ir9cpAmFg2Jxni9WHnzawg29sKHttzesshAwc3nFNAYFTWQOOJl/w+m+JYoh/MbVHnFaXc6gDo8T&#10;6gBOuIewoG4EyZQG8DoVoctiPvcIoQT+YqWkpE/G3jKJMJPtD2PhGBquChJpg0R3IogaGPBm7yti&#10;nZ1z5cRkWKc+i3YU3Ekvt+xBoo49uipI8HDKxVTL+wl9AIrhOKwKnUW1Sc1BI6xeEwgM3k5UQ27H&#10;oCC48hDQWDJsTkHlwlUPQSiBSVRzYpHSfWdhRPGuh76dLfP84Bi8uZbzN4yS3XPmYOLiN6uBVkgF&#10;t2F08/iV62RL3CDCHzonXLVk3HV8gJRGVZTRj7OvO86jywJNX3PpPYzKzo7hDIyWubekYzZ+EMI4&#10;gaLDOIQMohFGlsJGewFDHNOcVOvER1ntcSwgIMBBNzE+iozLV8i4dFm6FIC4p5KxuJjN/UwKE8u3&#10;pp9YxQVw0+Mbht20eT6GkcUC03D3cmDdlByhOQ+nzykUyRYUw3FYjzg5BvR1B52wTgOfrPg88H9e&#10;TofER/AS/zLhawLny/jl4z5Xpu8gT7/PNn8BAAD//wMAUEsDBBQABgAIAAAAIQBNCbO42QAAAAIB&#10;AAAPAAAAZHJzL2Rvd25yZXYueG1sTI9BS8NAEIXvgv9hGcGb3aRSlZhJKUU9FcFWEG/T7DQJzc6G&#10;7DZJ/71bL3p58HjDe9/ky8m2auDeN04Q0lkCiqV0ppEK4XP3evcEygcSQ60TRjizh2VxfZVTZtwo&#10;HzxsQ6ViifiMEOoQukxrX9Zsyc9cxxKzg+sthWj7SpuexlhuWz1PkgdtqZG4UFPH65rL4/ZkEd5G&#10;Glf36cuwOR7W5+/d4v1rkzLi7c20egYVeAp/x3DBj+hQRKa9O4nxqkWIj4RfvWTR7BHmi0fQRa7/&#10;oxc/AAAA//8DAFBLAQItABQABgAIAAAAIQC2gziS/gAAAOEBAAATAAAAAAAAAAAAAAAAAAAAAABb&#10;Q29udGVudF9UeXBlc10ueG1sUEsBAi0AFAAGAAgAAAAhADj9If/WAAAAlAEAAAsAAAAAAAAAAAAA&#10;AAAALwEAAF9yZWxzLy5yZWxzUEsBAi0AFAAGAAgAAAAhAKuGJqTmAgAA5wkAAA4AAAAAAAAAAAAA&#10;AAAALgIAAGRycy9lMm9Eb2MueG1sUEsBAi0AFAAGAAgAAAAhAE0Js7jZAAAAAgEAAA8AAAAAAAAA&#10;AAAAAAAAQAUAAGRycy9kb3ducmV2LnhtbFBLBQYAAAAABAAEAPMAAABGBgAAAAA=&#10;">
                      <v:shape id="Shape 13892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hExAAAAN8AAAAPAAAAZHJzL2Rvd25yZXYueG1sRE9da8Iw&#10;FH0f+B/CFXybqW44rU1lGwgyELbOBx+vzbUtNjc1idr9+0UY7PFwvrNVb1pxJecbywom4wQEcWl1&#10;w5WC3ff6cQ7CB2SNrWVS8EMeVvngIcNU2xt/0bUIlYgh7FNUUIfQpVL6siaDfmw74sgdrTMYInSV&#10;1A5vMdy0cpokM2mw4dhQY0fvNZWn4mIUdOfK7c9ev/Hh8vnxwsmG+u2zUqNh/7oEEagP/+I/90bH&#10;+U/zxXQG9z8RgMx/AQAA//8DAFBLAQItABQABgAIAAAAIQDb4fbL7gAAAIUBAAATAAAAAAAAAAAA&#10;AAAAAAAAAABbQ29udGVudF9UeXBlc10ueG1sUEsBAi0AFAAGAAgAAAAhAFr0LFu/AAAAFQEAAAsA&#10;AAAAAAAAAAAAAAAAHwEAAF9yZWxzLy5yZWxzUEsBAi0AFAAGAAgAAAAhAIiZ+ETEAAAA3wAAAA8A&#10;AAAAAAAAAAAAAAAABwIAAGRycy9kb3ducmV2LnhtbFBLBQYAAAAAAwADALcAAAD4AgAAAAA=&#10;" path="m,l9144,r,9144l,9144,,e" fillcolor="black" stroked="f" strokeweight="0">
                        <v:stroke miterlimit="83231f" joinstyle="miter"/>
                        <v:path arrowok="t" textboxrect="0,0,9144,9144"/>
                      </v:shape>
                      <v:shape id="Shape 138927" o:spid="_x0000_s1028" style="position:absolute;top:1524;width:9144;height:161544;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TwgAAAN8AAAAPAAAAZHJzL2Rvd25yZXYueG1sRE9NawIx&#10;EL0X/A9hhN5qVluqbo2iQqFIL9p6HzbjJnUzWTbpGv+9KRQ8Pt73YpVcI3rqgvWsYDwqQBBXXluu&#10;FXx/vT/NQISIrLHxTAquFGC1HDwssNT+wnvqD7EWOYRDiQpMjG0pZagMOQwj3xJn7uQ7hzHDrpa6&#10;w0sOd42cFMWrdGg5NxhsaWuoOh9+nYI0vb6Yfv5zJhuS9Zvj53i7C0o9DtP6DUSkFO/if/eHzvOf&#10;Z/PJFP7+ZAByeQMAAP//AwBQSwECLQAUAAYACAAAACEA2+H2y+4AAACFAQAAEwAAAAAAAAAAAAAA&#10;AAAAAAAAW0NvbnRlbnRfVHlwZXNdLnhtbFBLAQItABQABgAIAAAAIQBa9CxbvwAAABUBAAALAAAA&#10;AAAAAAAAAAAAAB8BAABfcmVscy8ucmVsc1BLAQItABQABgAIAAAAIQCA/gRTwgAAAN8AAAAPAAAA&#10;AAAAAAAAAAAAAAcCAABkcnMvZG93bnJldi54bWxQSwUGAAAAAAMAAwC3AAAA9gIAAAAA&#10;" path="m,l9144,r,161544l,161544,,e" fillcolor="black" stroked="f" strokeweight="0">
                        <v:stroke miterlimit="83231f" joinstyle="miter"/>
                        <v:path arrowok="t" textboxrect="0,0,9144,161544"/>
                      </v:shape>
                      <w10:anchorlock/>
                    </v:group>
                  </w:pict>
                </mc:Fallback>
              </mc:AlternateContent>
            </w:r>
            <w:r>
              <w:rPr>
                <w:rFonts w:ascii="Times New Roman" w:eastAsia="Times New Roman" w:hAnsi="Times New Roman" w:cs="Times New Roman"/>
                <w:b/>
              </w:rPr>
              <w:t xml:space="preserve">CIA:25 </w:t>
            </w:r>
            <w:r>
              <w:rPr>
                <w:rFonts w:ascii="Times New Roman" w:eastAsia="Times New Roman" w:hAnsi="Times New Roman" w:cs="Times New Roman"/>
                <w:b/>
              </w:rPr>
              <w:tab/>
            </w:r>
            <w:r>
              <w:rPr>
                <w:noProof/>
                <w:lang w:val="en-US"/>
              </w:rPr>
              <mc:AlternateContent>
                <mc:Choice Requires="wpg">
                  <w:drawing>
                    <wp:inline distT="0" distB="0" distL="0" distR="0" wp14:anchorId="002F7614" wp14:editId="37D188A6">
                      <wp:extent cx="6096" cy="163068"/>
                      <wp:effectExtent l="0" t="0" r="0" b="0"/>
                      <wp:docPr id="130742" name="Group 130742"/>
                      <wp:cNvGraphicFramePr/>
                      <a:graphic xmlns:a="http://schemas.openxmlformats.org/drawingml/2006/main">
                        <a:graphicData uri="http://schemas.microsoft.com/office/word/2010/wordprocessingGroup">
                          <wpg:wgp>
                            <wpg:cNvGrpSpPr/>
                            <wpg:grpSpPr>
                              <a:xfrm>
                                <a:off x="0" y="0"/>
                                <a:ext cx="6096" cy="163068"/>
                                <a:chOff x="0" y="0"/>
                                <a:chExt cx="6096" cy="163068"/>
                              </a:xfrm>
                            </wpg:grpSpPr>
                            <wps:wsp>
                              <wps:cNvPr id="138930" name="Shape 1389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31" name="Shape 138931"/>
                              <wps:cNvSpPr/>
                              <wps:spPr>
                                <a:xfrm>
                                  <a:off x="0" y="1524"/>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E32A24" id="Group 130742" o:spid="_x0000_s1026" style="width:.5pt;height:12.85pt;mso-position-horizontal-relative:char;mso-position-vertical-relative:line" coordsize="6096,16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vf5gIAAOcJAAAOAAAAZHJzL2Uyb0RvYy54bWzsVktu2zAQ3RfoHQTtG0m24ySC7SyaNpui&#10;DZr0AAxFfQCKJEjGsm/f4VCkFScIjBTIql6II3K+j/PGWl3vep5smTadFOu0OMvThAkqq0406/TP&#10;w/cvl2liLBEV4VKwdbpnJr3efP60GlTJZrKVvGI6ASfClINap621qswyQ1vWE3MmFRNwWEvdEwuv&#10;uskqTQbw3vNslufLbJC6UlpSZgzs3vjDdIP+65pR+6uuDbMJX6eQm8Wnxueje2abFSkbTVTb0TEN&#10;8o4setIJCBpd3RBLkifdvXDVd1RLI2t7RmWfybruKMMaoJoiP6rmVssnhbU05dCoCBNAe4TTu93S&#10;n9s7nXQV3N08v1jM0kSQHu4JQyfjHoA0qKYE3Vut7tWdHjca/+bq3tW6dytUlOwQ3n2El+1sQmFz&#10;mV8t04TCQbGc58tLDz5t4YZe2ND22xtWWQiYubxiGoOCJjIHnMy/4XTfEsUQfuNqjzhdXs2hlTxO&#10;qAM44R7CgroRJFMawOtUhK6KxcIjhBL4i5WSkj4Ze8skwky2P4yFY2i4KkikDRLdiSBqYMCbva+I&#10;dXbOlROTYZ36LNpRcCe93LIHiTr26KogwcMpF1Mt7yf0ASiG47AqdBbVJjUHjbB6TUAdvJ2ohtyO&#10;QUFw5SGgsWTYnILKhaseglACk6jmxCKl+87CiOJdD307u8jzg2Pw5lrO3zBKds+Zg4mL36wGWiEV&#10;3IbRzeNXrpMtcYMIf+iccNWScdfxAVIaVVFGP86+7jiPLgs0fc2l9zAqOzuGMzBa5t6Sjtn4QQjj&#10;BIoO4xAyiEYYWQob7QUMcUxzUq0TH2W1x7GAgAAH3cT4KDIWr5CxcFm6FIC4p5KxOJ8t/EwKE8u3&#10;pp9YxTlw0+Mbht20eT6GkcUS03D3cmDdlByhOQ+nzykUyRYUw3FYjzg5BvR1B52wTgOfrPg88H9e&#10;TofER/AS/zLhawLny/jl4z5Xpu8gT7/PNn8BAAD//wMAUEsDBBQABgAIAAAAIQBNCbO42QAAAAIB&#10;AAAPAAAAZHJzL2Rvd25yZXYueG1sTI9BS8NAEIXvgv9hGcGb3aRSlZhJKUU9FcFWEG/T7DQJzc6G&#10;7DZJ/71bL3p58HjDe9/ky8m2auDeN04Q0lkCiqV0ppEK4XP3evcEygcSQ60TRjizh2VxfZVTZtwo&#10;HzxsQ6ViifiMEOoQukxrX9Zsyc9cxxKzg+sthWj7SpuexlhuWz1PkgdtqZG4UFPH65rL4/ZkEd5G&#10;Glf36cuwOR7W5+/d4v1rkzLi7c20egYVeAp/x3DBj+hQRKa9O4nxqkWIj4RfvWTR7BHmi0fQRa7/&#10;oxc/AAAA//8DAFBLAQItABQABgAIAAAAIQC2gziS/gAAAOEBAAATAAAAAAAAAAAAAAAAAAAAAABb&#10;Q29udGVudF9UeXBlc10ueG1sUEsBAi0AFAAGAAgAAAAhADj9If/WAAAAlAEAAAsAAAAAAAAAAAAA&#10;AAAALwEAAF9yZWxzLy5yZWxzUEsBAi0AFAAGAAgAAAAhAF4x+9/mAgAA5wkAAA4AAAAAAAAAAAAA&#10;AAAALgIAAGRycy9lMm9Eb2MueG1sUEsBAi0AFAAGAAgAAAAhAE0Js7jZAAAAAgEAAA8AAAAAAAAA&#10;AAAAAAAAQAUAAGRycy9kb3ducmV2LnhtbFBLBQYAAAAABAAEAPMAAABGBgAAAAA=&#10;">
                      <v:shape id="Shape 138930"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VN2xAAAAN8AAAAPAAAAZHJzL2Rvd25yZXYueG1sRE9NawIx&#10;EL0X/A9hhN5qtipVV6PYQkEKhVY9eBw34+7SzWRNoq7/vnMo9Ph434tV5xp1pRBrzwaeBxko4sLb&#10;mksD+9370xRUTMgWG89k4E4RVsvewwJz62/8TddtKpWEcMzRQJVSm2sdi4ocxoFviYU7+eAwCQyl&#10;tgFvEu4aPcyyF+2wZmmosKW3ioqf7cUZaM9lOJyjfeXj5etjwtmGus+xMY/9bj0HlahL/+I/98bK&#10;/NF0NpIH8kcA6OUvAAAA//8DAFBLAQItABQABgAIAAAAIQDb4fbL7gAAAIUBAAATAAAAAAAAAAAA&#10;AAAAAAAAAABbQ29udGVudF9UeXBlc10ueG1sUEsBAi0AFAAGAAgAAAAhAFr0LFu/AAAAFQEAAAsA&#10;AAAAAAAAAAAAAAAAHwEAAF9yZWxzLy5yZWxzUEsBAi0AFAAGAAgAAAAhAO3lU3bEAAAA3wAAAA8A&#10;AAAAAAAAAAAAAAAABwIAAGRycy9kb3ducmV2LnhtbFBLBQYAAAAAAwADALcAAAD4AgAAAAA=&#10;" path="m,l9144,r,9144l,9144,,e" fillcolor="black" stroked="f" strokeweight="0">
                        <v:stroke miterlimit="83231f" joinstyle="miter"/>
                        <v:path arrowok="t" textboxrect="0,0,9144,9144"/>
                      </v:shape>
                      <v:shape id="Shape 138931" o:spid="_x0000_s1028" style="position:absolute;top:1524;width:9144;height:161544;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q9hwwAAAN8AAAAPAAAAZHJzL2Rvd25yZXYueG1sRE9NawIx&#10;EL0X+h/CCL3V7KpU3RqlCoVSelHb+7CZbqKbybJJ1/jvTaHQ4+N9rzbJtWKgPljPCspxAYK49tpy&#10;o+Dz+Pq4ABEissbWMym4UoDN+v5uhZX2F97TcIiNyCEcKlRgYuwqKUNtyGEY+444c9++dxgz7Bup&#10;e7zkcNfKSVE8SYeWc4PBjnaG6vPhxylI8+vMDMvTmWxI1m+/Psrde1DqYZRenkFESvFf/Od+03n+&#10;dLGclvD7JwOQ6xsAAAD//wMAUEsBAi0AFAAGAAgAAAAhANvh9svuAAAAhQEAABMAAAAAAAAAAAAA&#10;AAAAAAAAAFtDb250ZW50X1R5cGVzXS54bWxQSwECLQAUAAYACAAAACEAWvQsW78AAAAVAQAACwAA&#10;AAAAAAAAAAAAAAAfAQAAX3JlbHMvLnJlbHNQSwECLQAUAAYACAAAACEA5YKvYcMAAADfAAAADwAA&#10;AAAAAAAAAAAAAAAHAgAAZHJzL2Rvd25yZXYueG1sUEsFBgAAAAADAAMAtwAAAPcCAAAAAA==&#10;" path="m,l9144,r,161544l,161544,,e" fillcolor="black" stroked="f" strokeweight="0">
                        <v:stroke miterlimit="83231f" joinstyle="miter"/>
                        <v:path arrowok="t" textboxrect="0,0,9144,161544"/>
                      </v:shape>
                      <w10:anchorlock/>
                    </v:group>
                  </w:pict>
                </mc:Fallback>
              </mc:AlternateContent>
            </w:r>
            <w:r>
              <w:rPr>
                <w:rFonts w:ascii="Times New Roman" w:eastAsia="Times New Roman" w:hAnsi="Times New Roman" w:cs="Times New Roman"/>
                <w:b/>
              </w:rPr>
              <w:t xml:space="preserve">ESE:75 </w:t>
            </w:r>
            <w:r>
              <w:rPr>
                <w:rFonts w:ascii="Times New Roman" w:eastAsia="Times New Roman" w:hAnsi="Times New Roman" w:cs="Times New Roman"/>
                <w:b/>
              </w:rPr>
              <w:tab/>
            </w:r>
            <w:r>
              <w:rPr>
                <w:noProof/>
                <w:lang w:val="en-US"/>
              </w:rPr>
              <mc:AlternateContent>
                <mc:Choice Requires="wpg">
                  <w:drawing>
                    <wp:inline distT="0" distB="0" distL="0" distR="0" wp14:anchorId="7C7428A9" wp14:editId="0F48DA40">
                      <wp:extent cx="6096" cy="163068"/>
                      <wp:effectExtent l="0" t="0" r="0" b="0"/>
                      <wp:docPr id="130743" name="Group 130743"/>
                      <wp:cNvGraphicFramePr/>
                      <a:graphic xmlns:a="http://schemas.openxmlformats.org/drawingml/2006/main">
                        <a:graphicData uri="http://schemas.microsoft.com/office/word/2010/wordprocessingGroup">
                          <wpg:wgp>
                            <wpg:cNvGrpSpPr/>
                            <wpg:grpSpPr>
                              <a:xfrm>
                                <a:off x="0" y="0"/>
                                <a:ext cx="6096" cy="163068"/>
                                <a:chOff x="0" y="0"/>
                                <a:chExt cx="6096" cy="163068"/>
                              </a:xfrm>
                            </wpg:grpSpPr>
                            <wps:wsp>
                              <wps:cNvPr id="138934" name="Shape 1389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35" name="Shape 138935"/>
                              <wps:cNvSpPr/>
                              <wps:spPr>
                                <a:xfrm>
                                  <a:off x="0" y="1524"/>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AA7E07" id="Group 130743" o:spid="_x0000_s1026" style="width:.5pt;height:12.85pt;mso-position-horizontal-relative:char;mso-position-vertical-relative:line" coordsize="6096,16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ut5QIAAOcJAAAOAAAAZHJzL2Uyb0RvYy54bWzsVktv3CAQvlfqf0C+N/Y+k1jZzaFpc6na&#10;qkl/AMH4IWFAQNa7/77DYFjn0ShKpZy6BzOGeX7MN+uLy30vyI4b2ym5yWYnRUa4ZKrqZLPJft9+&#10;/XSWEeuorKhQkm+yA7fZ5fbjh4tBl3yuWiUqbgg4kbYc9CZrndNlnlvW8p7aE6W5hMNamZ46eDVN&#10;Xhk6gPde5POiWOeDMpU2inFrYfcqHGZb9F/XnLkfdW25I2KTQW4Onwafd/6Zby9o2Riq246NadA3&#10;ZNHTTkLQ5OqKOkruTffEVd8xo6yq3QlTfa7qumMca4BqZsWjaq6NutdYS1MOjU4wAbSPcHqzW/Z9&#10;99OQroK7WxSny0VGJO3hnjA0GfcApEE3JeheG32jf5pxowlvvu59bXq/QkVkj/AeErx87wiDzXVx&#10;vs4Ig4PZelGszwL4rIUbemLD2i8vWOUxYO7zSmkMGprIHnGy/4bTTUs1R/itrz3hdHa+WEacUAdw&#10;wj2EBXUTSLa0gNdrETqfLcGzRwgl8JcqpSW7t+6aK4SZ7r5ZB8fQcFWUaBsltpdRNMCAF3tfU+ft&#10;vCsvkmGMTdpR8Ce92vFbhTru0VVBgsdTIadaoZrYB6AYj+Oq0VlSm9QcNeIaNIHAD6GJx3GdqiG3&#10;U1AQfHkIaCoZNqegCumrhyCMwiSqBXVI6b5zMKJE10Pfzk+L4ugYvPmWCzeMkjsI7mES8hevgVZI&#10;Bb9hTXP3WRiyo34Q4Q+dU6FbOu56PkBKoyrK6Mfb150QyeUMTZ9zGTyMyt6O4wxMlkWwZGM2YRDC&#10;OIGi4ziEDJIRRlbSJXsJQxzTnFTrxTtVHXAsICDAQT8x3ouMq2fIuPJZ+hSAuK8l42w1X4aZFCdW&#10;aM0wsWYr4GbANw67afO8DyNna0zD38uRdc91/fH0ITcS2Y5dHCj7F7UxYKg76sR1GvjVig8D/+fl&#10;dEi8By/xLxO+JnC+jF8+/nNl+g7y9Pts+wcAAP//AwBQSwMEFAAGAAgAAAAhAE0Js7jZAAAAAgEA&#10;AA8AAABkcnMvZG93bnJldi54bWxMj0FLw0AQhe+C/2EZwZvdpFKVmEkpRT0VwVYQb9PsNAnNzobs&#10;Nkn/vVsvennweMN73+TLybZq4N43ThDSWQKKpXSmkQrhc/d69wTKBxJDrRNGOLOHZXF9lVNm3Cgf&#10;PGxDpWKJ+IwQ6hC6TGtf1mzJz1zHErOD6y2FaPtKm57GWG5bPU+SB22pkbhQU8frmsvj9mQR3kYa&#10;V/fpy7A5Htbn793i/WuTMuLtzbR6BhV4Cn/HcMGP6FBEpr07ifGqRYiPhF+9ZNHsEeaLR9BFrv+j&#10;Fz8AAAD//wMAUEsBAi0AFAAGAAgAAAAhALaDOJL+AAAA4QEAABMAAAAAAAAAAAAAAAAAAAAAAFtD&#10;b250ZW50X1R5cGVzXS54bWxQSwECLQAUAAYACAAAACEAOP0h/9YAAACUAQAACwAAAAAAAAAAAAAA&#10;AAAvAQAAX3JlbHMvLnJlbHNQSwECLQAUAAYACAAAACEAruhLreUCAADnCQAADgAAAAAAAAAAAAAA&#10;AAAuAgAAZHJzL2Uyb0RvYy54bWxQSwECLQAUAAYACAAAACEATQmzuNkAAAACAQAADwAAAAAAAAAA&#10;AAAAAAA/BQAAZHJzL2Rvd25yZXYueG1sUEsFBgAAAAAEAAQA8wAAAEUGAAAAAA==&#10;">
                      <v:shape id="Shape 138934"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V1xAAAAN8AAAAPAAAAZHJzL2Rvd25yZXYueG1sRE9da8Iw&#10;FH0X/A/hCr7NdFM2rY0yBUEGg63zwcdrc23LmpuapNr9+2Uw8PFwvrN1bxpxJedrywoeJwkI4sLq&#10;mksFh6/dwxyED8gaG8uk4Ic8rFfDQYaptjf+pGseShFD2KeooAqhTaX0RUUG/cS2xJE7W2cwROhK&#10;qR3eYrhp5FOSPEuDNceGClvaVlR8551R0F5Kd7x4veFT9/H2wsme+veZUuNR/7oEEagPd/G/e6/j&#10;/Ol8MZ3B358IQK5+AQAA//8DAFBLAQItABQABgAIAAAAIQDb4fbL7gAAAIUBAAATAAAAAAAAAAAA&#10;AAAAAAAAAABbQ29udGVudF9UeXBlc10ueG1sUEsBAi0AFAAGAAgAAAAhAFr0LFu/AAAAFQEAAAsA&#10;AAAAAAAAAAAAAAAAHwEAAF9yZWxzLy5yZWxzUEsBAi0AFAAGAAgAAAAhAJLeVXXEAAAA3wAAAA8A&#10;AAAAAAAAAAAAAAAABwIAAGRycy9kb3ducmV2LnhtbFBLBQYAAAAAAwADALcAAAD4AgAAAAA=&#10;" path="m,l9144,r,9144l,9144,,e" fillcolor="black" stroked="f" strokeweight="0">
                        <v:stroke miterlimit="83231f" joinstyle="miter"/>
                        <v:path arrowok="t" textboxrect="0,0,9144,9144"/>
                      </v:shape>
                      <v:shape id="Shape 138935" o:spid="_x0000_s1028" style="position:absolute;top:1524;width:9144;height:161544;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aliwwAAAN8AAAAPAAAAZHJzL2Rvd25yZXYueG1sRE/LSgMx&#10;FN0L/kO4grs2U6t9jE2LFgSRbvraXya3k9jJzTCJ0/TvjVBweTjvxSq5RvTUBetZwWhYgCCuvLZc&#10;KzjsPwYzECEia2w8k4IrBVgt7+8WWGp/4S31u1iLHMKhRAUmxraUMlSGHIahb4kzd/Kdw5hhV0vd&#10;4SWHu0Y+FcVEOrScGwy2tDZUnXc/TkGaXp9NP/8+kw3J+vfjZrT+Cko9PqS3VxCRUvwX39yfOs8f&#10;z+bjF/j7kwHI5S8AAAD//wMAUEsBAi0AFAAGAAgAAAAhANvh9svuAAAAhQEAABMAAAAAAAAAAAAA&#10;AAAAAAAAAFtDb250ZW50X1R5cGVzXS54bWxQSwECLQAUAAYACAAAACEAWvQsW78AAAAVAQAACwAA&#10;AAAAAAAAAAAAAAAfAQAAX3JlbHMvLnJlbHNQSwECLQAUAAYACAAAACEAmrmpYsMAAADfAAAADwAA&#10;AAAAAAAAAAAAAAAHAgAAZHJzL2Rvd25yZXYueG1sUEsFBgAAAAADAAMAtwAAAPcCAAAAAA==&#10;" path="m,l9144,r,161544l,161544,,e" fillcolor="black" stroked="f" strokeweight="0">
                        <v:stroke miterlimit="83231f" joinstyle="miter"/>
                        <v:path arrowok="t" textboxrect="0,0,9144,161544"/>
                      </v:shape>
                      <w10:anchorlock/>
                    </v:group>
                  </w:pict>
                </mc:Fallback>
              </mc:AlternateContent>
            </w:r>
            <w:r>
              <w:rPr>
                <w:rFonts w:ascii="Times New Roman" w:eastAsia="Times New Roman" w:hAnsi="Times New Roman" w:cs="Times New Roman"/>
                <w:b/>
              </w:rPr>
              <w:t xml:space="preserve"> Max. Marks:100 </w:t>
            </w:r>
          </w:p>
        </w:tc>
      </w:tr>
      <w:tr w:rsidR="005755AF" w14:paraId="73BAD073" w14:textId="77777777" w:rsidTr="0049563B">
        <w:trPr>
          <w:trHeight w:val="1407"/>
        </w:trPr>
        <w:tc>
          <w:tcPr>
            <w:tcW w:w="9806" w:type="dxa"/>
            <w:gridSpan w:val="3"/>
            <w:tcBorders>
              <w:top w:val="double" w:sz="6" w:space="0" w:color="000000"/>
              <w:left w:val="single" w:sz="4" w:space="0" w:color="000000"/>
              <w:bottom w:val="single" w:sz="6" w:space="0" w:color="000000"/>
              <w:right w:val="single" w:sz="4" w:space="0" w:color="000000"/>
            </w:tcBorders>
          </w:tcPr>
          <w:p w14:paraId="472BBB3C" w14:textId="77777777" w:rsidR="005755AF" w:rsidRDefault="005755AF" w:rsidP="00977347">
            <w:pPr>
              <w:ind w:left="7" w:right="176"/>
              <w:jc w:val="both"/>
            </w:pPr>
            <w:r>
              <w:rPr>
                <w:rFonts w:ascii="Times New Roman" w:eastAsia="Times New Roman" w:hAnsi="Times New Roman" w:cs="Times New Roman"/>
                <w:sz w:val="24"/>
              </w:rPr>
              <w:t xml:space="preserve">This course will introduce Understanding Object-Oriented Programming using C++ is crucial for BCA students as it forms the foundation of modern software development. It equips them with essential skills to design, develop, and maintain robust software systems. Mastery of OOP concepts in C++ fosters problem-solving abilities and prepares students for diverse career opportunities in the tech industry. </w:t>
            </w:r>
          </w:p>
        </w:tc>
      </w:tr>
      <w:tr w:rsidR="005755AF" w14:paraId="477D65E7" w14:textId="77777777" w:rsidTr="003E0EB8">
        <w:trPr>
          <w:trHeight w:val="1466"/>
        </w:trPr>
        <w:tc>
          <w:tcPr>
            <w:tcW w:w="1102" w:type="dxa"/>
            <w:tcBorders>
              <w:top w:val="single" w:sz="6" w:space="0" w:color="000000"/>
              <w:left w:val="single" w:sz="4" w:space="0" w:color="000000"/>
              <w:bottom w:val="single" w:sz="4" w:space="0" w:color="000000"/>
              <w:right w:val="single" w:sz="4" w:space="0" w:color="000000"/>
            </w:tcBorders>
          </w:tcPr>
          <w:p w14:paraId="60DBBBF1" w14:textId="77777777" w:rsidR="005755AF" w:rsidRDefault="005755AF" w:rsidP="00977347">
            <w:r>
              <w:rPr>
                <w:rFonts w:ascii="Times New Roman" w:eastAsia="Times New Roman" w:hAnsi="Times New Roman" w:cs="Times New Roman"/>
                <w:sz w:val="24"/>
              </w:rPr>
              <w:t xml:space="preserve"> </w:t>
            </w:r>
          </w:p>
          <w:p w14:paraId="68C6099B" w14:textId="77777777" w:rsidR="005755AF" w:rsidRDefault="005755AF" w:rsidP="00977347">
            <w:pPr>
              <w:spacing w:after="129"/>
            </w:pPr>
            <w:r>
              <w:rPr>
                <w:rFonts w:ascii="Times New Roman" w:eastAsia="Times New Roman" w:hAnsi="Times New Roman" w:cs="Times New Roman"/>
                <w:sz w:val="24"/>
              </w:rPr>
              <w:t xml:space="preserve"> </w:t>
            </w:r>
          </w:p>
          <w:p w14:paraId="106B5F38" w14:textId="77777777" w:rsidR="005755AF" w:rsidRDefault="005755AF" w:rsidP="00977347">
            <w:pPr>
              <w:ind w:left="75"/>
              <w:jc w:val="center"/>
            </w:pPr>
            <w:r>
              <w:rPr>
                <w:rFonts w:ascii="Times New Roman" w:eastAsia="Times New Roman" w:hAnsi="Times New Roman" w:cs="Times New Roman"/>
                <w:b/>
              </w:rPr>
              <w:t xml:space="preserve">Block I </w:t>
            </w:r>
          </w:p>
        </w:tc>
        <w:tc>
          <w:tcPr>
            <w:tcW w:w="8258" w:type="dxa"/>
            <w:tcBorders>
              <w:top w:val="single" w:sz="6" w:space="0" w:color="000000"/>
              <w:left w:val="single" w:sz="4" w:space="0" w:color="000000"/>
              <w:bottom w:val="single" w:sz="4" w:space="0" w:color="000000"/>
            </w:tcBorders>
          </w:tcPr>
          <w:p w14:paraId="0230AE01" w14:textId="77777777" w:rsidR="005755AF" w:rsidRDefault="005755AF" w:rsidP="00977347">
            <w:pPr>
              <w:spacing w:after="14"/>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Introducing Object – Oriented Approach </w:t>
            </w:r>
          </w:p>
          <w:p w14:paraId="20901ADB" w14:textId="77777777" w:rsidR="005755AF" w:rsidRDefault="005755AF" w:rsidP="00977347">
            <w:pPr>
              <w:spacing w:line="275" w:lineRule="auto"/>
              <w:ind w:left="7"/>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Relating to other paradigms {Functional, Data decomposition}. Basic terms and ideas Abstraction </w:t>
            </w:r>
          </w:p>
          <w:p w14:paraId="536309C5" w14:textId="77777777" w:rsidR="005755AF" w:rsidRDefault="005755AF" w:rsidP="00977347">
            <w:pPr>
              <w:spacing w:after="14"/>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Encapsulation, Inheritance, Polymorphism, Review of C </w:t>
            </w:r>
          </w:p>
          <w:p w14:paraId="197A9C9E"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Difference between C and C++ - cin, cout, new, delete, operators </w:t>
            </w:r>
          </w:p>
        </w:tc>
        <w:tc>
          <w:tcPr>
            <w:tcW w:w="446" w:type="dxa"/>
            <w:tcBorders>
              <w:top w:val="single" w:sz="6" w:space="0" w:color="000000"/>
              <w:left w:val="nil"/>
              <w:bottom w:val="single" w:sz="4" w:space="0" w:color="000000"/>
              <w:right w:val="single" w:sz="4" w:space="0" w:color="000000"/>
            </w:tcBorders>
          </w:tcPr>
          <w:p w14:paraId="0FD708E8" w14:textId="77777777" w:rsidR="005755AF" w:rsidRDefault="005755AF" w:rsidP="00977347">
            <w:pPr>
              <w:ind w:left="2"/>
            </w:pPr>
            <w:r>
              <w:rPr>
                <w:rFonts w:ascii="Times New Roman" w:eastAsia="Times New Roman" w:hAnsi="Times New Roman" w:cs="Times New Roman"/>
              </w:rPr>
              <w:t xml:space="preserve"> </w:t>
            </w:r>
          </w:p>
        </w:tc>
      </w:tr>
      <w:tr w:rsidR="005755AF" w14:paraId="246EC563" w14:textId="77777777" w:rsidTr="003E0EB8">
        <w:trPr>
          <w:trHeight w:val="1755"/>
        </w:trPr>
        <w:tc>
          <w:tcPr>
            <w:tcW w:w="1102" w:type="dxa"/>
            <w:tcBorders>
              <w:top w:val="single" w:sz="4" w:space="0" w:color="000000"/>
              <w:left w:val="single" w:sz="4" w:space="0" w:color="000000"/>
              <w:bottom w:val="single" w:sz="4" w:space="0" w:color="000000"/>
              <w:right w:val="single" w:sz="4" w:space="0" w:color="000000"/>
            </w:tcBorders>
          </w:tcPr>
          <w:p w14:paraId="30BB1C8C" w14:textId="77777777" w:rsidR="005755AF" w:rsidRDefault="005755AF" w:rsidP="00977347">
            <w:r>
              <w:rPr>
                <w:rFonts w:ascii="Times New Roman" w:eastAsia="Times New Roman" w:hAnsi="Times New Roman" w:cs="Times New Roman"/>
                <w:sz w:val="24"/>
              </w:rPr>
              <w:t xml:space="preserve"> </w:t>
            </w:r>
          </w:p>
          <w:p w14:paraId="1542E13B" w14:textId="77777777" w:rsidR="005755AF" w:rsidRDefault="005755AF" w:rsidP="00977347">
            <w:pPr>
              <w:spacing w:after="151"/>
            </w:pPr>
            <w:r>
              <w:rPr>
                <w:rFonts w:ascii="Times New Roman" w:eastAsia="Times New Roman" w:hAnsi="Times New Roman" w:cs="Times New Roman"/>
                <w:sz w:val="24"/>
              </w:rPr>
              <w:t xml:space="preserve"> </w:t>
            </w:r>
          </w:p>
          <w:p w14:paraId="41C75B04" w14:textId="77777777" w:rsidR="005755AF" w:rsidRDefault="005755AF" w:rsidP="00977347">
            <w:pPr>
              <w:ind w:left="178"/>
            </w:pPr>
            <w:r>
              <w:rPr>
                <w:rFonts w:ascii="Times New Roman" w:eastAsia="Times New Roman" w:hAnsi="Times New Roman" w:cs="Times New Roman"/>
                <w:b/>
              </w:rPr>
              <w:t xml:space="preserve">Block II </w:t>
            </w:r>
          </w:p>
        </w:tc>
        <w:tc>
          <w:tcPr>
            <w:tcW w:w="8258" w:type="dxa"/>
            <w:tcBorders>
              <w:top w:val="single" w:sz="4" w:space="0" w:color="000000"/>
              <w:left w:val="single" w:sz="4" w:space="0" w:color="000000"/>
              <w:bottom w:val="single" w:sz="4" w:space="0" w:color="000000"/>
            </w:tcBorders>
          </w:tcPr>
          <w:p w14:paraId="17FB8657"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Classes and Objects Encapsulation, information hiding </w:t>
            </w:r>
          </w:p>
          <w:p w14:paraId="275D81F0" w14:textId="77777777" w:rsidR="005755AF" w:rsidRDefault="005755AF" w:rsidP="00977347">
            <w:pPr>
              <w:spacing w:after="17"/>
              <w:ind w:left="7"/>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abstract data types, Object &amp; classes, attributes, methods, C++ class declaration </w:t>
            </w:r>
          </w:p>
          <w:p w14:paraId="494E8EDB" w14:textId="77777777" w:rsidR="005755AF" w:rsidRDefault="005755AF" w:rsidP="00977347">
            <w:pPr>
              <w:spacing w:line="272" w:lineRule="auto"/>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State idendity and behaviour of an object, Constructors and destructors, instantiation of objects, Default parameter value </w:t>
            </w:r>
          </w:p>
          <w:p w14:paraId="65CB4A03"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object types, C++ garbage collection, dynamic memory allocation, abstract classes. </w:t>
            </w:r>
          </w:p>
        </w:tc>
        <w:tc>
          <w:tcPr>
            <w:tcW w:w="446" w:type="dxa"/>
            <w:tcBorders>
              <w:top w:val="single" w:sz="4" w:space="0" w:color="000000"/>
              <w:left w:val="nil"/>
              <w:bottom w:val="single" w:sz="4" w:space="0" w:color="000000"/>
              <w:right w:val="single" w:sz="4" w:space="0" w:color="000000"/>
            </w:tcBorders>
          </w:tcPr>
          <w:p w14:paraId="42E348DB" w14:textId="77777777" w:rsidR="005755AF" w:rsidRDefault="005755AF" w:rsidP="00977347">
            <w:pPr>
              <w:ind w:left="2"/>
            </w:pPr>
            <w:r>
              <w:rPr>
                <w:rFonts w:ascii="Times New Roman" w:eastAsia="Times New Roman" w:hAnsi="Times New Roman" w:cs="Times New Roman"/>
              </w:rPr>
              <w:t xml:space="preserve"> </w:t>
            </w:r>
          </w:p>
        </w:tc>
      </w:tr>
      <w:tr w:rsidR="005755AF" w14:paraId="6D56C2BF" w14:textId="77777777" w:rsidTr="003E0EB8">
        <w:trPr>
          <w:trHeight w:val="1464"/>
        </w:trPr>
        <w:tc>
          <w:tcPr>
            <w:tcW w:w="1102" w:type="dxa"/>
            <w:tcBorders>
              <w:top w:val="single" w:sz="4" w:space="0" w:color="000000"/>
              <w:left w:val="single" w:sz="4" w:space="0" w:color="000000"/>
              <w:bottom w:val="single" w:sz="4" w:space="0" w:color="000000"/>
              <w:right w:val="single" w:sz="4" w:space="0" w:color="000000"/>
            </w:tcBorders>
          </w:tcPr>
          <w:p w14:paraId="489739E9" w14:textId="77777777" w:rsidR="005755AF" w:rsidRDefault="005755AF" w:rsidP="00977347">
            <w:pPr>
              <w:spacing w:after="16"/>
            </w:pPr>
            <w:r>
              <w:rPr>
                <w:rFonts w:ascii="Times New Roman" w:eastAsia="Times New Roman" w:hAnsi="Times New Roman" w:cs="Times New Roman"/>
                <w:sz w:val="24"/>
              </w:rPr>
              <w:t xml:space="preserve"> </w:t>
            </w:r>
          </w:p>
          <w:p w14:paraId="6C957C67" w14:textId="77777777" w:rsidR="005755AF" w:rsidRDefault="005755AF" w:rsidP="00977347">
            <w:r>
              <w:rPr>
                <w:rFonts w:ascii="Times New Roman" w:eastAsia="Times New Roman" w:hAnsi="Times New Roman" w:cs="Times New Roman"/>
                <w:sz w:val="28"/>
              </w:rPr>
              <w:t xml:space="preserve"> </w:t>
            </w:r>
          </w:p>
          <w:p w14:paraId="3DD276AD" w14:textId="77777777" w:rsidR="005755AF" w:rsidRDefault="005755AF" w:rsidP="00977347">
            <w:pPr>
              <w:ind w:left="146"/>
            </w:pPr>
            <w:r>
              <w:rPr>
                <w:rFonts w:ascii="Times New Roman" w:eastAsia="Times New Roman" w:hAnsi="Times New Roman" w:cs="Times New Roman"/>
                <w:b/>
              </w:rPr>
              <w:t xml:space="preserve">Block III </w:t>
            </w:r>
          </w:p>
        </w:tc>
        <w:tc>
          <w:tcPr>
            <w:tcW w:w="8258" w:type="dxa"/>
            <w:tcBorders>
              <w:top w:val="single" w:sz="4" w:space="0" w:color="000000"/>
              <w:left w:val="single" w:sz="4" w:space="0" w:color="000000"/>
              <w:bottom w:val="single" w:sz="4" w:space="0" w:color="000000"/>
            </w:tcBorders>
          </w:tcPr>
          <w:p w14:paraId="4E1F9D0B"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Inheritance and Polymorphism Inheritance </w:t>
            </w:r>
          </w:p>
          <w:p w14:paraId="137B8910" w14:textId="77777777" w:rsidR="003E0EB8" w:rsidRDefault="005755AF" w:rsidP="00977347">
            <w:pPr>
              <w:spacing w:line="272" w:lineRule="auto"/>
              <w:ind w:left="7" w:right="473"/>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Class hierarchy, derivation – public, private &amp; protected, Aggregation </w:t>
            </w:r>
          </w:p>
          <w:p w14:paraId="2DD892CD" w14:textId="16248E80" w:rsidR="005755AF" w:rsidRDefault="005755AF" w:rsidP="00977347">
            <w:pPr>
              <w:spacing w:line="272" w:lineRule="auto"/>
              <w:ind w:left="7" w:right="473"/>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composition vs classification hierarchies, Polymorphism, Categorization of polymorphism techniques </w:t>
            </w:r>
          </w:p>
          <w:p w14:paraId="68849A36"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 Method polymorphism, Operator overloading. </w:t>
            </w:r>
          </w:p>
        </w:tc>
        <w:tc>
          <w:tcPr>
            <w:tcW w:w="446" w:type="dxa"/>
            <w:tcBorders>
              <w:top w:val="single" w:sz="4" w:space="0" w:color="000000"/>
              <w:left w:val="nil"/>
              <w:bottom w:val="single" w:sz="4" w:space="0" w:color="000000"/>
              <w:right w:val="single" w:sz="4" w:space="0" w:color="000000"/>
            </w:tcBorders>
          </w:tcPr>
          <w:p w14:paraId="421CFE5B" w14:textId="77777777" w:rsidR="005755AF" w:rsidRDefault="005755AF" w:rsidP="00977347">
            <w:pPr>
              <w:ind w:left="2"/>
            </w:pPr>
            <w:r>
              <w:rPr>
                <w:rFonts w:ascii="Times New Roman" w:eastAsia="Times New Roman" w:hAnsi="Times New Roman" w:cs="Times New Roman"/>
              </w:rPr>
              <w:t xml:space="preserve"> </w:t>
            </w:r>
          </w:p>
        </w:tc>
      </w:tr>
      <w:tr w:rsidR="005755AF" w14:paraId="51499BA0" w14:textId="77777777" w:rsidTr="003E0EB8">
        <w:trPr>
          <w:trHeight w:val="1174"/>
        </w:trPr>
        <w:tc>
          <w:tcPr>
            <w:tcW w:w="1102" w:type="dxa"/>
            <w:tcBorders>
              <w:top w:val="single" w:sz="4" w:space="0" w:color="000000"/>
              <w:left w:val="single" w:sz="4" w:space="0" w:color="000000"/>
              <w:bottom w:val="single" w:sz="4" w:space="0" w:color="000000"/>
              <w:right w:val="single" w:sz="4" w:space="0" w:color="000000"/>
            </w:tcBorders>
          </w:tcPr>
          <w:p w14:paraId="347A037C" w14:textId="77777777" w:rsidR="005755AF" w:rsidRDefault="005755AF" w:rsidP="00977347">
            <w:pPr>
              <w:spacing w:after="134"/>
            </w:pPr>
            <w:r>
              <w:rPr>
                <w:rFonts w:ascii="Times New Roman" w:eastAsia="Times New Roman" w:hAnsi="Times New Roman" w:cs="Times New Roman"/>
                <w:sz w:val="24"/>
              </w:rPr>
              <w:t xml:space="preserve"> </w:t>
            </w:r>
          </w:p>
          <w:p w14:paraId="47E48DAE" w14:textId="77777777" w:rsidR="005755AF" w:rsidRDefault="005755AF" w:rsidP="00977347">
            <w:pPr>
              <w:ind w:left="146"/>
            </w:pPr>
            <w:r>
              <w:rPr>
                <w:rFonts w:ascii="Times New Roman" w:eastAsia="Times New Roman" w:hAnsi="Times New Roman" w:cs="Times New Roman"/>
                <w:b/>
              </w:rPr>
              <w:t xml:space="preserve">Block IV </w:t>
            </w:r>
          </w:p>
        </w:tc>
        <w:tc>
          <w:tcPr>
            <w:tcW w:w="8258" w:type="dxa"/>
            <w:tcBorders>
              <w:top w:val="single" w:sz="4" w:space="0" w:color="000000"/>
              <w:left w:val="single" w:sz="4" w:space="0" w:color="000000"/>
              <w:bottom w:val="single" w:sz="4" w:space="0" w:color="000000"/>
            </w:tcBorders>
          </w:tcPr>
          <w:p w14:paraId="261C19B0" w14:textId="77777777" w:rsidR="005755AF" w:rsidRDefault="005755AF" w:rsidP="00977347">
            <w:pPr>
              <w:spacing w:after="14"/>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Generic function Template function </w:t>
            </w:r>
          </w:p>
          <w:p w14:paraId="1F1247BC"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function name overloading </w:t>
            </w:r>
          </w:p>
          <w:p w14:paraId="1B56C620" w14:textId="77777777" w:rsidR="005755AF" w:rsidRDefault="005755AF" w:rsidP="00977347">
            <w:pPr>
              <w:spacing w:after="17"/>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Overriding inheritance methods, </w:t>
            </w:r>
          </w:p>
          <w:p w14:paraId="6AFB7065" w14:textId="77777777" w:rsidR="005755AF" w:rsidRDefault="005755AF" w:rsidP="00977347">
            <w:pPr>
              <w:ind w:left="62"/>
            </w:pPr>
            <w:r>
              <w:rPr>
                <w:rFonts w:ascii="Times New Roman" w:eastAsia="Times New Roman" w:hAnsi="Times New Roman" w:cs="Times New Roman"/>
                <w:b/>
              </w:rPr>
              <w:t xml:space="preserve">Unit 4: </w:t>
            </w:r>
            <w:r>
              <w:rPr>
                <w:rFonts w:ascii="Times New Roman" w:eastAsia="Times New Roman" w:hAnsi="Times New Roman" w:cs="Times New Roman"/>
              </w:rPr>
              <w:t xml:space="preserve">Run time polymorphism, Multiple Inheritance. </w:t>
            </w:r>
          </w:p>
        </w:tc>
        <w:tc>
          <w:tcPr>
            <w:tcW w:w="446" w:type="dxa"/>
            <w:tcBorders>
              <w:top w:val="single" w:sz="4" w:space="0" w:color="000000"/>
              <w:left w:val="nil"/>
              <w:bottom w:val="single" w:sz="4" w:space="0" w:color="000000"/>
              <w:right w:val="single" w:sz="4" w:space="0" w:color="000000"/>
            </w:tcBorders>
          </w:tcPr>
          <w:p w14:paraId="4B13CA6D" w14:textId="77777777" w:rsidR="005755AF" w:rsidRDefault="005755AF" w:rsidP="00977347">
            <w:pPr>
              <w:ind w:left="2"/>
            </w:pPr>
            <w:r>
              <w:rPr>
                <w:rFonts w:ascii="Times New Roman" w:eastAsia="Times New Roman" w:hAnsi="Times New Roman" w:cs="Times New Roman"/>
              </w:rPr>
              <w:t xml:space="preserve"> </w:t>
            </w:r>
          </w:p>
        </w:tc>
      </w:tr>
      <w:tr w:rsidR="005755AF" w14:paraId="65B964F7" w14:textId="77777777" w:rsidTr="003E0EB8">
        <w:trPr>
          <w:trHeight w:val="713"/>
        </w:trPr>
        <w:tc>
          <w:tcPr>
            <w:tcW w:w="1102" w:type="dxa"/>
            <w:tcBorders>
              <w:top w:val="single" w:sz="4" w:space="0" w:color="000000"/>
              <w:left w:val="single" w:sz="4" w:space="0" w:color="000000"/>
              <w:bottom w:val="single" w:sz="4" w:space="0" w:color="000000"/>
              <w:right w:val="single" w:sz="4" w:space="0" w:color="000000"/>
            </w:tcBorders>
          </w:tcPr>
          <w:p w14:paraId="0FE435C6" w14:textId="77777777" w:rsidR="005755AF" w:rsidRDefault="005755AF" w:rsidP="00977347">
            <w:pPr>
              <w:spacing w:after="11"/>
            </w:pPr>
            <w:r>
              <w:rPr>
                <w:rFonts w:ascii="Times New Roman" w:eastAsia="Times New Roman" w:hAnsi="Times New Roman" w:cs="Times New Roman"/>
                <w:sz w:val="19"/>
              </w:rPr>
              <w:t xml:space="preserve"> </w:t>
            </w:r>
          </w:p>
          <w:p w14:paraId="40EFAEF1" w14:textId="77777777" w:rsidR="005755AF" w:rsidRDefault="005755AF" w:rsidP="00977347">
            <w:pPr>
              <w:ind w:left="199"/>
            </w:pPr>
            <w:r>
              <w:rPr>
                <w:rFonts w:ascii="Times New Roman" w:eastAsia="Times New Roman" w:hAnsi="Times New Roman" w:cs="Times New Roman"/>
                <w:b/>
              </w:rPr>
              <w:t xml:space="preserve">Block V </w:t>
            </w:r>
          </w:p>
        </w:tc>
        <w:tc>
          <w:tcPr>
            <w:tcW w:w="8258" w:type="dxa"/>
            <w:tcBorders>
              <w:top w:val="single" w:sz="4" w:space="0" w:color="000000"/>
              <w:left w:val="single" w:sz="4" w:space="0" w:color="000000"/>
              <w:bottom w:val="single" w:sz="4" w:space="0" w:color="000000"/>
            </w:tcBorders>
          </w:tcPr>
          <w:p w14:paraId="6AC6F0DD" w14:textId="77777777" w:rsidR="003E0EB8" w:rsidRDefault="005755AF" w:rsidP="00977347">
            <w:pPr>
              <w:ind w:left="7" w:right="2380"/>
              <w:jc w:val="both"/>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Files and Exception Handling Streams and files. </w:t>
            </w:r>
          </w:p>
          <w:p w14:paraId="46172E5D" w14:textId="3D150754" w:rsidR="005755AF" w:rsidRDefault="005755AF" w:rsidP="00977347">
            <w:pPr>
              <w:ind w:left="7" w:right="2380"/>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Exception handling. </w:t>
            </w:r>
          </w:p>
        </w:tc>
        <w:tc>
          <w:tcPr>
            <w:tcW w:w="446" w:type="dxa"/>
            <w:tcBorders>
              <w:top w:val="single" w:sz="4" w:space="0" w:color="000000"/>
              <w:left w:val="nil"/>
              <w:bottom w:val="single" w:sz="4" w:space="0" w:color="000000"/>
              <w:right w:val="single" w:sz="4" w:space="0" w:color="000000"/>
            </w:tcBorders>
          </w:tcPr>
          <w:p w14:paraId="025A8553" w14:textId="77777777" w:rsidR="005755AF" w:rsidRDefault="005755AF" w:rsidP="00977347">
            <w:pPr>
              <w:ind w:left="2"/>
            </w:pPr>
            <w:r>
              <w:rPr>
                <w:rFonts w:ascii="Times New Roman" w:eastAsia="Times New Roman" w:hAnsi="Times New Roman" w:cs="Times New Roman"/>
              </w:rPr>
              <w:t xml:space="preserve"> </w:t>
            </w:r>
          </w:p>
        </w:tc>
      </w:tr>
    </w:tbl>
    <w:p w14:paraId="0F4FB7D2" w14:textId="77777777" w:rsidR="0049563B" w:rsidRDefault="0049563B" w:rsidP="0049563B">
      <w:pPr>
        <w:spacing w:after="0"/>
        <w:ind w:right="3539"/>
        <w:rPr>
          <w:rFonts w:ascii="Cambria" w:eastAsia="Cambria" w:hAnsi="Cambria" w:cs="Cambria"/>
          <w:color w:val="365F91"/>
          <w:sz w:val="26"/>
        </w:rPr>
      </w:pPr>
    </w:p>
    <w:p w14:paraId="14635132" w14:textId="3DA8C9BA" w:rsidR="005755AF" w:rsidRDefault="005755AF" w:rsidP="0049563B">
      <w:pPr>
        <w:spacing w:after="0"/>
        <w:ind w:right="3539"/>
      </w:pPr>
      <w:r>
        <w:rPr>
          <w:rFonts w:ascii="Cambria" w:eastAsia="Cambria" w:hAnsi="Cambria" w:cs="Cambria"/>
          <w:color w:val="365F91"/>
          <w:sz w:val="26"/>
        </w:rPr>
        <w:t>Suggested Readings:</w:t>
      </w:r>
      <w:r>
        <w:rPr>
          <w:rFonts w:ascii="Cambria" w:eastAsia="Cambria" w:hAnsi="Cambria" w:cs="Cambria"/>
          <w:sz w:val="26"/>
        </w:rPr>
        <w:t xml:space="preserve"> </w:t>
      </w:r>
      <w:r>
        <w:rPr>
          <w:rFonts w:ascii="Cambria" w:eastAsia="Cambria" w:hAnsi="Cambria" w:cs="Cambria"/>
          <w:sz w:val="43"/>
        </w:rPr>
        <w:t xml:space="preserve"> </w:t>
      </w:r>
    </w:p>
    <w:p w14:paraId="412EA023" w14:textId="77777777" w:rsidR="005755AF" w:rsidRDefault="005755AF" w:rsidP="0049563B">
      <w:pPr>
        <w:numPr>
          <w:ilvl w:val="1"/>
          <w:numId w:val="29"/>
        </w:numPr>
        <w:spacing w:after="3"/>
        <w:ind w:right="659"/>
      </w:pPr>
      <w:r>
        <w:rPr>
          <w:rFonts w:ascii="Times New Roman" w:eastAsia="Times New Roman" w:hAnsi="Times New Roman" w:cs="Times New Roman"/>
        </w:rPr>
        <w:t xml:space="preserve">A.R. Venugopal, Rajkumar, T. Ravishanker “Mastering C++”, TMH, 1997. </w:t>
      </w:r>
    </w:p>
    <w:p w14:paraId="34C248AA" w14:textId="77777777" w:rsidR="005755AF" w:rsidRDefault="005755AF" w:rsidP="0049563B">
      <w:pPr>
        <w:numPr>
          <w:ilvl w:val="1"/>
          <w:numId w:val="29"/>
        </w:numPr>
        <w:spacing w:after="14" w:line="248" w:lineRule="auto"/>
        <w:ind w:right="659"/>
      </w:pPr>
      <w:r>
        <w:rPr>
          <w:rFonts w:ascii="Times New Roman" w:eastAsia="Times New Roman" w:hAnsi="Times New Roman" w:cs="Times New Roman"/>
        </w:rPr>
        <w:t xml:space="preserve">S.B. Lippman &amp; J. Lajoie, “ C++ Primer”, 3rd Edition, Addison Wesley, 2000. </w:t>
      </w:r>
    </w:p>
    <w:p w14:paraId="1C6A7575" w14:textId="77777777" w:rsidR="005755AF" w:rsidRDefault="005755AF" w:rsidP="0049563B">
      <w:pPr>
        <w:numPr>
          <w:ilvl w:val="1"/>
          <w:numId w:val="29"/>
        </w:numPr>
        <w:spacing w:after="4"/>
        <w:ind w:right="659"/>
      </w:pPr>
      <w:r>
        <w:rPr>
          <w:rFonts w:ascii="Times New Roman" w:eastAsia="Times New Roman" w:hAnsi="Times New Roman" w:cs="Times New Roman"/>
        </w:rPr>
        <w:t xml:space="preserve">R. Lafore, “Object Oriented Programming using C++”, Galgotia Publications, 2004 </w:t>
      </w:r>
    </w:p>
    <w:p w14:paraId="3B28B8DC" w14:textId="77777777" w:rsidR="005755AF" w:rsidRPr="00EE23EB" w:rsidRDefault="005755AF" w:rsidP="0049563B">
      <w:pPr>
        <w:numPr>
          <w:ilvl w:val="1"/>
          <w:numId w:val="29"/>
        </w:numPr>
        <w:spacing w:after="3"/>
        <w:ind w:right="659"/>
      </w:pPr>
      <w:r>
        <w:rPr>
          <w:rFonts w:ascii="Times New Roman" w:eastAsia="Times New Roman" w:hAnsi="Times New Roman" w:cs="Times New Roman"/>
        </w:rPr>
        <w:t xml:space="preserve">D. Parasons, “Object Oriented Programming using C++”, BPB Publication </w:t>
      </w:r>
    </w:p>
    <w:p w14:paraId="2063A89B" w14:textId="77777777" w:rsidR="00EE23EB" w:rsidRDefault="00EE23EB" w:rsidP="0049563B">
      <w:pPr>
        <w:spacing w:after="3"/>
        <w:ind w:right="659"/>
        <w:jc w:val="center"/>
        <w:rPr>
          <w:rFonts w:ascii="Times New Roman" w:eastAsia="Times New Roman" w:hAnsi="Times New Roman" w:cs="Times New Roman"/>
        </w:rPr>
      </w:pPr>
    </w:p>
    <w:p w14:paraId="0D6FBA10" w14:textId="77777777" w:rsidR="00EE23EB" w:rsidRDefault="00EE23EB" w:rsidP="0049563B">
      <w:pPr>
        <w:spacing w:after="3"/>
        <w:ind w:right="659"/>
        <w:jc w:val="center"/>
        <w:rPr>
          <w:rFonts w:ascii="Times New Roman" w:eastAsia="Times New Roman" w:hAnsi="Times New Roman" w:cs="Times New Roman"/>
        </w:rPr>
      </w:pPr>
    </w:p>
    <w:p w14:paraId="0CEB0EB2" w14:textId="7D980FEA" w:rsidR="00EE23EB" w:rsidRDefault="00EE23EB" w:rsidP="00EE23EB">
      <w:pPr>
        <w:spacing w:after="3"/>
        <w:ind w:right="2328"/>
        <w:jc w:val="center"/>
        <w:rPr>
          <w:rFonts w:ascii="Times New Roman" w:eastAsia="Times New Roman" w:hAnsi="Times New Roman" w:cs="Times New Roman"/>
        </w:rPr>
      </w:pPr>
    </w:p>
    <w:p w14:paraId="4DA77333" w14:textId="2BFB5AA6" w:rsidR="004E07FA" w:rsidRDefault="004E07FA" w:rsidP="00EE23EB">
      <w:pPr>
        <w:spacing w:after="3"/>
        <w:ind w:right="2328"/>
        <w:jc w:val="center"/>
        <w:rPr>
          <w:rFonts w:ascii="Times New Roman" w:eastAsia="Times New Roman" w:hAnsi="Times New Roman" w:cs="Times New Roman"/>
        </w:rPr>
      </w:pPr>
    </w:p>
    <w:p w14:paraId="64D15417" w14:textId="4D93E2A0" w:rsidR="004E07FA" w:rsidRDefault="004E07FA" w:rsidP="00EE23EB">
      <w:pPr>
        <w:spacing w:after="3"/>
        <w:ind w:right="2328"/>
        <w:jc w:val="center"/>
        <w:rPr>
          <w:rFonts w:ascii="Times New Roman" w:eastAsia="Times New Roman" w:hAnsi="Times New Roman" w:cs="Times New Roman"/>
        </w:rPr>
      </w:pPr>
    </w:p>
    <w:p w14:paraId="3D6A0006" w14:textId="2AFF5EFD" w:rsidR="004E07FA" w:rsidRDefault="004E07FA" w:rsidP="00EE23EB">
      <w:pPr>
        <w:spacing w:after="3"/>
        <w:ind w:right="2328"/>
        <w:jc w:val="center"/>
        <w:rPr>
          <w:rFonts w:ascii="Times New Roman" w:eastAsia="Times New Roman" w:hAnsi="Times New Roman" w:cs="Times New Roman"/>
        </w:rPr>
      </w:pPr>
    </w:p>
    <w:p w14:paraId="21EBCCD4" w14:textId="6E1DAE57" w:rsidR="00BD4DDD" w:rsidRDefault="00BD4DDD" w:rsidP="00EE23EB">
      <w:pPr>
        <w:spacing w:after="3"/>
        <w:ind w:right="2328"/>
        <w:jc w:val="center"/>
        <w:rPr>
          <w:rFonts w:ascii="Times New Roman" w:eastAsia="Times New Roman" w:hAnsi="Times New Roman" w:cs="Times New Roman"/>
        </w:rPr>
      </w:pPr>
    </w:p>
    <w:p w14:paraId="03B62AD5" w14:textId="7E95DE27" w:rsidR="00BD4DDD" w:rsidRDefault="00BD4DDD" w:rsidP="00EE23EB">
      <w:pPr>
        <w:spacing w:after="3"/>
        <w:ind w:right="2328"/>
        <w:jc w:val="center"/>
        <w:rPr>
          <w:rFonts w:ascii="Times New Roman" w:eastAsia="Times New Roman" w:hAnsi="Times New Roman" w:cs="Times New Roman"/>
        </w:rPr>
      </w:pPr>
    </w:p>
    <w:p w14:paraId="567887E3" w14:textId="6901E3E8" w:rsidR="00BD4DDD" w:rsidRDefault="00BD4DDD" w:rsidP="00EE23EB">
      <w:pPr>
        <w:spacing w:after="3"/>
        <w:ind w:right="2328"/>
        <w:jc w:val="center"/>
        <w:rPr>
          <w:rFonts w:ascii="Times New Roman" w:eastAsia="Times New Roman" w:hAnsi="Times New Roman" w:cs="Times New Roman"/>
        </w:rPr>
      </w:pPr>
    </w:p>
    <w:p w14:paraId="08913053" w14:textId="44F788FD" w:rsidR="00BD4DDD" w:rsidRDefault="00BD4DDD" w:rsidP="00EE23EB">
      <w:pPr>
        <w:spacing w:after="3"/>
        <w:ind w:right="2328"/>
        <w:jc w:val="center"/>
        <w:rPr>
          <w:rFonts w:ascii="Times New Roman" w:eastAsia="Times New Roman" w:hAnsi="Times New Roman" w:cs="Times New Roman"/>
        </w:rPr>
      </w:pPr>
    </w:p>
    <w:tbl>
      <w:tblPr>
        <w:tblStyle w:val="TableGrid"/>
        <w:tblW w:w="9806" w:type="dxa"/>
        <w:tblInd w:w="-365" w:type="dxa"/>
        <w:tblCellMar>
          <w:left w:w="2" w:type="dxa"/>
          <w:right w:w="5" w:type="dxa"/>
        </w:tblCellMar>
        <w:tblLook w:val="04A0" w:firstRow="1" w:lastRow="0" w:firstColumn="1" w:lastColumn="0" w:noHBand="0" w:noVBand="1"/>
      </w:tblPr>
      <w:tblGrid>
        <w:gridCol w:w="960"/>
        <w:gridCol w:w="1381"/>
        <w:gridCol w:w="2343"/>
        <w:gridCol w:w="2338"/>
        <w:gridCol w:w="2428"/>
        <w:gridCol w:w="356"/>
      </w:tblGrid>
      <w:tr w:rsidR="005755AF" w14:paraId="117A7CF7" w14:textId="77777777" w:rsidTr="0049563B">
        <w:trPr>
          <w:trHeight w:val="250"/>
        </w:trPr>
        <w:tc>
          <w:tcPr>
            <w:tcW w:w="9806" w:type="dxa"/>
            <w:gridSpan w:val="6"/>
            <w:tcBorders>
              <w:top w:val="single" w:sz="4" w:space="0" w:color="000000"/>
              <w:left w:val="single" w:sz="4" w:space="0" w:color="000000"/>
              <w:bottom w:val="single" w:sz="4" w:space="0" w:color="000000"/>
              <w:right w:val="single" w:sz="4" w:space="0" w:color="000000"/>
            </w:tcBorders>
          </w:tcPr>
          <w:p w14:paraId="2448A1F8" w14:textId="77777777" w:rsidR="005755AF" w:rsidRDefault="005755AF" w:rsidP="00977347">
            <w:pPr>
              <w:ind w:right="119"/>
              <w:jc w:val="center"/>
            </w:pPr>
            <w:r>
              <w:rPr>
                <w:rFonts w:ascii="Times New Roman" w:eastAsia="Times New Roman" w:hAnsi="Times New Roman" w:cs="Times New Roman"/>
                <w:b/>
              </w:rPr>
              <w:lastRenderedPageBreak/>
              <w:t xml:space="preserve">BCA II Semester:: Paper II (04 credits) </w:t>
            </w:r>
          </w:p>
        </w:tc>
      </w:tr>
      <w:tr w:rsidR="005755AF" w14:paraId="08F14F53" w14:textId="77777777" w:rsidTr="0049563B">
        <w:trPr>
          <w:trHeight w:val="266"/>
        </w:trPr>
        <w:tc>
          <w:tcPr>
            <w:tcW w:w="9806" w:type="dxa"/>
            <w:gridSpan w:val="6"/>
            <w:tcBorders>
              <w:top w:val="single" w:sz="4" w:space="0" w:color="000000"/>
              <w:left w:val="single" w:sz="4" w:space="0" w:color="000000"/>
              <w:bottom w:val="double" w:sz="4" w:space="0" w:color="000000"/>
              <w:right w:val="single" w:sz="4" w:space="0" w:color="000000"/>
            </w:tcBorders>
          </w:tcPr>
          <w:p w14:paraId="2318C95A" w14:textId="0E7B5145" w:rsidR="005755AF" w:rsidRPr="00ED62EA" w:rsidRDefault="005755AF" w:rsidP="00977347">
            <w:pPr>
              <w:ind w:left="17"/>
              <w:jc w:val="center"/>
            </w:pPr>
            <w:r w:rsidRPr="00ED62EA">
              <w:rPr>
                <w:rFonts w:ascii="Times New Roman" w:eastAsia="Times New Roman" w:hAnsi="Times New Roman" w:cs="Times New Roman"/>
                <w:b/>
              </w:rPr>
              <w:t>Core Course: BCA 2002</w:t>
            </w:r>
            <w:r w:rsidR="00404DB5">
              <w:rPr>
                <w:rFonts w:ascii="Times New Roman" w:eastAsia="Times New Roman" w:hAnsi="Times New Roman" w:cs="Times New Roman"/>
                <w:b/>
              </w:rPr>
              <w:t>ODL</w:t>
            </w:r>
            <w:r w:rsidRPr="00ED62EA">
              <w:rPr>
                <w:rFonts w:ascii="Times New Roman" w:eastAsia="Times New Roman" w:hAnsi="Times New Roman" w:cs="Times New Roman"/>
                <w:b/>
              </w:rPr>
              <w:t xml:space="preserve"> Inte</w:t>
            </w:r>
            <w:r w:rsidRPr="00ED62EA">
              <w:rPr>
                <w:rFonts w:ascii="Times New Roman" w:eastAsia="Times New Roman" w:hAnsi="Times New Roman" w:cs="Times New Roman"/>
                <w:b/>
                <w:u w:color="000000"/>
              </w:rPr>
              <w:t>rnet Technology and We</w:t>
            </w:r>
            <w:r w:rsidRPr="00ED62EA">
              <w:rPr>
                <w:rFonts w:ascii="Times New Roman" w:eastAsia="Times New Roman" w:hAnsi="Times New Roman" w:cs="Times New Roman"/>
                <w:b/>
              </w:rPr>
              <w:t xml:space="preserve">b Design </w:t>
            </w:r>
          </w:p>
        </w:tc>
      </w:tr>
      <w:tr w:rsidR="005755AF" w14:paraId="4B07B516" w14:textId="77777777" w:rsidTr="0049563B">
        <w:trPr>
          <w:trHeight w:val="305"/>
        </w:trPr>
        <w:tc>
          <w:tcPr>
            <w:tcW w:w="2341" w:type="dxa"/>
            <w:gridSpan w:val="2"/>
            <w:tcBorders>
              <w:top w:val="double" w:sz="4" w:space="0" w:color="000000"/>
              <w:left w:val="single" w:sz="4" w:space="0" w:color="000000"/>
              <w:bottom w:val="double" w:sz="4" w:space="0" w:color="000000"/>
              <w:right w:val="single" w:sz="4" w:space="0" w:color="000000"/>
            </w:tcBorders>
          </w:tcPr>
          <w:p w14:paraId="2C7CDD86" w14:textId="77777777" w:rsidR="005755AF" w:rsidRDefault="005755AF" w:rsidP="00977347">
            <w:pPr>
              <w:ind w:left="7"/>
            </w:pPr>
            <w:r>
              <w:rPr>
                <w:rFonts w:ascii="Times New Roman" w:eastAsia="Times New Roman" w:hAnsi="Times New Roman" w:cs="Times New Roman"/>
                <w:b/>
              </w:rPr>
              <w:t xml:space="preserve">Credit:4 </w:t>
            </w:r>
          </w:p>
        </w:tc>
        <w:tc>
          <w:tcPr>
            <w:tcW w:w="2343" w:type="dxa"/>
            <w:tcBorders>
              <w:top w:val="double" w:sz="4" w:space="0" w:color="000000"/>
              <w:left w:val="single" w:sz="4" w:space="0" w:color="000000"/>
              <w:bottom w:val="double" w:sz="4" w:space="0" w:color="000000"/>
              <w:right w:val="single" w:sz="4" w:space="0" w:color="000000"/>
            </w:tcBorders>
          </w:tcPr>
          <w:p w14:paraId="4D4B2443" w14:textId="77777777" w:rsidR="005755AF" w:rsidRDefault="005755AF" w:rsidP="00977347">
            <w:pPr>
              <w:ind w:left="10"/>
            </w:pPr>
            <w:r>
              <w:rPr>
                <w:rFonts w:ascii="Times New Roman" w:eastAsia="Times New Roman" w:hAnsi="Times New Roman" w:cs="Times New Roman"/>
                <w:b/>
              </w:rPr>
              <w:t xml:space="preserve">CIA:25 </w:t>
            </w:r>
          </w:p>
        </w:tc>
        <w:tc>
          <w:tcPr>
            <w:tcW w:w="2338" w:type="dxa"/>
            <w:tcBorders>
              <w:top w:val="single" w:sz="4" w:space="0" w:color="000000"/>
              <w:left w:val="single" w:sz="4" w:space="0" w:color="000000"/>
              <w:bottom w:val="double" w:sz="4" w:space="0" w:color="000000"/>
              <w:right w:val="single" w:sz="4" w:space="0" w:color="000000"/>
            </w:tcBorders>
          </w:tcPr>
          <w:p w14:paraId="56BAFC39" w14:textId="77777777" w:rsidR="005755AF" w:rsidRDefault="005755AF" w:rsidP="00977347">
            <w:pPr>
              <w:ind w:left="5"/>
            </w:pPr>
            <w:r>
              <w:rPr>
                <w:rFonts w:ascii="Times New Roman" w:eastAsia="Times New Roman" w:hAnsi="Times New Roman" w:cs="Times New Roman"/>
                <w:b/>
              </w:rPr>
              <w:t xml:space="preserve">ESE:75 </w:t>
            </w:r>
          </w:p>
        </w:tc>
        <w:tc>
          <w:tcPr>
            <w:tcW w:w="2784" w:type="dxa"/>
            <w:gridSpan w:val="2"/>
            <w:tcBorders>
              <w:top w:val="double" w:sz="4" w:space="0" w:color="000000"/>
              <w:left w:val="single" w:sz="4" w:space="0" w:color="000000"/>
              <w:bottom w:val="double" w:sz="4" w:space="0" w:color="000000"/>
              <w:right w:val="single" w:sz="4" w:space="0" w:color="000000"/>
            </w:tcBorders>
          </w:tcPr>
          <w:p w14:paraId="5E6B0766" w14:textId="77777777" w:rsidR="005755AF" w:rsidRDefault="005755AF" w:rsidP="00977347">
            <w:pPr>
              <w:ind w:left="110"/>
            </w:pPr>
            <w:r>
              <w:rPr>
                <w:rFonts w:ascii="Times New Roman" w:eastAsia="Times New Roman" w:hAnsi="Times New Roman" w:cs="Times New Roman"/>
                <w:b/>
              </w:rPr>
              <w:t xml:space="preserve">Max. Marks:100 </w:t>
            </w:r>
          </w:p>
        </w:tc>
      </w:tr>
      <w:tr w:rsidR="005755AF" w14:paraId="7B80DC2D" w14:textId="77777777" w:rsidTr="0049563B">
        <w:trPr>
          <w:trHeight w:val="1402"/>
        </w:trPr>
        <w:tc>
          <w:tcPr>
            <w:tcW w:w="9806" w:type="dxa"/>
            <w:gridSpan w:val="6"/>
            <w:tcBorders>
              <w:top w:val="double" w:sz="4" w:space="0" w:color="000000"/>
              <w:left w:val="single" w:sz="4" w:space="0" w:color="000000"/>
              <w:bottom w:val="single" w:sz="4" w:space="0" w:color="000000"/>
              <w:right w:val="single" w:sz="4" w:space="0" w:color="000000"/>
            </w:tcBorders>
          </w:tcPr>
          <w:p w14:paraId="01BAEF74" w14:textId="77777777" w:rsidR="005755AF" w:rsidRDefault="005755AF" w:rsidP="00977347">
            <w:pPr>
              <w:ind w:left="7" w:right="106"/>
              <w:jc w:val="both"/>
            </w:pPr>
            <w:r>
              <w:rPr>
                <w:rFonts w:ascii="Times New Roman" w:eastAsia="Times New Roman" w:hAnsi="Times New Roman" w:cs="Times New Roman"/>
                <w:sz w:val="24"/>
              </w:rPr>
              <w:t xml:space="preserve">This course aims to provide Internet Technology and Web Design are vital for BCA students as they provide a comprehensive understanding of web development principles, protocols, and technologies. Mastery in this subject equips students with skills to create dynamic websites, understand client-server architecture, and navigate the evolving landscape of digital technologies, preparing them for lucrative careers in web development and IT industries. </w:t>
            </w:r>
          </w:p>
        </w:tc>
      </w:tr>
      <w:tr w:rsidR="005755AF" w14:paraId="3D70CC35" w14:textId="77777777" w:rsidTr="003E0EB8">
        <w:trPr>
          <w:trHeight w:val="1272"/>
        </w:trPr>
        <w:tc>
          <w:tcPr>
            <w:tcW w:w="960" w:type="dxa"/>
            <w:tcBorders>
              <w:top w:val="single" w:sz="4" w:space="0" w:color="000000"/>
              <w:left w:val="single" w:sz="4" w:space="0" w:color="000000"/>
              <w:bottom w:val="single" w:sz="4" w:space="0" w:color="000000"/>
              <w:right w:val="single" w:sz="4" w:space="0" w:color="000000"/>
            </w:tcBorders>
          </w:tcPr>
          <w:p w14:paraId="198B9C8B" w14:textId="77777777" w:rsidR="005755AF" w:rsidRDefault="005755AF" w:rsidP="00977347">
            <w:r>
              <w:rPr>
                <w:rFonts w:ascii="Times New Roman" w:eastAsia="Times New Roman" w:hAnsi="Times New Roman" w:cs="Times New Roman"/>
                <w:sz w:val="24"/>
              </w:rPr>
              <w:t xml:space="preserve"> </w:t>
            </w:r>
          </w:p>
          <w:p w14:paraId="1C014429" w14:textId="77777777" w:rsidR="005755AF" w:rsidRDefault="005755AF" w:rsidP="00977347">
            <w:r>
              <w:rPr>
                <w:rFonts w:ascii="Times New Roman" w:eastAsia="Times New Roman" w:hAnsi="Times New Roman" w:cs="Times New Roman"/>
                <w:sz w:val="26"/>
              </w:rPr>
              <w:t xml:space="preserve"> </w:t>
            </w:r>
          </w:p>
          <w:p w14:paraId="77A08D31" w14:textId="77777777" w:rsidR="005755AF" w:rsidRDefault="005755AF" w:rsidP="00977347">
            <w:pPr>
              <w:ind w:left="166"/>
            </w:pPr>
            <w:r>
              <w:rPr>
                <w:rFonts w:ascii="Times New Roman" w:eastAsia="Times New Roman" w:hAnsi="Times New Roman" w:cs="Times New Roman"/>
                <w:b/>
              </w:rPr>
              <w:t xml:space="preserve">Block I </w:t>
            </w:r>
          </w:p>
        </w:tc>
        <w:tc>
          <w:tcPr>
            <w:tcW w:w="8490" w:type="dxa"/>
            <w:gridSpan w:val="4"/>
            <w:tcBorders>
              <w:top w:val="single" w:sz="4" w:space="0" w:color="000000"/>
              <w:left w:val="single" w:sz="4" w:space="0" w:color="000000"/>
              <w:bottom w:val="single" w:sz="4" w:space="0" w:color="000000"/>
            </w:tcBorders>
          </w:tcPr>
          <w:p w14:paraId="2C2FED10" w14:textId="77777777" w:rsidR="003E0EB8" w:rsidRDefault="005755AF" w:rsidP="00977347">
            <w:pPr>
              <w:spacing w:line="238" w:lineRule="auto"/>
              <w:ind w:left="7" w:right="322"/>
              <w:jc w:val="both"/>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to Internet: Internet, Growth of Internet, Owners of the Internet </w:t>
            </w:r>
          </w:p>
          <w:p w14:paraId="655588C2" w14:textId="19D56FD5" w:rsidR="005755AF" w:rsidRDefault="005755AF" w:rsidP="00977347">
            <w:pPr>
              <w:spacing w:line="238" w:lineRule="auto"/>
              <w:ind w:left="7" w:right="322"/>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Anatomy of Internet, ARPANET and Internet history of the World Wide Web, basic Internet Terminology, Net etiquette </w:t>
            </w:r>
          </w:p>
          <w:p w14:paraId="1D6C7357" w14:textId="77777777" w:rsidR="005755AF" w:rsidRDefault="005755AF" w:rsidP="00977347">
            <w:pPr>
              <w:ind w:left="7"/>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Internet Applications – Commerce on the Internet, Governance on the Internet, Impact of Internet on Society – Crime on/through the Internet. </w:t>
            </w:r>
          </w:p>
        </w:tc>
        <w:tc>
          <w:tcPr>
            <w:tcW w:w="356" w:type="dxa"/>
            <w:tcBorders>
              <w:top w:val="single" w:sz="4" w:space="0" w:color="000000"/>
              <w:left w:val="nil"/>
              <w:bottom w:val="single" w:sz="4" w:space="0" w:color="000000"/>
              <w:right w:val="single" w:sz="4" w:space="0" w:color="000000"/>
            </w:tcBorders>
          </w:tcPr>
          <w:p w14:paraId="6491838E" w14:textId="77777777" w:rsidR="005755AF" w:rsidRDefault="005755AF" w:rsidP="00977347">
            <w:pPr>
              <w:ind w:left="2"/>
            </w:pPr>
            <w:r>
              <w:rPr>
                <w:rFonts w:ascii="Times New Roman" w:eastAsia="Times New Roman" w:hAnsi="Times New Roman" w:cs="Times New Roman"/>
              </w:rPr>
              <w:t xml:space="preserve"> </w:t>
            </w:r>
          </w:p>
        </w:tc>
      </w:tr>
      <w:tr w:rsidR="005755AF" w14:paraId="40C904CA" w14:textId="77777777" w:rsidTr="003E0EB8">
        <w:trPr>
          <w:trHeight w:val="1529"/>
        </w:trPr>
        <w:tc>
          <w:tcPr>
            <w:tcW w:w="960" w:type="dxa"/>
            <w:tcBorders>
              <w:top w:val="single" w:sz="4" w:space="0" w:color="000000"/>
              <w:left w:val="single" w:sz="4" w:space="0" w:color="000000"/>
              <w:bottom w:val="single" w:sz="4" w:space="0" w:color="000000"/>
              <w:right w:val="single" w:sz="4" w:space="0" w:color="000000"/>
            </w:tcBorders>
          </w:tcPr>
          <w:p w14:paraId="2B56DD21" w14:textId="77777777" w:rsidR="005755AF" w:rsidRDefault="005755AF" w:rsidP="00977347">
            <w:pPr>
              <w:spacing w:after="81"/>
            </w:pPr>
            <w:r>
              <w:rPr>
                <w:rFonts w:ascii="Times New Roman" w:eastAsia="Times New Roman" w:hAnsi="Times New Roman" w:cs="Times New Roman"/>
                <w:sz w:val="24"/>
              </w:rPr>
              <w:t xml:space="preserve"> </w:t>
            </w:r>
          </w:p>
          <w:p w14:paraId="3E6E0697" w14:textId="77777777" w:rsidR="005755AF" w:rsidRDefault="005755AF" w:rsidP="00977347">
            <w:r>
              <w:rPr>
                <w:rFonts w:ascii="Times New Roman" w:eastAsia="Times New Roman" w:hAnsi="Times New Roman" w:cs="Times New Roman"/>
                <w:sz w:val="35"/>
              </w:rPr>
              <w:t xml:space="preserve"> </w:t>
            </w:r>
          </w:p>
          <w:p w14:paraId="1DFFB343" w14:textId="77777777" w:rsidR="005755AF" w:rsidRDefault="005755AF" w:rsidP="00977347">
            <w:pPr>
              <w:ind w:left="106"/>
            </w:pPr>
            <w:r>
              <w:rPr>
                <w:rFonts w:ascii="Times New Roman" w:eastAsia="Times New Roman" w:hAnsi="Times New Roman" w:cs="Times New Roman"/>
                <w:b/>
              </w:rPr>
              <w:t xml:space="preserve">Block II </w:t>
            </w:r>
          </w:p>
        </w:tc>
        <w:tc>
          <w:tcPr>
            <w:tcW w:w="8490" w:type="dxa"/>
            <w:gridSpan w:val="4"/>
            <w:tcBorders>
              <w:top w:val="single" w:sz="4" w:space="0" w:color="000000"/>
              <w:left w:val="single" w:sz="4" w:space="0" w:color="000000"/>
              <w:bottom w:val="single" w:sz="4" w:space="0" w:color="000000"/>
            </w:tcBorders>
          </w:tcPr>
          <w:p w14:paraId="703208C9" w14:textId="77777777" w:rsidR="003E0EB8" w:rsidRDefault="005755AF" w:rsidP="00977347">
            <w:pPr>
              <w:spacing w:line="239" w:lineRule="auto"/>
              <w:ind w:left="7"/>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Internet Connectivity &amp; Network: Connectivity types: level one, level two and level three connectivity, modem, dedicated connections through the telephone system </w:t>
            </w:r>
          </w:p>
          <w:p w14:paraId="758CD419" w14:textId="7B2FB4A5" w:rsidR="005755AF" w:rsidRDefault="005755AF" w:rsidP="00977347">
            <w:pPr>
              <w:spacing w:line="239" w:lineRule="auto"/>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ISDN, Protocol options – Shell, SLIP, PPP, Service options – E-mail, WWW, News Firewall etc. Network definition </w:t>
            </w:r>
          </w:p>
          <w:p w14:paraId="41AE9D9C" w14:textId="77777777" w:rsidR="003E0EB8" w:rsidRDefault="005755AF" w:rsidP="00977347">
            <w:pPr>
              <w:ind w:left="7" w:right="165"/>
              <w:jc w:val="both"/>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Common terminologies: LAN, WAN, Node, Host, Workstation, bandwidth </w:t>
            </w:r>
          </w:p>
          <w:p w14:paraId="36B1BD37" w14:textId="4618D4F5" w:rsidR="005755AF" w:rsidRDefault="005755AF" w:rsidP="00977347">
            <w:pPr>
              <w:ind w:left="7" w:right="165"/>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Interoperability, Network administrator, network security. </w:t>
            </w:r>
          </w:p>
        </w:tc>
        <w:tc>
          <w:tcPr>
            <w:tcW w:w="356" w:type="dxa"/>
            <w:tcBorders>
              <w:top w:val="single" w:sz="4" w:space="0" w:color="000000"/>
              <w:left w:val="nil"/>
              <w:bottom w:val="single" w:sz="4" w:space="0" w:color="000000"/>
              <w:right w:val="single" w:sz="4" w:space="0" w:color="000000"/>
            </w:tcBorders>
          </w:tcPr>
          <w:p w14:paraId="5BB4C3D1" w14:textId="77777777" w:rsidR="005755AF" w:rsidRDefault="005755AF" w:rsidP="00977347">
            <w:pPr>
              <w:ind w:left="2"/>
            </w:pPr>
            <w:r>
              <w:rPr>
                <w:rFonts w:ascii="Times New Roman" w:eastAsia="Times New Roman" w:hAnsi="Times New Roman" w:cs="Times New Roman"/>
              </w:rPr>
              <w:t xml:space="preserve"> </w:t>
            </w:r>
          </w:p>
        </w:tc>
      </w:tr>
      <w:tr w:rsidR="005755AF" w14:paraId="3F7BF430" w14:textId="77777777" w:rsidTr="003E0EB8">
        <w:trPr>
          <w:trHeight w:val="804"/>
        </w:trPr>
        <w:tc>
          <w:tcPr>
            <w:tcW w:w="960" w:type="dxa"/>
            <w:tcBorders>
              <w:top w:val="single" w:sz="4" w:space="0" w:color="000000"/>
              <w:left w:val="single" w:sz="4" w:space="0" w:color="000000"/>
              <w:bottom w:val="single" w:sz="4" w:space="0" w:color="000000"/>
              <w:right w:val="single" w:sz="4" w:space="0" w:color="000000"/>
            </w:tcBorders>
          </w:tcPr>
          <w:p w14:paraId="7AC98761" w14:textId="77777777" w:rsidR="005755AF" w:rsidRDefault="005755AF" w:rsidP="00977347">
            <w:r>
              <w:rPr>
                <w:rFonts w:ascii="Times New Roman" w:eastAsia="Times New Roman" w:hAnsi="Times New Roman" w:cs="Times New Roman"/>
                <w:sz w:val="23"/>
              </w:rPr>
              <w:t xml:space="preserve"> </w:t>
            </w:r>
          </w:p>
          <w:p w14:paraId="205B97D1" w14:textId="77777777" w:rsidR="005755AF" w:rsidRDefault="005755AF" w:rsidP="00977347">
            <w:pPr>
              <w:ind w:left="19"/>
              <w:jc w:val="both"/>
            </w:pPr>
            <w:r>
              <w:rPr>
                <w:rFonts w:ascii="Times New Roman" w:eastAsia="Times New Roman" w:hAnsi="Times New Roman" w:cs="Times New Roman"/>
                <w:b/>
              </w:rPr>
              <w:t xml:space="preserve">Block III </w:t>
            </w:r>
          </w:p>
        </w:tc>
        <w:tc>
          <w:tcPr>
            <w:tcW w:w="8490" w:type="dxa"/>
            <w:gridSpan w:val="4"/>
            <w:tcBorders>
              <w:top w:val="single" w:sz="4" w:space="0" w:color="000000"/>
              <w:left w:val="single" w:sz="4" w:space="0" w:color="000000"/>
              <w:bottom w:val="single" w:sz="4" w:space="0" w:color="000000"/>
            </w:tcBorders>
          </w:tcPr>
          <w:p w14:paraId="74DBDEE6" w14:textId="77777777" w:rsidR="005755AF" w:rsidRDefault="005755AF" w:rsidP="00977347">
            <w:pPr>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Internet Security Management Concepts: Overview of Internet Security </w:t>
            </w:r>
          </w:p>
          <w:p w14:paraId="320323AD"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Firewalls, Internet Security </w:t>
            </w:r>
          </w:p>
          <w:p w14:paraId="3D7C8315"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Management Concepts and Information Privacy. </w:t>
            </w:r>
          </w:p>
        </w:tc>
        <w:tc>
          <w:tcPr>
            <w:tcW w:w="356" w:type="dxa"/>
            <w:tcBorders>
              <w:top w:val="single" w:sz="4" w:space="0" w:color="000000"/>
              <w:left w:val="nil"/>
              <w:bottom w:val="single" w:sz="4" w:space="0" w:color="000000"/>
              <w:right w:val="single" w:sz="4" w:space="0" w:color="000000"/>
            </w:tcBorders>
          </w:tcPr>
          <w:p w14:paraId="6CBD914C" w14:textId="77777777" w:rsidR="005755AF" w:rsidRDefault="005755AF" w:rsidP="00977347">
            <w:pPr>
              <w:ind w:left="2"/>
            </w:pPr>
            <w:r>
              <w:rPr>
                <w:rFonts w:ascii="Times New Roman" w:eastAsia="Times New Roman" w:hAnsi="Times New Roman" w:cs="Times New Roman"/>
              </w:rPr>
              <w:t xml:space="preserve"> </w:t>
            </w:r>
          </w:p>
        </w:tc>
      </w:tr>
      <w:tr w:rsidR="005755AF" w14:paraId="10E0B642" w14:textId="77777777" w:rsidTr="003E0EB8">
        <w:trPr>
          <w:trHeight w:val="2510"/>
        </w:trPr>
        <w:tc>
          <w:tcPr>
            <w:tcW w:w="960" w:type="dxa"/>
            <w:tcBorders>
              <w:top w:val="single" w:sz="4" w:space="0" w:color="000000"/>
              <w:left w:val="single" w:sz="4" w:space="0" w:color="000000"/>
              <w:bottom w:val="single" w:sz="4" w:space="0" w:color="000000"/>
              <w:right w:val="single" w:sz="4" w:space="0" w:color="000000"/>
            </w:tcBorders>
          </w:tcPr>
          <w:p w14:paraId="1153BEB7" w14:textId="77777777" w:rsidR="005755AF" w:rsidRDefault="005755AF" w:rsidP="00977347">
            <w:r>
              <w:rPr>
                <w:rFonts w:ascii="Times New Roman" w:eastAsia="Times New Roman" w:hAnsi="Times New Roman" w:cs="Times New Roman"/>
                <w:sz w:val="24"/>
              </w:rPr>
              <w:t xml:space="preserve"> </w:t>
            </w:r>
          </w:p>
          <w:p w14:paraId="54C82DD3" w14:textId="77777777" w:rsidR="005755AF" w:rsidRDefault="005755AF" w:rsidP="00977347">
            <w:r>
              <w:rPr>
                <w:rFonts w:ascii="Times New Roman" w:eastAsia="Times New Roman" w:hAnsi="Times New Roman" w:cs="Times New Roman"/>
                <w:sz w:val="24"/>
              </w:rPr>
              <w:t xml:space="preserve"> </w:t>
            </w:r>
          </w:p>
          <w:p w14:paraId="1E92CC19" w14:textId="77777777" w:rsidR="005755AF" w:rsidRDefault="005755AF" w:rsidP="00977347">
            <w:r>
              <w:rPr>
                <w:rFonts w:ascii="Times New Roman" w:eastAsia="Times New Roman" w:hAnsi="Times New Roman" w:cs="Times New Roman"/>
                <w:sz w:val="24"/>
              </w:rPr>
              <w:t xml:space="preserve"> </w:t>
            </w:r>
          </w:p>
          <w:p w14:paraId="00ACA9C3" w14:textId="77777777" w:rsidR="005755AF" w:rsidRDefault="005755AF" w:rsidP="00977347">
            <w:pPr>
              <w:spacing w:after="33"/>
            </w:pPr>
            <w:r>
              <w:rPr>
                <w:rFonts w:ascii="Times New Roman" w:eastAsia="Times New Roman" w:hAnsi="Times New Roman" w:cs="Times New Roman"/>
                <w:sz w:val="24"/>
              </w:rPr>
              <w:t xml:space="preserve"> </w:t>
            </w:r>
          </w:p>
          <w:p w14:paraId="7AF946AC" w14:textId="77777777" w:rsidR="005755AF" w:rsidRDefault="005755AF" w:rsidP="00977347">
            <w:r>
              <w:rPr>
                <w:rFonts w:ascii="Times New Roman" w:eastAsia="Times New Roman" w:hAnsi="Times New Roman" w:cs="Times New Roman"/>
                <w:sz w:val="30"/>
              </w:rPr>
              <w:t xml:space="preserve"> </w:t>
            </w:r>
          </w:p>
          <w:p w14:paraId="48193477" w14:textId="77777777" w:rsidR="005755AF" w:rsidRDefault="005755AF" w:rsidP="00977347">
            <w:pPr>
              <w:ind w:left="74"/>
              <w:jc w:val="both"/>
            </w:pPr>
            <w:r>
              <w:rPr>
                <w:rFonts w:ascii="Times New Roman" w:eastAsia="Times New Roman" w:hAnsi="Times New Roman" w:cs="Times New Roman"/>
                <w:b/>
              </w:rPr>
              <w:t xml:space="preserve">Block IV </w:t>
            </w:r>
          </w:p>
        </w:tc>
        <w:tc>
          <w:tcPr>
            <w:tcW w:w="8490" w:type="dxa"/>
            <w:gridSpan w:val="4"/>
            <w:tcBorders>
              <w:top w:val="single" w:sz="4" w:space="0" w:color="000000"/>
              <w:left w:val="single" w:sz="4" w:space="0" w:color="000000"/>
              <w:bottom w:val="single" w:sz="4" w:space="0" w:color="000000"/>
            </w:tcBorders>
          </w:tcPr>
          <w:p w14:paraId="09FE818A" w14:textId="77777777" w:rsidR="005755AF" w:rsidRDefault="005755AF" w:rsidP="00977347">
            <w:pPr>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to Java: The JDK Directory Structure, Java History; Java Features; </w:t>
            </w:r>
          </w:p>
          <w:p w14:paraId="03BC497A" w14:textId="77777777" w:rsidR="005755AF" w:rsidRDefault="005755AF" w:rsidP="00977347">
            <w:pPr>
              <w:ind w:left="7"/>
            </w:pPr>
            <w:r>
              <w:rPr>
                <w:rFonts w:ascii="Times New Roman" w:eastAsia="Times New Roman" w:hAnsi="Times New Roman" w:cs="Times New Roman"/>
              </w:rPr>
              <w:t xml:space="preserve">Structure of Java Program; Compiling and Interpreting Applications </w:t>
            </w:r>
          </w:p>
          <w:p w14:paraId="695B8597"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Java Tokens; Java Character set; Keywords and Identifiers, Primitive Data types </w:t>
            </w:r>
          </w:p>
          <w:p w14:paraId="7720DB80" w14:textId="77777777" w:rsidR="005755AF" w:rsidRDefault="005755AF" w:rsidP="00977347">
            <w:pPr>
              <w:ind w:left="7"/>
            </w:pPr>
            <w:r>
              <w:rPr>
                <w:rFonts w:ascii="Times New Roman" w:eastAsia="Times New Roman" w:hAnsi="Times New Roman" w:cs="Times New Roman"/>
              </w:rPr>
              <w:t xml:space="preserve">Declarations, Non-Primitive data types; Operators and Expressions; </w:t>
            </w:r>
          </w:p>
          <w:p w14:paraId="4291C20C" w14:textId="77777777" w:rsidR="005755AF" w:rsidRDefault="005755AF" w:rsidP="00977347">
            <w:pPr>
              <w:spacing w:line="239" w:lineRule="auto"/>
              <w:ind w:left="7"/>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Implicit and Explicit Type Conversions: The Cast Operator; Control Statements: If- else – if statement and Switch-case; Loops: While, Do While and For; Object </w:t>
            </w:r>
          </w:p>
          <w:p w14:paraId="6CCE2CA2" w14:textId="77777777" w:rsidR="005755AF" w:rsidRDefault="005755AF" w:rsidP="00977347">
            <w:pPr>
              <w:spacing w:line="239" w:lineRule="auto"/>
              <w:ind w:left="7"/>
              <w:jc w:val="both"/>
            </w:pPr>
            <w:r>
              <w:rPr>
                <w:rFonts w:ascii="Times New Roman" w:eastAsia="Times New Roman" w:hAnsi="Times New Roman" w:cs="Times New Roman"/>
              </w:rPr>
              <w:t xml:space="preserve">Oriented Concepts: Abstraction and Encapsulation, Data Hiding; Introduction to Classes and Object; Access Controls; </w:t>
            </w:r>
          </w:p>
          <w:p w14:paraId="3C9340BB" w14:textId="77777777" w:rsidR="005755AF" w:rsidRDefault="005755AF" w:rsidP="00977347">
            <w:pPr>
              <w:ind w:left="7" w:right="399"/>
              <w:jc w:val="both"/>
            </w:pPr>
            <w:r>
              <w:rPr>
                <w:rFonts w:ascii="Times New Roman" w:eastAsia="Times New Roman" w:hAnsi="Times New Roman" w:cs="Times New Roman"/>
                <w:b/>
              </w:rPr>
              <w:t xml:space="preserve">Unit4: </w:t>
            </w:r>
            <w:r>
              <w:rPr>
                <w:rFonts w:ascii="Times New Roman" w:eastAsia="Times New Roman" w:hAnsi="Times New Roman" w:cs="Times New Roman"/>
              </w:rPr>
              <w:t xml:space="preserve">Implementation of Inheritance and Polymorphism; Methods in Java; Access Modifiers; Constructors and its types.HTML Programming Basics:HTML page structure, HTML Text, HTML links, HTML document tables, HTML Frames, HTML Images. </w:t>
            </w:r>
          </w:p>
        </w:tc>
        <w:tc>
          <w:tcPr>
            <w:tcW w:w="356" w:type="dxa"/>
            <w:tcBorders>
              <w:top w:val="single" w:sz="4" w:space="0" w:color="000000"/>
              <w:left w:val="nil"/>
              <w:bottom w:val="single" w:sz="4" w:space="0" w:color="000000"/>
              <w:right w:val="single" w:sz="4" w:space="0" w:color="000000"/>
            </w:tcBorders>
          </w:tcPr>
          <w:p w14:paraId="782725C4" w14:textId="77777777" w:rsidR="005755AF" w:rsidRDefault="005755AF" w:rsidP="00977347">
            <w:pPr>
              <w:ind w:left="2"/>
            </w:pPr>
            <w:r>
              <w:rPr>
                <w:rFonts w:ascii="Times New Roman" w:eastAsia="Times New Roman" w:hAnsi="Times New Roman" w:cs="Times New Roman"/>
              </w:rPr>
              <w:t xml:space="preserve"> </w:t>
            </w:r>
          </w:p>
        </w:tc>
      </w:tr>
      <w:tr w:rsidR="005755AF" w14:paraId="7CBAB4EA" w14:textId="77777777" w:rsidTr="003E0EB8">
        <w:trPr>
          <w:trHeight w:val="1267"/>
        </w:trPr>
        <w:tc>
          <w:tcPr>
            <w:tcW w:w="960" w:type="dxa"/>
            <w:tcBorders>
              <w:top w:val="single" w:sz="4" w:space="0" w:color="000000"/>
              <w:left w:val="single" w:sz="4" w:space="0" w:color="000000"/>
              <w:bottom w:val="single" w:sz="4" w:space="0" w:color="000000"/>
              <w:right w:val="single" w:sz="4" w:space="0" w:color="000000"/>
            </w:tcBorders>
          </w:tcPr>
          <w:p w14:paraId="17BCC4BE" w14:textId="77777777" w:rsidR="005755AF" w:rsidRDefault="005755AF" w:rsidP="00977347">
            <w:pPr>
              <w:spacing w:after="45"/>
            </w:pPr>
            <w:r>
              <w:rPr>
                <w:rFonts w:ascii="Times New Roman" w:eastAsia="Times New Roman" w:hAnsi="Times New Roman" w:cs="Times New Roman"/>
                <w:sz w:val="24"/>
              </w:rPr>
              <w:t xml:space="preserve"> </w:t>
            </w:r>
          </w:p>
          <w:p w14:paraId="3FD45A6E" w14:textId="77777777" w:rsidR="005755AF" w:rsidRDefault="005755AF" w:rsidP="00977347">
            <w:r>
              <w:rPr>
                <w:rFonts w:ascii="Times New Roman" w:eastAsia="Times New Roman" w:hAnsi="Times New Roman" w:cs="Times New Roman"/>
                <w:sz w:val="31"/>
              </w:rPr>
              <w:t xml:space="preserve"> </w:t>
            </w:r>
          </w:p>
          <w:p w14:paraId="509E0AA6" w14:textId="77777777" w:rsidR="005755AF" w:rsidRDefault="005755AF" w:rsidP="00977347">
            <w:pPr>
              <w:ind w:left="127"/>
            </w:pPr>
            <w:r>
              <w:rPr>
                <w:rFonts w:ascii="Times New Roman" w:eastAsia="Times New Roman" w:hAnsi="Times New Roman" w:cs="Times New Roman"/>
                <w:b/>
              </w:rPr>
              <w:t xml:space="preserve">Block V </w:t>
            </w:r>
          </w:p>
        </w:tc>
        <w:tc>
          <w:tcPr>
            <w:tcW w:w="8490" w:type="dxa"/>
            <w:gridSpan w:val="4"/>
            <w:tcBorders>
              <w:top w:val="single" w:sz="4" w:space="0" w:color="000000"/>
              <w:left w:val="single" w:sz="4" w:space="0" w:color="000000"/>
              <w:bottom w:val="single" w:sz="4" w:space="0" w:color="000000"/>
            </w:tcBorders>
          </w:tcPr>
          <w:p w14:paraId="5A0B503B" w14:textId="77777777" w:rsidR="005755AF" w:rsidRDefault="005755AF" w:rsidP="00977347">
            <w:pPr>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Web Publishing and Browsing: Overview, SGML, Web hosting, HTML. CGL </w:t>
            </w:r>
          </w:p>
          <w:p w14:paraId="7F11BDAC"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Documents Interchange Standards, Components of Web Publishing </w:t>
            </w:r>
          </w:p>
          <w:p w14:paraId="66A6724F" w14:textId="77777777" w:rsidR="005755AF" w:rsidRDefault="005755AF" w:rsidP="00977347">
            <w:pPr>
              <w:spacing w:line="239" w:lineRule="auto"/>
              <w:ind w:left="7"/>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Document management, Web Page Design Consideration and Principles, Search and Meta Search Engines, </w:t>
            </w:r>
          </w:p>
          <w:p w14:paraId="1A7C203C"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WWW, Browser, HTTP, Publishing Tools. </w:t>
            </w:r>
          </w:p>
        </w:tc>
        <w:tc>
          <w:tcPr>
            <w:tcW w:w="356" w:type="dxa"/>
            <w:tcBorders>
              <w:top w:val="single" w:sz="4" w:space="0" w:color="000000"/>
              <w:left w:val="nil"/>
              <w:bottom w:val="single" w:sz="4" w:space="0" w:color="000000"/>
              <w:right w:val="single" w:sz="4" w:space="0" w:color="000000"/>
            </w:tcBorders>
          </w:tcPr>
          <w:p w14:paraId="26ED67FA" w14:textId="77777777" w:rsidR="005755AF" w:rsidRDefault="005755AF" w:rsidP="00977347">
            <w:pPr>
              <w:ind w:left="2"/>
            </w:pPr>
            <w:r>
              <w:rPr>
                <w:rFonts w:ascii="Times New Roman" w:eastAsia="Times New Roman" w:hAnsi="Times New Roman" w:cs="Times New Roman"/>
              </w:rPr>
              <w:t xml:space="preserve"> </w:t>
            </w:r>
          </w:p>
        </w:tc>
      </w:tr>
    </w:tbl>
    <w:p w14:paraId="01E641D0" w14:textId="77777777" w:rsidR="0049563B" w:rsidRDefault="0049563B" w:rsidP="0049563B">
      <w:pPr>
        <w:spacing w:after="101"/>
        <w:rPr>
          <w:rFonts w:ascii="Cambria" w:eastAsia="Cambria" w:hAnsi="Cambria" w:cs="Cambria"/>
          <w:color w:val="365F91"/>
        </w:rPr>
      </w:pPr>
    </w:p>
    <w:p w14:paraId="21BB5FB5" w14:textId="34B43F1E" w:rsidR="005755AF" w:rsidRDefault="005755AF" w:rsidP="0049563B">
      <w:pPr>
        <w:spacing w:after="101"/>
      </w:pPr>
      <w:r>
        <w:rPr>
          <w:rFonts w:ascii="Cambria" w:eastAsia="Cambria" w:hAnsi="Cambria" w:cs="Cambria"/>
          <w:color w:val="365F91"/>
        </w:rPr>
        <w:t>Suggested Readings:</w:t>
      </w:r>
      <w:r>
        <w:rPr>
          <w:rFonts w:ascii="Cambria" w:eastAsia="Cambria" w:hAnsi="Cambria" w:cs="Cambria"/>
        </w:rPr>
        <w:t xml:space="preserve"> </w:t>
      </w:r>
    </w:p>
    <w:p w14:paraId="2C536F68" w14:textId="77777777" w:rsidR="005755AF" w:rsidRDefault="005755AF" w:rsidP="0049563B">
      <w:pPr>
        <w:numPr>
          <w:ilvl w:val="0"/>
          <w:numId w:val="12"/>
        </w:numPr>
        <w:spacing w:after="122" w:line="248" w:lineRule="auto"/>
        <w:ind w:left="221" w:hanging="221"/>
      </w:pPr>
      <w:r>
        <w:rPr>
          <w:rFonts w:ascii="Times New Roman" w:eastAsia="Times New Roman" w:hAnsi="Times New Roman" w:cs="Times New Roman"/>
        </w:rPr>
        <w:t xml:space="preserve">Greenlaw R and Hepp E “Fundamentals of Internet and www” 2nd EL, Tata McGrawHill,2007. </w:t>
      </w:r>
    </w:p>
    <w:p w14:paraId="17E5BBA8" w14:textId="77777777" w:rsidR="005755AF" w:rsidRDefault="005755AF" w:rsidP="0049563B">
      <w:pPr>
        <w:numPr>
          <w:ilvl w:val="0"/>
          <w:numId w:val="12"/>
        </w:numPr>
        <w:spacing w:after="113" w:line="248" w:lineRule="auto"/>
        <w:ind w:left="221" w:hanging="221"/>
      </w:pPr>
      <w:r>
        <w:rPr>
          <w:rFonts w:ascii="Times New Roman" w:eastAsia="Times New Roman" w:hAnsi="Times New Roman" w:cs="Times New Roman"/>
        </w:rPr>
        <w:t xml:space="preserve">Godbole AS &amp; Kahate A, “Web Technologies”, Tata McGrawHill,2008. </w:t>
      </w:r>
    </w:p>
    <w:p w14:paraId="635CCB76" w14:textId="77777777" w:rsidR="005755AF" w:rsidRDefault="005755AF" w:rsidP="0049563B">
      <w:pPr>
        <w:numPr>
          <w:ilvl w:val="0"/>
          <w:numId w:val="12"/>
        </w:numPr>
        <w:spacing w:after="124" w:line="248" w:lineRule="auto"/>
        <w:ind w:left="221" w:hanging="221"/>
      </w:pPr>
      <w:r>
        <w:rPr>
          <w:rFonts w:ascii="Times New Roman" w:eastAsia="Times New Roman" w:hAnsi="Times New Roman" w:cs="Times New Roman"/>
        </w:rPr>
        <w:t xml:space="preserve">B. Patel &amp; Lal B. Barik, ” Internet &amp; Web Technology “, Acme Learning Publishers </w:t>
      </w:r>
    </w:p>
    <w:p w14:paraId="79F646E1" w14:textId="77777777" w:rsidR="005755AF" w:rsidRDefault="005755AF" w:rsidP="0049563B">
      <w:pPr>
        <w:numPr>
          <w:ilvl w:val="0"/>
          <w:numId w:val="12"/>
        </w:numPr>
        <w:spacing w:after="14" w:line="248" w:lineRule="auto"/>
        <w:ind w:left="221" w:hanging="221"/>
      </w:pPr>
      <w:r>
        <w:rPr>
          <w:rFonts w:ascii="Times New Roman" w:eastAsia="Times New Roman" w:hAnsi="Times New Roman" w:cs="Times New Roman"/>
        </w:rPr>
        <w:t>Leon and Leon, “Internet for Everyone”, Vikas Publishion</w:t>
      </w:r>
    </w:p>
    <w:p w14:paraId="33E6EE8C" w14:textId="634596CF" w:rsidR="005755AF" w:rsidRDefault="005755AF" w:rsidP="005755AF">
      <w:pPr>
        <w:spacing w:after="0"/>
        <w:jc w:val="both"/>
      </w:pPr>
    </w:p>
    <w:p w14:paraId="7FB768F3" w14:textId="3A4225BE" w:rsidR="00BD4DDD" w:rsidRDefault="00BD4DDD" w:rsidP="005755AF">
      <w:pPr>
        <w:spacing w:after="0"/>
        <w:jc w:val="both"/>
      </w:pPr>
    </w:p>
    <w:p w14:paraId="16AEC06B" w14:textId="49188CE8" w:rsidR="00BD4DDD" w:rsidRDefault="00BD4DDD" w:rsidP="005755AF">
      <w:pPr>
        <w:spacing w:after="0"/>
        <w:jc w:val="both"/>
      </w:pPr>
    </w:p>
    <w:p w14:paraId="4DE2776C" w14:textId="67F027D2" w:rsidR="00BD4DDD" w:rsidRDefault="00BD4DDD" w:rsidP="005755AF">
      <w:pPr>
        <w:spacing w:after="0"/>
        <w:jc w:val="both"/>
      </w:pPr>
    </w:p>
    <w:p w14:paraId="03347EA1" w14:textId="77777777" w:rsidR="0049563B" w:rsidRDefault="0049563B" w:rsidP="005755AF">
      <w:pPr>
        <w:spacing w:after="0"/>
        <w:jc w:val="both"/>
      </w:pPr>
    </w:p>
    <w:p w14:paraId="67096E26" w14:textId="77777777" w:rsidR="00BD4DDD" w:rsidRDefault="00BD4DDD" w:rsidP="005755AF">
      <w:pPr>
        <w:spacing w:after="0"/>
        <w:jc w:val="both"/>
      </w:pPr>
    </w:p>
    <w:tbl>
      <w:tblPr>
        <w:tblStyle w:val="TableGrid"/>
        <w:tblW w:w="9808" w:type="dxa"/>
        <w:tblInd w:w="-185" w:type="dxa"/>
        <w:tblCellMar>
          <w:left w:w="2" w:type="dxa"/>
          <w:right w:w="115" w:type="dxa"/>
        </w:tblCellMar>
        <w:tblLook w:val="04A0" w:firstRow="1" w:lastRow="0" w:firstColumn="1" w:lastColumn="0" w:noHBand="0" w:noVBand="1"/>
      </w:tblPr>
      <w:tblGrid>
        <w:gridCol w:w="1245"/>
        <w:gridCol w:w="1095"/>
        <w:gridCol w:w="2343"/>
        <w:gridCol w:w="2338"/>
        <w:gridCol w:w="2429"/>
        <w:gridCol w:w="358"/>
      </w:tblGrid>
      <w:tr w:rsidR="005755AF" w14:paraId="483351C4" w14:textId="77777777" w:rsidTr="0049563B">
        <w:trPr>
          <w:trHeight w:val="264"/>
        </w:trPr>
        <w:tc>
          <w:tcPr>
            <w:tcW w:w="9808" w:type="dxa"/>
            <w:gridSpan w:val="6"/>
            <w:tcBorders>
              <w:top w:val="single" w:sz="4" w:space="0" w:color="000000"/>
              <w:left w:val="single" w:sz="4" w:space="0" w:color="000000"/>
              <w:bottom w:val="single" w:sz="4" w:space="0" w:color="000000"/>
              <w:right w:val="single" w:sz="4" w:space="0" w:color="000000"/>
            </w:tcBorders>
          </w:tcPr>
          <w:p w14:paraId="3D5A31BF" w14:textId="77777777" w:rsidR="005755AF" w:rsidRDefault="005755AF" w:rsidP="00977347">
            <w:pPr>
              <w:ind w:right="68"/>
              <w:jc w:val="center"/>
            </w:pPr>
            <w:r>
              <w:rPr>
                <w:rFonts w:ascii="Times New Roman" w:eastAsia="Times New Roman" w:hAnsi="Times New Roman" w:cs="Times New Roman"/>
                <w:b/>
              </w:rPr>
              <w:lastRenderedPageBreak/>
              <w:t xml:space="preserve">BCA II Semester::Paper III (04 credits) </w:t>
            </w:r>
          </w:p>
        </w:tc>
      </w:tr>
      <w:tr w:rsidR="005755AF" w14:paraId="3E913593" w14:textId="77777777" w:rsidTr="0049563B">
        <w:trPr>
          <w:trHeight w:val="264"/>
        </w:trPr>
        <w:tc>
          <w:tcPr>
            <w:tcW w:w="9808" w:type="dxa"/>
            <w:gridSpan w:val="6"/>
            <w:tcBorders>
              <w:top w:val="single" w:sz="4" w:space="0" w:color="000000"/>
              <w:left w:val="single" w:sz="4" w:space="0" w:color="000000"/>
              <w:bottom w:val="single" w:sz="8" w:space="0" w:color="000000"/>
              <w:right w:val="single" w:sz="4" w:space="0" w:color="000000"/>
            </w:tcBorders>
          </w:tcPr>
          <w:p w14:paraId="73D49CD3" w14:textId="58137B36" w:rsidR="005755AF" w:rsidRDefault="005755AF" w:rsidP="00977347">
            <w:pPr>
              <w:ind w:left="121"/>
              <w:jc w:val="center"/>
            </w:pPr>
            <w:r>
              <w:rPr>
                <w:rFonts w:ascii="Times New Roman" w:eastAsia="Times New Roman" w:hAnsi="Times New Roman" w:cs="Times New Roman"/>
                <w:b/>
              </w:rPr>
              <w:t>Core Course: BCA 2003</w:t>
            </w:r>
            <w:r w:rsidR="00404DB5">
              <w:rPr>
                <w:rFonts w:ascii="Times New Roman" w:eastAsia="Times New Roman" w:hAnsi="Times New Roman" w:cs="Times New Roman"/>
                <w:b/>
              </w:rPr>
              <w:t>ODL</w:t>
            </w:r>
            <w:r>
              <w:rPr>
                <w:rFonts w:ascii="Times New Roman" w:eastAsia="Times New Roman" w:hAnsi="Times New Roman" w:cs="Times New Roman"/>
                <w:b/>
              </w:rPr>
              <w:t xml:space="preserve"> Organization Behavior </w:t>
            </w:r>
          </w:p>
        </w:tc>
      </w:tr>
      <w:tr w:rsidR="005755AF" w14:paraId="2DDFB3B1" w14:textId="77777777" w:rsidTr="0049563B">
        <w:trPr>
          <w:trHeight w:val="303"/>
        </w:trPr>
        <w:tc>
          <w:tcPr>
            <w:tcW w:w="2340" w:type="dxa"/>
            <w:gridSpan w:val="2"/>
            <w:tcBorders>
              <w:top w:val="single" w:sz="8" w:space="0" w:color="000000"/>
              <w:left w:val="single" w:sz="4" w:space="0" w:color="000000"/>
              <w:bottom w:val="double" w:sz="4" w:space="0" w:color="000000"/>
              <w:right w:val="single" w:sz="4" w:space="0" w:color="000000"/>
            </w:tcBorders>
          </w:tcPr>
          <w:p w14:paraId="63C12A08" w14:textId="77777777" w:rsidR="005755AF" w:rsidRDefault="005755AF" w:rsidP="00977347">
            <w:pPr>
              <w:ind w:left="7"/>
            </w:pPr>
            <w:r>
              <w:rPr>
                <w:rFonts w:ascii="Times New Roman" w:eastAsia="Times New Roman" w:hAnsi="Times New Roman" w:cs="Times New Roman"/>
                <w:b/>
              </w:rPr>
              <w:t xml:space="preserve">Credit:4 </w:t>
            </w:r>
          </w:p>
        </w:tc>
        <w:tc>
          <w:tcPr>
            <w:tcW w:w="2343" w:type="dxa"/>
            <w:tcBorders>
              <w:top w:val="single" w:sz="8" w:space="0" w:color="000000"/>
              <w:left w:val="single" w:sz="4" w:space="0" w:color="000000"/>
              <w:bottom w:val="double" w:sz="4" w:space="0" w:color="000000"/>
              <w:right w:val="single" w:sz="4" w:space="0" w:color="000000"/>
            </w:tcBorders>
          </w:tcPr>
          <w:p w14:paraId="047668C0" w14:textId="77777777" w:rsidR="005755AF" w:rsidRDefault="005755AF" w:rsidP="00977347">
            <w:pPr>
              <w:ind w:left="10"/>
            </w:pPr>
            <w:r>
              <w:rPr>
                <w:rFonts w:ascii="Times New Roman" w:eastAsia="Times New Roman" w:hAnsi="Times New Roman" w:cs="Times New Roman"/>
                <w:b/>
              </w:rPr>
              <w:t xml:space="preserve">CIA:25 </w:t>
            </w:r>
          </w:p>
        </w:tc>
        <w:tc>
          <w:tcPr>
            <w:tcW w:w="2338" w:type="dxa"/>
            <w:tcBorders>
              <w:top w:val="single" w:sz="8" w:space="0" w:color="000000"/>
              <w:left w:val="single" w:sz="4" w:space="0" w:color="000000"/>
              <w:bottom w:val="double" w:sz="4" w:space="0" w:color="000000"/>
              <w:right w:val="single" w:sz="4" w:space="0" w:color="000000"/>
            </w:tcBorders>
          </w:tcPr>
          <w:p w14:paraId="4D9D3A2F" w14:textId="77777777" w:rsidR="005755AF" w:rsidRDefault="005755AF" w:rsidP="00977347">
            <w:pPr>
              <w:ind w:left="5"/>
            </w:pPr>
            <w:r>
              <w:rPr>
                <w:rFonts w:ascii="Times New Roman" w:eastAsia="Times New Roman" w:hAnsi="Times New Roman" w:cs="Times New Roman"/>
                <w:b/>
              </w:rPr>
              <w:t xml:space="preserve">ESE:75 </w:t>
            </w:r>
          </w:p>
        </w:tc>
        <w:tc>
          <w:tcPr>
            <w:tcW w:w="2787" w:type="dxa"/>
            <w:gridSpan w:val="2"/>
            <w:tcBorders>
              <w:top w:val="single" w:sz="8" w:space="0" w:color="000000"/>
              <w:left w:val="single" w:sz="4" w:space="0" w:color="000000"/>
              <w:bottom w:val="double" w:sz="4" w:space="0" w:color="000000"/>
              <w:right w:val="single" w:sz="4" w:space="0" w:color="000000"/>
            </w:tcBorders>
          </w:tcPr>
          <w:p w14:paraId="23CDEBE7" w14:textId="77777777" w:rsidR="005755AF" w:rsidRDefault="005755AF" w:rsidP="00977347">
            <w:pPr>
              <w:ind w:left="7"/>
            </w:pPr>
            <w:r>
              <w:rPr>
                <w:rFonts w:ascii="Times New Roman" w:eastAsia="Times New Roman" w:hAnsi="Times New Roman" w:cs="Times New Roman"/>
                <w:b/>
              </w:rPr>
              <w:t xml:space="preserve">Max. Marks:100 </w:t>
            </w:r>
          </w:p>
        </w:tc>
      </w:tr>
      <w:tr w:rsidR="005755AF" w14:paraId="0825D05E" w14:textId="77777777" w:rsidTr="0049563B">
        <w:trPr>
          <w:trHeight w:val="1402"/>
        </w:trPr>
        <w:tc>
          <w:tcPr>
            <w:tcW w:w="9808" w:type="dxa"/>
            <w:gridSpan w:val="6"/>
            <w:tcBorders>
              <w:top w:val="double" w:sz="4" w:space="0" w:color="000000"/>
              <w:left w:val="single" w:sz="4" w:space="0" w:color="000000"/>
              <w:bottom w:val="single" w:sz="4" w:space="0" w:color="000000"/>
              <w:right w:val="single" w:sz="4" w:space="0" w:color="000000"/>
            </w:tcBorders>
          </w:tcPr>
          <w:p w14:paraId="79FD5EAB" w14:textId="77777777" w:rsidR="005755AF" w:rsidRDefault="005755AF" w:rsidP="00977347">
            <w:pPr>
              <w:ind w:left="7"/>
            </w:pPr>
            <w:r>
              <w:rPr>
                <w:rFonts w:ascii="Times New Roman" w:eastAsia="Times New Roman" w:hAnsi="Times New Roman" w:cs="Times New Roman"/>
                <w:sz w:val="24"/>
              </w:rPr>
              <w:t xml:space="preserve">This course aims to provide Organizational Behavior is essential for BCA students as it offers insights into workplace dynamics, communication, and leadership within tech organizations. Understanding human behavior in professional settings fosters effective teamwork, conflict resolution, and decision-making skills, preparing students to thrive in collaborative environments and assume leadership roles in the IT industry. </w:t>
            </w:r>
          </w:p>
        </w:tc>
      </w:tr>
      <w:tr w:rsidR="003E0EB8" w14:paraId="6A52A357" w14:textId="77777777" w:rsidTr="003E0EB8">
        <w:trPr>
          <w:trHeight w:val="656"/>
        </w:trPr>
        <w:tc>
          <w:tcPr>
            <w:tcW w:w="1245" w:type="dxa"/>
            <w:tcBorders>
              <w:top w:val="single" w:sz="4" w:space="0" w:color="000000"/>
              <w:left w:val="single" w:sz="4" w:space="0" w:color="000000"/>
              <w:right w:val="single" w:sz="4" w:space="0" w:color="000000"/>
            </w:tcBorders>
          </w:tcPr>
          <w:p w14:paraId="2DB75E92" w14:textId="77777777" w:rsidR="003E0EB8" w:rsidRDefault="003E0EB8" w:rsidP="00977347">
            <w:r>
              <w:rPr>
                <w:rFonts w:ascii="Times New Roman" w:eastAsia="Times New Roman" w:hAnsi="Times New Roman" w:cs="Times New Roman"/>
                <w:sz w:val="28"/>
              </w:rPr>
              <w:t xml:space="preserve"> </w:t>
            </w:r>
          </w:p>
          <w:p w14:paraId="6F4EB277" w14:textId="77777777" w:rsidR="003E0EB8" w:rsidRDefault="003E0EB8" w:rsidP="00977347">
            <w:pPr>
              <w:ind w:left="129"/>
              <w:jc w:val="center"/>
            </w:pPr>
            <w:r>
              <w:rPr>
                <w:rFonts w:ascii="Times New Roman" w:eastAsia="Times New Roman" w:hAnsi="Times New Roman" w:cs="Times New Roman"/>
                <w:b/>
              </w:rPr>
              <w:t xml:space="preserve">Block I </w:t>
            </w:r>
          </w:p>
          <w:p w14:paraId="6EB3D842" w14:textId="39217099" w:rsidR="003E0EB8" w:rsidRDefault="003E0EB8" w:rsidP="00977347">
            <w:r>
              <w:rPr>
                <w:rFonts w:ascii="Times New Roman" w:eastAsia="Times New Roman" w:hAnsi="Times New Roman" w:cs="Times New Roman"/>
              </w:rPr>
              <w:t xml:space="preserve"> </w:t>
            </w:r>
          </w:p>
        </w:tc>
        <w:tc>
          <w:tcPr>
            <w:tcW w:w="8205" w:type="dxa"/>
            <w:gridSpan w:val="4"/>
            <w:tcBorders>
              <w:top w:val="single" w:sz="4" w:space="0" w:color="000000"/>
              <w:left w:val="single" w:sz="4" w:space="0" w:color="000000"/>
            </w:tcBorders>
          </w:tcPr>
          <w:p w14:paraId="047C5849" w14:textId="77777777" w:rsidR="003E0EB8" w:rsidRDefault="003E0EB8" w:rsidP="00977347">
            <w:pPr>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Fundamentals of Organizational Behavior : Nature, Scope, Definition, </w:t>
            </w:r>
          </w:p>
          <w:p w14:paraId="3153A92F" w14:textId="77777777" w:rsidR="003E0EB8" w:rsidRDefault="003E0EB8" w:rsidP="00977347">
            <w:pPr>
              <w:ind w:left="110"/>
            </w:pPr>
            <w:r>
              <w:rPr>
                <w:rFonts w:ascii="Times New Roman" w:eastAsia="Times New Roman" w:hAnsi="Times New Roman" w:cs="Times New Roman"/>
              </w:rPr>
              <w:t xml:space="preserve">Fundamental Concepts of Organizational Behavior; </w:t>
            </w:r>
          </w:p>
          <w:p w14:paraId="53019642" w14:textId="5896FCDD" w:rsidR="003E0EB8" w:rsidRDefault="003E0EB8" w:rsidP="003E0EB8">
            <w:pPr>
              <w:ind w:left="110"/>
            </w:pPr>
            <w:r>
              <w:rPr>
                <w:rFonts w:ascii="Times New Roman" w:eastAsia="Times New Roman" w:hAnsi="Times New Roman" w:cs="Times New Roman"/>
                <w:b/>
              </w:rPr>
              <w:t xml:space="preserve">Unit 2: </w:t>
            </w:r>
            <w:r>
              <w:rPr>
                <w:rFonts w:ascii="Times New Roman" w:eastAsia="Times New Roman" w:hAnsi="Times New Roman" w:cs="Times New Roman"/>
              </w:rPr>
              <w:t>Models of Organizational Behavior; Emerging aspects of Organizational Behavior</w:t>
            </w:r>
          </w:p>
          <w:p w14:paraId="718E408B" w14:textId="7EEE4F12" w:rsidR="003E0EB8" w:rsidRDefault="003E0EB8" w:rsidP="00977347">
            <w:pPr>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Meaning Cultural Diversity </w:t>
            </w:r>
          </w:p>
        </w:tc>
        <w:tc>
          <w:tcPr>
            <w:tcW w:w="358" w:type="dxa"/>
            <w:tcBorders>
              <w:top w:val="single" w:sz="4" w:space="0" w:color="000000"/>
              <w:left w:val="nil"/>
              <w:right w:val="single" w:sz="4" w:space="0" w:color="000000"/>
            </w:tcBorders>
          </w:tcPr>
          <w:p w14:paraId="07B144E3" w14:textId="77777777" w:rsidR="003E0EB8" w:rsidRDefault="003E0EB8" w:rsidP="00977347">
            <w:pPr>
              <w:ind w:left="2"/>
            </w:pPr>
            <w:r>
              <w:rPr>
                <w:rFonts w:ascii="Times New Roman" w:eastAsia="Times New Roman" w:hAnsi="Times New Roman" w:cs="Times New Roman"/>
              </w:rPr>
              <w:t xml:space="preserve"> </w:t>
            </w:r>
          </w:p>
          <w:p w14:paraId="794F17D8" w14:textId="36AC5F47" w:rsidR="003E0EB8" w:rsidRDefault="003E0EB8" w:rsidP="00977347">
            <w:r>
              <w:rPr>
                <w:rFonts w:ascii="Times New Roman" w:eastAsia="Times New Roman" w:hAnsi="Times New Roman" w:cs="Times New Roman"/>
              </w:rPr>
              <w:t xml:space="preserve"> </w:t>
            </w:r>
          </w:p>
        </w:tc>
      </w:tr>
      <w:tr w:rsidR="005755AF" w14:paraId="38DB43C5" w14:textId="77777777" w:rsidTr="003E0EB8">
        <w:trPr>
          <w:trHeight w:val="1870"/>
        </w:trPr>
        <w:tc>
          <w:tcPr>
            <w:tcW w:w="1245" w:type="dxa"/>
            <w:tcBorders>
              <w:top w:val="single" w:sz="4" w:space="0" w:color="000000"/>
              <w:left w:val="single" w:sz="4" w:space="0" w:color="000000"/>
              <w:bottom w:val="single" w:sz="4" w:space="0" w:color="000000"/>
              <w:right w:val="single" w:sz="4" w:space="0" w:color="000000"/>
            </w:tcBorders>
          </w:tcPr>
          <w:p w14:paraId="4D5D7EEC" w14:textId="77777777" w:rsidR="005755AF" w:rsidRDefault="005755AF" w:rsidP="00977347">
            <w:r>
              <w:rPr>
                <w:rFonts w:ascii="Times New Roman" w:eastAsia="Times New Roman" w:hAnsi="Times New Roman" w:cs="Times New Roman"/>
                <w:sz w:val="24"/>
              </w:rPr>
              <w:t xml:space="preserve"> </w:t>
            </w:r>
          </w:p>
          <w:p w14:paraId="16DAF196" w14:textId="77777777" w:rsidR="005755AF" w:rsidRDefault="005755AF" w:rsidP="00977347">
            <w:pPr>
              <w:spacing w:after="43"/>
            </w:pPr>
            <w:r>
              <w:rPr>
                <w:rFonts w:ascii="Times New Roman" w:eastAsia="Times New Roman" w:hAnsi="Times New Roman" w:cs="Times New Roman"/>
                <w:sz w:val="24"/>
              </w:rPr>
              <w:t xml:space="preserve"> </w:t>
            </w:r>
          </w:p>
          <w:p w14:paraId="6872D6C4" w14:textId="77777777" w:rsidR="005755AF" w:rsidRDefault="005755AF" w:rsidP="00977347">
            <w:r>
              <w:rPr>
                <w:rFonts w:ascii="Times New Roman" w:eastAsia="Times New Roman" w:hAnsi="Times New Roman" w:cs="Times New Roman"/>
                <w:sz w:val="30"/>
              </w:rPr>
              <w:t xml:space="preserve"> </w:t>
            </w:r>
          </w:p>
          <w:p w14:paraId="18A5FDCA" w14:textId="77777777" w:rsidR="005755AF" w:rsidRDefault="005755AF" w:rsidP="00977347">
            <w:pPr>
              <w:ind w:left="148"/>
              <w:jc w:val="center"/>
            </w:pPr>
            <w:r>
              <w:rPr>
                <w:rFonts w:ascii="Times New Roman" w:eastAsia="Times New Roman" w:hAnsi="Times New Roman" w:cs="Times New Roman"/>
                <w:b/>
              </w:rPr>
              <w:t xml:space="preserve">Block II </w:t>
            </w:r>
          </w:p>
        </w:tc>
        <w:tc>
          <w:tcPr>
            <w:tcW w:w="8205" w:type="dxa"/>
            <w:gridSpan w:val="4"/>
            <w:tcBorders>
              <w:top w:val="single" w:sz="4" w:space="0" w:color="000000"/>
              <w:left w:val="single" w:sz="4" w:space="0" w:color="000000"/>
              <w:bottom w:val="single" w:sz="4" w:space="0" w:color="000000"/>
            </w:tcBorders>
          </w:tcPr>
          <w:p w14:paraId="3305E708" w14:textId="77777777" w:rsidR="005755AF" w:rsidRDefault="005755AF" w:rsidP="00977347">
            <w:pPr>
              <w:spacing w:after="118" w:line="236" w:lineRule="auto"/>
              <w:ind w:left="110"/>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Perception, Attitude, Values and Motivation: Concept, Nature, Process, Importance, Management, Behavioral aspect of Perception </w:t>
            </w:r>
          </w:p>
          <w:p w14:paraId="047CDDAD" w14:textId="77777777" w:rsidR="005755AF" w:rsidRDefault="005755AF" w:rsidP="00977347">
            <w:pPr>
              <w:spacing w:after="104" w:line="236" w:lineRule="auto"/>
              <w:ind w:left="110"/>
              <w:jc w:val="both"/>
            </w:pPr>
            <w:r>
              <w:rPr>
                <w:rFonts w:ascii="Times New Roman" w:eastAsia="Times New Roman" w:hAnsi="Times New Roman" w:cs="Times New Roman"/>
                <w:b/>
              </w:rPr>
              <w:t xml:space="preserve">Unit2: </w:t>
            </w:r>
            <w:r>
              <w:rPr>
                <w:rFonts w:ascii="Times New Roman" w:eastAsia="Times New Roman" w:hAnsi="Times New Roman" w:cs="Times New Roman"/>
              </w:rPr>
              <w:t xml:space="preserve">Effects of employee attitudes; Job Satisfaction; Nature and Importance of Motivation; Achievement Motive </w:t>
            </w:r>
          </w:p>
          <w:p w14:paraId="4550D910" w14:textId="77777777" w:rsidR="005755AF" w:rsidRDefault="005755AF" w:rsidP="00977347">
            <w:pPr>
              <w:ind w:left="110"/>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Theories of Work Motivation: Maslow’s Need Hierarchy Theory, Mc Gregors’s Theory ‘X’ and Theory ‘Y </w:t>
            </w:r>
          </w:p>
        </w:tc>
        <w:tc>
          <w:tcPr>
            <w:tcW w:w="358" w:type="dxa"/>
            <w:tcBorders>
              <w:top w:val="single" w:sz="4" w:space="0" w:color="000000"/>
              <w:left w:val="nil"/>
              <w:bottom w:val="single" w:sz="4" w:space="0" w:color="000000"/>
              <w:right w:val="single" w:sz="4" w:space="0" w:color="000000"/>
            </w:tcBorders>
          </w:tcPr>
          <w:p w14:paraId="49A422E3" w14:textId="77777777" w:rsidR="005755AF" w:rsidRDefault="005755AF" w:rsidP="00977347">
            <w:r>
              <w:rPr>
                <w:rFonts w:ascii="Times New Roman" w:eastAsia="Times New Roman" w:hAnsi="Times New Roman" w:cs="Times New Roman"/>
              </w:rPr>
              <w:t xml:space="preserve"> </w:t>
            </w:r>
          </w:p>
        </w:tc>
      </w:tr>
      <w:tr w:rsidR="005755AF" w14:paraId="3C0E548C" w14:textId="77777777" w:rsidTr="003E0EB8">
        <w:trPr>
          <w:trHeight w:val="827"/>
        </w:trPr>
        <w:tc>
          <w:tcPr>
            <w:tcW w:w="1245" w:type="dxa"/>
            <w:tcBorders>
              <w:top w:val="single" w:sz="4" w:space="0" w:color="000000"/>
              <w:left w:val="single" w:sz="4" w:space="0" w:color="000000"/>
              <w:bottom w:val="single" w:sz="4" w:space="0" w:color="000000"/>
              <w:right w:val="single" w:sz="4" w:space="0" w:color="000000"/>
            </w:tcBorders>
          </w:tcPr>
          <w:p w14:paraId="4EC3A638" w14:textId="77777777" w:rsidR="005755AF" w:rsidRDefault="005755AF" w:rsidP="00977347">
            <w:r>
              <w:rPr>
                <w:rFonts w:ascii="Times New Roman" w:eastAsia="Times New Roman" w:hAnsi="Times New Roman" w:cs="Times New Roman"/>
                <w:sz w:val="24"/>
              </w:rPr>
              <w:t xml:space="preserve"> </w:t>
            </w:r>
          </w:p>
          <w:p w14:paraId="42CCA163" w14:textId="77777777" w:rsidR="005755AF" w:rsidRDefault="005755AF" w:rsidP="00977347">
            <w:r>
              <w:rPr>
                <w:rFonts w:ascii="Times New Roman" w:eastAsia="Times New Roman" w:hAnsi="Times New Roman" w:cs="Times New Roman"/>
                <w:sz w:val="23"/>
              </w:rPr>
              <w:t xml:space="preserve"> </w:t>
            </w:r>
          </w:p>
          <w:p w14:paraId="3F583426" w14:textId="77777777" w:rsidR="005755AF" w:rsidRDefault="005755AF" w:rsidP="00977347">
            <w:pPr>
              <w:ind w:left="170"/>
              <w:jc w:val="center"/>
            </w:pPr>
            <w:r>
              <w:rPr>
                <w:rFonts w:ascii="Times New Roman" w:eastAsia="Times New Roman" w:hAnsi="Times New Roman" w:cs="Times New Roman"/>
                <w:b/>
              </w:rPr>
              <w:t xml:space="preserve">Block III </w:t>
            </w:r>
          </w:p>
        </w:tc>
        <w:tc>
          <w:tcPr>
            <w:tcW w:w="8205" w:type="dxa"/>
            <w:gridSpan w:val="4"/>
            <w:tcBorders>
              <w:top w:val="single" w:sz="4" w:space="0" w:color="000000"/>
              <w:left w:val="single" w:sz="4" w:space="0" w:color="000000"/>
              <w:bottom w:val="single" w:sz="4" w:space="0" w:color="000000"/>
            </w:tcBorders>
          </w:tcPr>
          <w:p w14:paraId="35D55FD6" w14:textId="77777777" w:rsidR="005755AF" w:rsidRDefault="005755AF" w:rsidP="00977347">
            <w:pPr>
              <w:spacing w:after="89"/>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Personality : Definition of Personality, Determinants of Personality </w:t>
            </w:r>
          </w:p>
          <w:p w14:paraId="55CA59E6" w14:textId="77777777" w:rsidR="005755AF" w:rsidRDefault="005755AF" w:rsidP="00977347">
            <w:pPr>
              <w:spacing w:after="101" w:line="236" w:lineRule="auto"/>
              <w:ind w:left="110"/>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Theories of Personality- Trait and Type Theories, The Big Five Trait Theory, Myres-Briggs Indicator; </w:t>
            </w:r>
          </w:p>
          <w:p w14:paraId="4EE7BF7E" w14:textId="77777777" w:rsidR="005755AF" w:rsidRDefault="005755AF" w:rsidP="00977347">
            <w:pPr>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Locus of Control, Type A and Type B Theory of Personality </w:t>
            </w:r>
          </w:p>
        </w:tc>
        <w:tc>
          <w:tcPr>
            <w:tcW w:w="358" w:type="dxa"/>
            <w:tcBorders>
              <w:top w:val="single" w:sz="4" w:space="0" w:color="000000"/>
              <w:left w:val="nil"/>
              <w:bottom w:val="single" w:sz="4" w:space="0" w:color="000000"/>
              <w:right w:val="single" w:sz="4" w:space="0" w:color="000000"/>
            </w:tcBorders>
          </w:tcPr>
          <w:p w14:paraId="2BAA370A" w14:textId="77777777" w:rsidR="005755AF" w:rsidRDefault="005755AF" w:rsidP="00977347">
            <w:r>
              <w:rPr>
                <w:rFonts w:ascii="Times New Roman" w:eastAsia="Times New Roman" w:hAnsi="Times New Roman" w:cs="Times New Roman"/>
              </w:rPr>
              <w:t xml:space="preserve"> </w:t>
            </w:r>
          </w:p>
        </w:tc>
      </w:tr>
      <w:tr w:rsidR="005755AF" w14:paraId="55048E5C" w14:textId="77777777" w:rsidTr="003E0EB8">
        <w:trPr>
          <w:trHeight w:val="899"/>
        </w:trPr>
        <w:tc>
          <w:tcPr>
            <w:tcW w:w="1245" w:type="dxa"/>
            <w:tcBorders>
              <w:top w:val="single" w:sz="4" w:space="0" w:color="000000"/>
              <w:left w:val="single" w:sz="4" w:space="0" w:color="000000"/>
              <w:bottom w:val="single" w:sz="4" w:space="0" w:color="000000"/>
              <w:right w:val="single" w:sz="4" w:space="0" w:color="000000"/>
            </w:tcBorders>
          </w:tcPr>
          <w:p w14:paraId="0CCE5781" w14:textId="77777777" w:rsidR="005755AF" w:rsidRDefault="005755AF" w:rsidP="00977347">
            <w:r>
              <w:rPr>
                <w:rFonts w:ascii="Times New Roman" w:eastAsia="Times New Roman" w:hAnsi="Times New Roman" w:cs="Times New Roman"/>
                <w:sz w:val="24"/>
              </w:rPr>
              <w:t xml:space="preserve"> </w:t>
            </w:r>
          </w:p>
          <w:p w14:paraId="62FF9EC4" w14:textId="77777777" w:rsidR="005755AF" w:rsidRDefault="005755AF" w:rsidP="00977347">
            <w:r>
              <w:rPr>
                <w:rFonts w:ascii="Times New Roman" w:eastAsia="Times New Roman" w:hAnsi="Times New Roman" w:cs="Times New Roman"/>
                <w:sz w:val="24"/>
              </w:rPr>
              <w:t xml:space="preserve"> </w:t>
            </w:r>
          </w:p>
          <w:p w14:paraId="037ABA2C" w14:textId="77777777" w:rsidR="005755AF" w:rsidRDefault="005755AF" w:rsidP="00977347">
            <w:r>
              <w:rPr>
                <w:rFonts w:ascii="Times New Roman" w:eastAsia="Times New Roman" w:hAnsi="Times New Roman" w:cs="Times New Roman"/>
                <w:sz w:val="20"/>
              </w:rPr>
              <w:t xml:space="preserve"> </w:t>
            </w:r>
          </w:p>
          <w:p w14:paraId="1644CBDB" w14:textId="77777777" w:rsidR="005755AF" w:rsidRDefault="005755AF" w:rsidP="00977347">
            <w:pPr>
              <w:ind w:left="157"/>
              <w:jc w:val="center"/>
            </w:pPr>
            <w:r>
              <w:rPr>
                <w:rFonts w:ascii="Times New Roman" w:eastAsia="Times New Roman" w:hAnsi="Times New Roman" w:cs="Times New Roman"/>
                <w:b/>
              </w:rPr>
              <w:t xml:space="preserve">Block IV </w:t>
            </w:r>
          </w:p>
        </w:tc>
        <w:tc>
          <w:tcPr>
            <w:tcW w:w="8205" w:type="dxa"/>
            <w:gridSpan w:val="4"/>
            <w:tcBorders>
              <w:top w:val="single" w:sz="4" w:space="0" w:color="000000"/>
              <w:left w:val="single" w:sz="4" w:space="0" w:color="000000"/>
              <w:bottom w:val="single" w:sz="4" w:space="0" w:color="000000"/>
            </w:tcBorders>
          </w:tcPr>
          <w:p w14:paraId="5875F7CB" w14:textId="77777777" w:rsidR="003E0EB8" w:rsidRDefault="005755AF" w:rsidP="00977347">
            <w:pPr>
              <w:spacing w:after="33" w:line="267" w:lineRule="auto"/>
              <w:ind w:left="110" w:right="23"/>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Work Stress : Meaning and definition of Stress, Symptoms of Stress; </w:t>
            </w:r>
          </w:p>
          <w:p w14:paraId="684D47EE" w14:textId="3B80D4F1" w:rsidR="005755AF" w:rsidRDefault="005755AF" w:rsidP="00977347">
            <w:pPr>
              <w:spacing w:after="33" w:line="267" w:lineRule="auto"/>
              <w:ind w:left="110" w:right="23"/>
            </w:pPr>
            <w:r>
              <w:rPr>
                <w:rFonts w:ascii="Times New Roman" w:eastAsia="Times New Roman" w:hAnsi="Times New Roman" w:cs="Times New Roman"/>
                <w:b/>
              </w:rPr>
              <w:t xml:space="preserve">Unit 2: </w:t>
            </w:r>
            <w:r>
              <w:rPr>
                <w:rFonts w:ascii="Times New Roman" w:eastAsia="Times New Roman" w:hAnsi="Times New Roman" w:cs="Times New Roman"/>
              </w:rPr>
              <w:t xml:space="preserve">Sources of Stress: Individual Level, Group Level, Organizational Level; Stressors </w:t>
            </w:r>
          </w:p>
          <w:p w14:paraId="77CD5837" w14:textId="77777777" w:rsidR="005755AF" w:rsidRDefault="005755AF" w:rsidP="00977347">
            <w:pPr>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Extra Organizational Stressors; Effect of Stress – Burnouts; Stress </w:t>
            </w:r>
          </w:p>
          <w:p w14:paraId="1BBE1F42" w14:textId="77777777" w:rsidR="005755AF" w:rsidRDefault="005755AF" w:rsidP="00977347">
            <w:pPr>
              <w:spacing w:after="24"/>
              <w:ind w:left="110"/>
            </w:pPr>
            <w:r>
              <w:rPr>
                <w:rFonts w:ascii="Times New Roman" w:eastAsia="Times New Roman" w:hAnsi="Times New Roman" w:cs="Times New Roman"/>
              </w:rPr>
              <w:t xml:space="preserve">Management – Individual Strategies, </w:t>
            </w:r>
          </w:p>
          <w:p w14:paraId="67C1E265" w14:textId="77777777" w:rsidR="005755AF" w:rsidRDefault="005755AF" w:rsidP="00977347">
            <w:pPr>
              <w:ind w:left="110"/>
            </w:pPr>
            <w:r>
              <w:rPr>
                <w:rFonts w:ascii="Times New Roman" w:eastAsia="Times New Roman" w:hAnsi="Times New Roman" w:cs="Times New Roman"/>
                <w:b/>
              </w:rPr>
              <w:t xml:space="preserve">Unit 4: </w:t>
            </w:r>
            <w:r>
              <w:rPr>
                <w:rFonts w:ascii="Times New Roman" w:eastAsia="Times New Roman" w:hAnsi="Times New Roman" w:cs="Times New Roman"/>
              </w:rPr>
              <w:t xml:space="preserve">Organizational Strategies </w:t>
            </w:r>
          </w:p>
        </w:tc>
        <w:tc>
          <w:tcPr>
            <w:tcW w:w="358" w:type="dxa"/>
            <w:tcBorders>
              <w:top w:val="single" w:sz="4" w:space="0" w:color="000000"/>
              <w:left w:val="nil"/>
              <w:bottom w:val="single" w:sz="4" w:space="0" w:color="000000"/>
              <w:right w:val="single" w:sz="4" w:space="0" w:color="000000"/>
            </w:tcBorders>
          </w:tcPr>
          <w:p w14:paraId="1417181B" w14:textId="77777777" w:rsidR="005755AF" w:rsidRDefault="005755AF" w:rsidP="00977347">
            <w:r>
              <w:rPr>
                <w:rFonts w:ascii="Times New Roman" w:eastAsia="Times New Roman" w:hAnsi="Times New Roman" w:cs="Times New Roman"/>
              </w:rPr>
              <w:t xml:space="preserve"> </w:t>
            </w:r>
          </w:p>
        </w:tc>
      </w:tr>
      <w:tr w:rsidR="005755AF" w14:paraId="49A4DB11" w14:textId="77777777" w:rsidTr="003E0EB8">
        <w:trPr>
          <w:trHeight w:val="1145"/>
        </w:trPr>
        <w:tc>
          <w:tcPr>
            <w:tcW w:w="1245" w:type="dxa"/>
            <w:tcBorders>
              <w:top w:val="single" w:sz="4" w:space="0" w:color="000000"/>
              <w:left w:val="single" w:sz="4" w:space="0" w:color="000000"/>
              <w:bottom w:val="single" w:sz="4" w:space="0" w:color="000000"/>
              <w:right w:val="single" w:sz="4" w:space="0" w:color="000000"/>
            </w:tcBorders>
          </w:tcPr>
          <w:p w14:paraId="2AD6555C" w14:textId="77777777" w:rsidR="005755AF" w:rsidRDefault="005755AF" w:rsidP="00977347">
            <w:pPr>
              <w:spacing w:after="122"/>
            </w:pPr>
            <w:r>
              <w:rPr>
                <w:rFonts w:ascii="Times New Roman" w:eastAsia="Times New Roman" w:hAnsi="Times New Roman" w:cs="Times New Roman"/>
                <w:sz w:val="24"/>
              </w:rPr>
              <w:t xml:space="preserve"> </w:t>
            </w:r>
          </w:p>
          <w:p w14:paraId="7B958083" w14:textId="77777777" w:rsidR="005755AF" w:rsidRDefault="005755AF" w:rsidP="00977347">
            <w:pPr>
              <w:ind w:left="7"/>
            </w:pPr>
            <w:r>
              <w:rPr>
                <w:rFonts w:ascii="Times New Roman" w:eastAsia="Times New Roman" w:hAnsi="Times New Roman" w:cs="Times New Roman"/>
                <w:b/>
              </w:rPr>
              <w:t xml:space="preserve">Block V </w:t>
            </w:r>
          </w:p>
        </w:tc>
        <w:tc>
          <w:tcPr>
            <w:tcW w:w="8205" w:type="dxa"/>
            <w:gridSpan w:val="4"/>
            <w:tcBorders>
              <w:top w:val="single" w:sz="4" w:space="0" w:color="000000"/>
              <w:left w:val="single" w:sz="4" w:space="0" w:color="000000"/>
              <w:bottom w:val="single" w:sz="4" w:space="0" w:color="000000"/>
            </w:tcBorders>
          </w:tcPr>
          <w:p w14:paraId="3170167B" w14:textId="77777777" w:rsidR="005755AF" w:rsidRDefault="005755AF" w:rsidP="00977347">
            <w:pPr>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Group Behavior and Leadership : Nature of Group, Types of Groups; </w:t>
            </w:r>
          </w:p>
          <w:p w14:paraId="341B2DF2" w14:textId="77777777" w:rsidR="005755AF" w:rsidRDefault="005755AF" w:rsidP="00977347">
            <w:pPr>
              <w:spacing w:after="31"/>
              <w:ind w:left="110"/>
            </w:pPr>
            <w:r>
              <w:rPr>
                <w:rFonts w:ascii="Times New Roman" w:eastAsia="Times New Roman" w:hAnsi="Times New Roman" w:cs="Times New Roman"/>
                <w:b/>
              </w:rPr>
              <w:t xml:space="preserve">Unit 2: </w:t>
            </w:r>
            <w:r>
              <w:rPr>
                <w:rFonts w:ascii="Times New Roman" w:eastAsia="Times New Roman" w:hAnsi="Times New Roman" w:cs="Times New Roman"/>
              </w:rPr>
              <w:t xml:space="preserve">Nature and Characteristics of team; </w:t>
            </w:r>
          </w:p>
          <w:p w14:paraId="11BE7EC6" w14:textId="77777777" w:rsidR="005755AF" w:rsidRDefault="005755AF" w:rsidP="00977347">
            <w:pPr>
              <w:spacing w:after="29"/>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Team Building, Effective Teamwork; Nature of Leadership </w:t>
            </w:r>
          </w:p>
          <w:p w14:paraId="54122DF2" w14:textId="77777777" w:rsidR="005755AF" w:rsidRDefault="005755AF" w:rsidP="00977347">
            <w:pPr>
              <w:ind w:left="110"/>
            </w:pPr>
            <w:r>
              <w:rPr>
                <w:rFonts w:ascii="Times New Roman" w:eastAsia="Times New Roman" w:hAnsi="Times New Roman" w:cs="Times New Roman"/>
                <w:b/>
              </w:rPr>
              <w:t xml:space="preserve">Unit 4: </w:t>
            </w:r>
            <w:r>
              <w:rPr>
                <w:rFonts w:ascii="Times New Roman" w:eastAsia="Times New Roman" w:hAnsi="Times New Roman" w:cs="Times New Roman"/>
              </w:rPr>
              <w:t xml:space="preserve">Leadership Styles; Traits of Effective Leaders </w:t>
            </w:r>
          </w:p>
        </w:tc>
        <w:tc>
          <w:tcPr>
            <w:tcW w:w="358" w:type="dxa"/>
            <w:tcBorders>
              <w:top w:val="single" w:sz="4" w:space="0" w:color="000000"/>
              <w:left w:val="nil"/>
              <w:bottom w:val="single" w:sz="4" w:space="0" w:color="000000"/>
              <w:right w:val="single" w:sz="4" w:space="0" w:color="000000"/>
            </w:tcBorders>
          </w:tcPr>
          <w:p w14:paraId="587989B5" w14:textId="77777777" w:rsidR="005755AF" w:rsidRDefault="005755AF" w:rsidP="00977347">
            <w:r>
              <w:rPr>
                <w:rFonts w:ascii="Times New Roman" w:eastAsia="Times New Roman" w:hAnsi="Times New Roman" w:cs="Times New Roman"/>
              </w:rPr>
              <w:t xml:space="preserve"> </w:t>
            </w:r>
          </w:p>
        </w:tc>
      </w:tr>
    </w:tbl>
    <w:p w14:paraId="37751E32" w14:textId="77777777" w:rsidR="0049563B" w:rsidRDefault="0049563B" w:rsidP="00EE23EB">
      <w:pPr>
        <w:spacing w:after="0"/>
        <w:rPr>
          <w:rFonts w:ascii="Times New Roman" w:eastAsia="Times New Roman" w:hAnsi="Times New Roman" w:cs="Times New Roman"/>
        </w:rPr>
      </w:pPr>
    </w:p>
    <w:p w14:paraId="0F8A5FC9" w14:textId="5FEA380C" w:rsidR="005755AF" w:rsidRDefault="005755AF" w:rsidP="00EE23EB">
      <w:pPr>
        <w:spacing w:after="0"/>
      </w:pPr>
      <w:r>
        <w:rPr>
          <w:rFonts w:ascii="Times New Roman" w:eastAsia="Times New Roman" w:hAnsi="Times New Roman" w:cs="Times New Roman"/>
        </w:rPr>
        <w:t xml:space="preserve">Suggested Readings: </w:t>
      </w:r>
      <w:r>
        <w:rPr>
          <w:rFonts w:ascii="Times New Roman" w:eastAsia="Times New Roman" w:hAnsi="Times New Roman" w:cs="Times New Roman"/>
          <w:sz w:val="19"/>
        </w:rPr>
        <w:t xml:space="preserve"> </w:t>
      </w:r>
    </w:p>
    <w:p w14:paraId="2985298D" w14:textId="5AD92FB7" w:rsidR="005755AF" w:rsidRDefault="005755AF" w:rsidP="0049563B">
      <w:pPr>
        <w:numPr>
          <w:ilvl w:val="2"/>
          <w:numId w:val="14"/>
        </w:numPr>
        <w:spacing w:after="0" w:line="248" w:lineRule="auto"/>
        <w:ind w:left="450" w:hanging="450"/>
      </w:pPr>
      <w:r w:rsidRPr="00EE23EB">
        <w:rPr>
          <w:rFonts w:ascii="Times New Roman" w:eastAsia="Times New Roman" w:hAnsi="Times New Roman" w:cs="Times New Roman"/>
        </w:rPr>
        <w:t xml:space="preserve">Organizational Behavior Text, Cases and Games- By K. Aswathappa, Himalaya Publishing House, Mumbai, Sixth Edition (2005) </w:t>
      </w:r>
      <w:r w:rsidRPr="00EE23EB">
        <w:rPr>
          <w:rFonts w:ascii="Times New Roman" w:eastAsia="Times New Roman" w:hAnsi="Times New Roman" w:cs="Times New Roman"/>
          <w:sz w:val="21"/>
        </w:rPr>
        <w:t xml:space="preserve"> </w:t>
      </w:r>
    </w:p>
    <w:p w14:paraId="0119DBE3" w14:textId="1C6F1F7D" w:rsidR="005755AF" w:rsidRDefault="005755AF" w:rsidP="0049563B">
      <w:pPr>
        <w:numPr>
          <w:ilvl w:val="2"/>
          <w:numId w:val="14"/>
        </w:numPr>
        <w:spacing w:after="0" w:line="248" w:lineRule="auto"/>
        <w:ind w:left="450" w:hanging="450"/>
      </w:pPr>
      <w:r w:rsidRPr="00EE23EB">
        <w:rPr>
          <w:rFonts w:ascii="Times New Roman" w:eastAsia="Times New Roman" w:hAnsi="Times New Roman" w:cs="Times New Roman"/>
        </w:rPr>
        <w:t xml:space="preserve">Organizational Behavior Human Behavior at Work By J.W. Newstrom, Tata McGraw Hill Publishing Company Limited, New Delhi, 12th Edition (2007) </w:t>
      </w:r>
      <w:r w:rsidRPr="00EE23EB">
        <w:rPr>
          <w:rFonts w:ascii="Times New Roman" w:eastAsia="Times New Roman" w:hAnsi="Times New Roman" w:cs="Times New Roman"/>
          <w:sz w:val="21"/>
        </w:rPr>
        <w:t xml:space="preserve"> </w:t>
      </w:r>
    </w:p>
    <w:p w14:paraId="36B7C532" w14:textId="77777777" w:rsidR="00EE23EB" w:rsidRPr="00EE23EB" w:rsidRDefault="005755AF" w:rsidP="0049563B">
      <w:pPr>
        <w:numPr>
          <w:ilvl w:val="2"/>
          <w:numId w:val="14"/>
        </w:numPr>
        <w:spacing w:after="14" w:line="248" w:lineRule="auto"/>
        <w:ind w:left="450" w:hanging="450"/>
      </w:pPr>
      <w:r w:rsidRPr="00EE23EB">
        <w:rPr>
          <w:rFonts w:ascii="Times New Roman" w:eastAsia="Times New Roman" w:hAnsi="Times New Roman" w:cs="Times New Roman"/>
        </w:rPr>
        <w:t xml:space="preserve">Organizational Behavior – Fred Luthans </w:t>
      </w:r>
    </w:p>
    <w:p w14:paraId="141C1CAE" w14:textId="268FAF3D" w:rsidR="005755AF" w:rsidRPr="004E07FA" w:rsidRDefault="005755AF" w:rsidP="0049563B">
      <w:pPr>
        <w:numPr>
          <w:ilvl w:val="2"/>
          <w:numId w:val="14"/>
        </w:numPr>
        <w:spacing w:after="14" w:line="248" w:lineRule="auto"/>
        <w:ind w:left="450" w:hanging="450"/>
      </w:pPr>
      <w:r w:rsidRPr="00EE23EB">
        <w:rPr>
          <w:rFonts w:ascii="Times New Roman" w:eastAsia="Times New Roman" w:hAnsi="Times New Roman" w:cs="Times New Roman"/>
        </w:rPr>
        <w:t>Organizational Behavior – Super Robbins</w:t>
      </w:r>
    </w:p>
    <w:p w14:paraId="71426E74" w14:textId="6FD38EE7" w:rsidR="004E07FA" w:rsidRDefault="004E07FA" w:rsidP="004E07FA">
      <w:pPr>
        <w:spacing w:after="14" w:line="248" w:lineRule="auto"/>
        <w:rPr>
          <w:rFonts w:ascii="Times New Roman" w:eastAsia="Times New Roman" w:hAnsi="Times New Roman" w:cs="Times New Roman"/>
        </w:rPr>
      </w:pPr>
    </w:p>
    <w:p w14:paraId="221E31BA" w14:textId="7B665F25" w:rsidR="00BD4DDD" w:rsidRDefault="00BD4DDD" w:rsidP="004E07FA">
      <w:pPr>
        <w:spacing w:after="14" w:line="248" w:lineRule="auto"/>
        <w:rPr>
          <w:rFonts w:ascii="Times New Roman" w:eastAsia="Times New Roman" w:hAnsi="Times New Roman" w:cs="Times New Roman"/>
        </w:rPr>
      </w:pPr>
    </w:p>
    <w:p w14:paraId="215CFF96" w14:textId="07C5DBC3" w:rsidR="00BD4DDD" w:rsidRDefault="00BD4DDD" w:rsidP="004E07FA">
      <w:pPr>
        <w:spacing w:after="14" w:line="248" w:lineRule="auto"/>
        <w:rPr>
          <w:rFonts w:ascii="Times New Roman" w:eastAsia="Times New Roman" w:hAnsi="Times New Roman" w:cs="Times New Roman"/>
        </w:rPr>
      </w:pPr>
    </w:p>
    <w:p w14:paraId="4C8C7924" w14:textId="441047D9" w:rsidR="00BD4DDD" w:rsidRDefault="00BD4DDD" w:rsidP="004E07FA">
      <w:pPr>
        <w:spacing w:after="14" w:line="248" w:lineRule="auto"/>
        <w:rPr>
          <w:rFonts w:ascii="Times New Roman" w:eastAsia="Times New Roman" w:hAnsi="Times New Roman" w:cs="Times New Roman"/>
        </w:rPr>
      </w:pPr>
    </w:p>
    <w:p w14:paraId="3FA12DA5" w14:textId="2560D64E" w:rsidR="00BD4DDD" w:rsidRDefault="00BD4DDD" w:rsidP="004E07FA">
      <w:pPr>
        <w:spacing w:after="14" w:line="248" w:lineRule="auto"/>
        <w:rPr>
          <w:rFonts w:ascii="Times New Roman" w:eastAsia="Times New Roman" w:hAnsi="Times New Roman" w:cs="Times New Roman"/>
        </w:rPr>
      </w:pPr>
    </w:p>
    <w:p w14:paraId="0258B65B" w14:textId="4814F258" w:rsidR="004E07FA" w:rsidRDefault="004E07FA" w:rsidP="004E07FA">
      <w:pPr>
        <w:spacing w:after="14" w:line="248" w:lineRule="auto"/>
      </w:pPr>
    </w:p>
    <w:p w14:paraId="66A1EAAA" w14:textId="2B128339" w:rsidR="003E0EB8" w:rsidRDefault="003E0EB8" w:rsidP="004E07FA">
      <w:pPr>
        <w:spacing w:after="14" w:line="248" w:lineRule="auto"/>
      </w:pPr>
    </w:p>
    <w:p w14:paraId="0040E093" w14:textId="39E5CC8B" w:rsidR="003E0EB8" w:rsidRDefault="003E0EB8" w:rsidP="004E07FA">
      <w:pPr>
        <w:spacing w:after="14" w:line="248" w:lineRule="auto"/>
      </w:pPr>
    </w:p>
    <w:p w14:paraId="3FE4D5B9" w14:textId="77777777" w:rsidR="003E0EB8" w:rsidRPr="00EE23EB" w:rsidRDefault="003E0EB8" w:rsidP="004E07FA">
      <w:pPr>
        <w:spacing w:after="14" w:line="248" w:lineRule="auto"/>
      </w:pPr>
    </w:p>
    <w:tbl>
      <w:tblPr>
        <w:tblStyle w:val="TableGrid"/>
        <w:tblW w:w="9806" w:type="dxa"/>
        <w:tblInd w:w="-275" w:type="dxa"/>
        <w:tblCellMar>
          <w:left w:w="2" w:type="dxa"/>
          <w:right w:w="53" w:type="dxa"/>
        </w:tblCellMar>
        <w:tblLook w:val="04A0" w:firstRow="1" w:lastRow="0" w:firstColumn="1" w:lastColumn="0" w:noHBand="0" w:noVBand="1"/>
      </w:tblPr>
      <w:tblGrid>
        <w:gridCol w:w="1216"/>
        <w:gridCol w:w="1124"/>
        <w:gridCol w:w="2343"/>
        <w:gridCol w:w="2336"/>
        <w:gridCol w:w="2431"/>
        <w:gridCol w:w="356"/>
      </w:tblGrid>
      <w:tr w:rsidR="005755AF" w14:paraId="2C58ADD4" w14:textId="77777777" w:rsidTr="0049563B">
        <w:trPr>
          <w:trHeight w:val="259"/>
        </w:trPr>
        <w:tc>
          <w:tcPr>
            <w:tcW w:w="9806" w:type="dxa"/>
            <w:gridSpan w:val="6"/>
            <w:tcBorders>
              <w:top w:val="single" w:sz="4" w:space="0" w:color="000000"/>
              <w:left w:val="single" w:sz="4" w:space="0" w:color="000000"/>
              <w:bottom w:val="single" w:sz="4" w:space="0" w:color="000000"/>
              <w:right w:val="single" w:sz="4" w:space="0" w:color="000000"/>
            </w:tcBorders>
          </w:tcPr>
          <w:p w14:paraId="15850D37" w14:textId="77777777" w:rsidR="005755AF" w:rsidRDefault="005755AF" w:rsidP="00977347">
            <w:pPr>
              <w:ind w:right="198"/>
              <w:jc w:val="center"/>
            </w:pPr>
            <w:r>
              <w:rPr>
                <w:rFonts w:ascii="Times New Roman" w:eastAsia="Times New Roman" w:hAnsi="Times New Roman" w:cs="Times New Roman"/>
                <w:b/>
              </w:rPr>
              <w:lastRenderedPageBreak/>
              <w:t xml:space="preserve">BCA II Semester: Paper IV (04 credits) </w:t>
            </w:r>
          </w:p>
        </w:tc>
      </w:tr>
      <w:tr w:rsidR="005755AF" w14:paraId="75F660D0" w14:textId="77777777" w:rsidTr="0049563B">
        <w:trPr>
          <w:trHeight w:val="269"/>
        </w:trPr>
        <w:tc>
          <w:tcPr>
            <w:tcW w:w="9806" w:type="dxa"/>
            <w:gridSpan w:val="6"/>
            <w:tcBorders>
              <w:top w:val="single" w:sz="4" w:space="0" w:color="000000"/>
              <w:left w:val="single" w:sz="4" w:space="0" w:color="000000"/>
              <w:bottom w:val="double" w:sz="4" w:space="0" w:color="000000"/>
              <w:right w:val="single" w:sz="4" w:space="0" w:color="000000"/>
            </w:tcBorders>
          </w:tcPr>
          <w:p w14:paraId="6111765B" w14:textId="2C8976FF" w:rsidR="005755AF" w:rsidRDefault="005755AF" w:rsidP="00977347">
            <w:pPr>
              <w:ind w:left="66"/>
              <w:jc w:val="center"/>
            </w:pPr>
            <w:r>
              <w:rPr>
                <w:rFonts w:ascii="Times New Roman" w:eastAsia="Times New Roman" w:hAnsi="Times New Roman" w:cs="Times New Roman"/>
                <w:b/>
              </w:rPr>
              <w:t xml:space="preserve">Core Course: </w:t>
            </w:r>
            <w:r w:rsidR="008B2795">
              <w:rPr>
                <w:rFonts w:ascii="Times New Roman" w:eastAsia="Times New Roman" w:hAnsi="Times New Roman" w:cs="Times New Roman"/>
                <w:b/>
              </w:rPr>
              <w:t>BCA-2004ODL</w:t>
            </w:r>
            <w:r w:rsidRPr="00ED62EA">
              <w:rPr>
                <w:rFonts w:ascii="Times New Roman" w:eastAsia="Times New Roman" w:hAnsi="Times New Roman" w:cs="Times New Roman"/>
                <w:b/>
              </w:rPr>
              <w:t xml:space="preserve"> Financial Accounting &amp;Management</w:t>
            </w:r>
            <w:r>
              <w:rPr>
                <w:rFonts w:ascii="Times New Roman" w:eastAsia="Times New Roman" w:hAnsi="Times New Roman" w:cs="Times New Roman"/>
              </w:rPr>
              <w:t xml:space="preserve"> </w:t>
            </w:r>
          </w:p>
        </w:tc>
      </w:tr>
      <w:tr w:rsidR="005755AF" w14:paraId="065DF9C0" w14:textId="77777777" w:rsidTr="0049563B">
        <w:trPr>
          <w:trHeight w:val="305"/>
        </w:trPr>
        <w:tc>
          <w:tcPr>
            <w:tcW w:w="2340" w:type="dxa"/>
            <w:gridSpan w:val="2"/>
            <w:tcBorders>
              <w:top w:val="double" w:sz="4" w:space="0" w:color="000000"/>
              <w:left w:val="single" w:sz="4" w:space="0" w:color="000000"/>
              <w:bottom w:val="double" w:sz="4" w:space="0" w:color="000000"/>
              <w:right w:val="single" w:sz="4" w:space="0" w:color="000000"/>
            </w:tcBorders>
          </w:tcPr>
          <w:p w14:paraId="07ED1103" w14:textId="77777777" w:rsidR="005755AF" w:rsidRDefault="005755AF" w:rsidP="00977347">
            <w:pPr>
              <w:ind w:left="7"/>
            </w:pPr>
            <w:r>
              <w:rPr>
                <w:rFonts w:ascii="Times New Roman" w:eastAsia="Times New Roman" w:hAnsi="Times New Roman" w:cs="Times New Roman"/>
                <w:b/>
              </w:rPr>
              <w:t xml:space="preserve">Credit:4 </w:t>
            </w:r>
          </w:p>
        </w:tc>
        <w:tc>
          <w:tcPr>
            <w:tcW w:w="2343" w:type="dxa"/>
            <w:tcBorders>
              <w:top w:val="double" w:sz="4" w:space="0" w:color="000000"/>
              <w:left w:val="single" w:sz="4" w:space="0" w:color="000000"/>
              <w:bottom w:val="double" w:sz="4" w:space="0" w:color="000000"/>
              <w:right w:val="single" w:sz="4" w:space="0" w:color="000000"/>
            </w:tcBorders>
          </w:tcPr>
          <w:p w14:paraId="2CB266E6" w14:textId="77777777" w:rsidR="005755AF" w:rsidRDefault="005755AF" w:rsidP="00977347">
            <w:pPr>
              <w:ind w:left="115"/>
            </w:pPr>
            <w:r>
              <w:rPr>
                <w:rFonts w:ascii="Times New Roman" w:eastAsia="Times New Roman" w:hAnsi="Times New Roman" w:cs="Times New Roman"/>
                <w:b/>
              </w:rPr>
              <w:t xml:space="preserve">CIA:25 </w:t>
            </w:r>
          </w:p>
        </w:tc>
        <w:tc>
          <w:tcPr>
            <w:tcW w:w="2336" w:type="dxa"/>
            <w:tcBorders>
              <w:top w:val="double" w:sz="4" w:space="0" w:color="000000"/>
              <w:left w:val="single" w:sz="4" w:space="0" w:color="000000"/>
              <w:bottom w:val="double" w:sz="4" w:space="0" w:color="000000"/>
              <w:right w:val="single" w:sz="4" w:space="0" w:color="000000"/>
            </w:tcBorders>
          </w:tcPr>
          <w:p w14:paraId="532251FB" w14:textId="77777777" w:rsidR="005755AF" w:rsidRDefault="005755AF" w:rsidP="00977347">
            <w:pPr>
              <w:ind w:left="110"/>
            </w:pPr>
            <w:r>
              <w:rPr>
                <w:rFonts w:ascii="Times New Roman" w:eastAsia="Times New Roman" w:hAnsi="Times New Roman" w:cs="Times New Roman"/>
                <w:b/>
              </w:rPr>
              <w:t xml:space="preserve">ESE:75 </w:t>
            </w:r>
          </w:p>
        </w:tc>
        <w:tc>
          <w:tcPr>
            <w:tcW w:w="2787" w:type="dxa"/>
            <w:gridSpan w:val="2"/>
            <w:tcBorders>
              <w:top w:val="double" w:sz="4" w:space="0" w:color="000000"/>
              <w:left w:val="single" w:sz="4" w:space="0" w:color="000000"/>
              <w:bottom w:val="double" w:sz="4" w:space="0" w:color="000000"/>
              <w:right w:val="single" w:sz="4" w:space="0" w:color="000000"/>
            </w:tcBorders>
          </w:tcPr>
          <w:p w14:paraId="66AFEE83" w14:textId="77777777" w:rsidR="005755AF" w:rsidRDefault="005755AF" w:rsidP="00977347">
            <w:pPr>
              <w:ind w:left="115"/>
            </w:pPr>
            <w:r>
              <w:rPr>
                <w:rFonts w:ascii="Times New Roman" w:eastAsia="Times New Roman" w:hAnsi="Times New Roman" w:cs="Times New Roman"/>
                <w:b/>
              </w:rPr>
              <w:t xml:space="preserve">Max. Marks:100 </w:t>
            </w:r>
          </w:p>
        </w:tc>
      </w:tr>
      <w:tr w:rsidR="005755AF" w14:paraId="486F3C1B" w14:textId="77777777" w:rsidTr="0049563B">
        <w:trPr>
          <w:trHeight w:val="1606"/>
        </w:trPr>
        <w:tc>
          <w:tcPr>
            <w:tcW w:w="9806" w:type="dxa"/>
            <w:gridSpan w:val="6"/>
            <w:tcBorders>
              <w:top w:val="double" w:sz="4" w:space="0" w:color="000000"/>
              <w:left w:val="single" w:sz="4" w:space="0" w:color="000000"/>
              <w:bottom w:val="single" w:sz="4" w:space="0" w:color="000000"/>
              <w:right w:val="single" w:sz="4" w:space="0" w:color="000000"/>
            </w:tcBorders>
          </w:tcPr>
          <w:p w14:paraId="5E42EC47" w14:textId="77777777" w:rsidR="005755AF" w:rsidRDefault="005755AF" w:rsidP="00977347">
            <w:pPr>
              <w:ind w:left="7" w:right="60"/>
              <w:jc w:val="both"/>
            </w:pPr>
            <w:r>
              <w:rPr>
                <w:rFonts w:ascii="Times New Roman" w:eastAsia="Times New Roman" w:hAnsi="Times New Roman" w:cs="Times New Roman"/>
                <w:sz w:val="24"/>
              </w:rPr>
              <w:t xml:space="preserve">This course will introduce Financial Accounting &amp; Management is crucial for BCA students as it imparts fundamental knowledge of financial principles and management techniques essential for business operations. Understanding financial statements, budgeting, and cost management enables students to make informed decisions, analyze business performance, and contribute effectively to the financial aspects of technology enterprises. </w:t>
            </w:r>
          </w:p>
        </w:tc>
      </w:tr>
      <w:tr w:rsidR="005755AF" w14:paraId="0AF2AE92" w14:textId="77777777" w:rsidTr="003E0EB8">
        <w:trPr>
          <w:trHeight w:val="1258"/>
        </w:trPr>
        <w:tc>
          <w:tcPr>
            <w:tcW w:w="1216" w:type="dxa"/>
            <w:tcBorders>
              <w:top w:val="single" w:sz="4" w:space="0" w:color="000000"/>
              <w:left w:val="single" w:sz="4" w:space="0" w:color="000000"/>
              <w:bottom w:val="single" w:sz="4" w:space="0" w:color="000000"/>
              <w:right w:val="single" w:sz="4" w:space="0" w:color="000000"/>
            </w:tcBorders>
          </w:tcPr>
          <w:p w14:paraId="6E61A941" w14:textId="77777777" w:rsidR="005755AF" w:rsidRDefault="005755AF" w:rsidP="00977347">
            <w:r>
              <w:rPr>
                <w:rFonts w:ascii="Times New Roman" w:eastAsia="Times New Roman" w:hAnsi="Times New Roman" w:cs="Times New Roman"/>
                <w:sz w:val="23"/>
              </w:rPr>
              <w:t xml:space="preserve"> </w:t>
            </w:r>
          </w:p>
          <w:p w14:paraId="33A70D76" w14:textId="77777777" w:rsidR="005755AF" w:rsidRDefault="005755AF" w:rsidP="00977347">
            <w:pPr>
              <w:ind w:left="100"/>
              <w:jc w:val="center"/>
            </w:pPr>
            <w:r>
              <w:rPr>
                <w:rFonts w:ascii="Times New Roman" w:eastAsia="Times New Roman" w:hAnsi="Times New Roman" w:cs="Times New Roman"/>
                <w:b/>
              </w:rPr>
              <w:t xml:space="preserve">Block I </w:t>
            </w:r>
          </w:p>
        </w:tc>
        <w:tc>
          <w:tcPr>
            <w:tcW w:w="8234" w:type="dxa"/>
            <w:gridSpan w:val="4"/>
            <w:tcBorders>
              <w:top w:val="single" w:sz="4" w:space="0" w:color="000000"/>
              <w:left w:val="single" w:sz="4" w:space="0" w:color="000000"/>
              <w:bottom w:val="single" w:sz="4" w:space="0" w:color="000000"/>
            </w:tcBorders>
          </w:tcPr>
          <w:p w14:paraId="518E79E4" w14:textId="77777777" w:rsidR="003E0EB8" w:rsidRDefault="005755AF" w:rsidP="00977347">
            <w:pPr>
              <w:spacing w:line="234" w:lineRule="auto"/>
              <w:ind w:left="5" w:right="1609"/>
              <w:jc w:val="both"/>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Overview - Meaning and Nature of Financial Accounting </w:t>
            </w:r>
          </w:p>
          <w:p w14:paraId="2ABC429B" w14:textId="6DC59FC0" w:rsidR="005755AF" w:rsidRDefault="005755AF" w:rsidP="00977347">
            <w:pPr>
              <w:spacing w:line="234" w:lineRule="auto"/>
              <w:ind w:left="5" w:right="1609"/>
              <w:jc w:val="both"/>
            </w:pPr>
            <w:r>
              <w:rPr>
                <w:rFonts w:ascii="Times New Roman" w:eastAsia="Times New Roman" w:hAnsi="Times New Roman" w:cs="Times New Roman"/>
                <w:b/>
              </w:rPr>
              <w:t xml:space="preserve">Unit 2: </w:t>
            </w:r>
            <w:r>
              <w:rPr>
                <w:rFonts w:ascii="Times New Roman" w:eastAsia="Times New Roman" w:hAnsi="Times New Roman" w:cs="Times New Roman"/>
              </w:rPr>
              <w:t>Scope of Financial Accounting, Financial Accounting &amp; Management Accounting,</w:t>
            </w:r>
            <w:r>
              <w:rPr>
                <w:rFonts w:ascii="Times New Roman" w:eastAsia="Times New Roman" w:hAnsi="Times New Roman" w:cs="Times New Roman"/>
                <w:b/>
              </w:rPr>
              <w:t xml:space="preserve"> </w:t>
            </w:r>
          </w:p>
          <w:p w14:paraId="13540CE0" w14:textId="77777777" w:rsidR="005755AF" w:rsidRDefault="005755AF" w:rsidP="00977347">
            <w:pPr>
              <w:ind w:left="5" w:right="1385"/>
              <w:jc w:val="both"/>
            </w:pPr>
            <w:r>
              <w:rPr>
                <w:rFonts w:ascii="Times New Roman" w:eastAsia="Times New Roman" w:hAnsi="Times New Roman" w:cs="Times New Roman"/>
                <w:b/>
              </w:rPr>
              <w:t>Unit 3:</w:t>
            </w:r>
            <w:r>
              <w:rPr>
                <w:rFonts w:ascii="Times New Roman" w:eastAsia="Times New Roman" w:hAnsi="Times New Roman" w:cs="Times New Roman"/>
              </w:rPr>
              <w:t xml:space="preserve"> Accounting concepts &amp; convention, Accounting standards in India.</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356" w:type="dxa"/>
            <w:tcBorders>
              <w:top w:val="single" w:sz="4" w:space="0" w:color="000000"/>
              <w:left w:val="nil"/>
              <w:bottom w:val="single" w:sz="4" w:space="0" w:color="000000"/>
              <w:right w:val="single" w:sz="4" w:space="0" w:color="000000"/>
            </w:tcBorders>
          </w:tcPr>
          <w:p w14:paraId="1A7EBBAD" w14:textId="77777777" w:rsidR="005755AF" w:rsidRDefault="005755AF" w:rsidP="00977347">
            <w:pPr>
              <w:ind w:left="2"/>
            </w:pPr>
            <w:r>
              <w:rPr>
                <w:rFonts w:ascii="Times New Roman" w:eastAsia="Times New Roman" w:hAnsi="Times New Roman" w:cs="Times New Roman"/>
              </w:rPr>
              <w:t xml:space="preserve"> </w:t>
            </w:r>
          </w:p>
        </w:tc>
      </w:tr>
      <w:tr w:rsidR="005755AF" w14:paraId="6AD738A5" w14:textId="77777777" w:rsidTr="003E0EB8">
        <w:trPr>
          <w:trHeight w:val="1791"/>
        </w:trPr>
        <w:tc>
          <w:tcPr>
            <w:tcW w:w="1216" w:type="dxa"/>
            <w:tcBorders>
              <w:top w:val="single" w:sz="4" w:space="0" w:color="000000"/>
              <w:left w:val="single" w:sz="4" w:space="0" w:color="000000"/>
              <w:bottom w:val="single" w:sz="4" w:space="0" w:color="000000"/>
              <w:right w:val="single" w:sz="4" w:space="0" w:color="000000"/>
            </w:tcBorders>
          </w:tcPr>
          <w:p w14:paraId="1B1FDEE6" w14:textId="77777777" w:rsidR="005755AF" w:rsidRDefault="005755AF" w:rsidP="00977347">
            <w:r>
              <w:rPr>
                <w:rFonts w:ascii="Times New Roman" w:eastAsia="Times New Roman" w:hAnsi="Times New Roman" w:cs="Times New Roman"/>
                <w:sz w:val="24"/>
              </w:rPr>
              <w:t xml:space="preserve"> </w:t>
            </w:r>
          </w:p>
          <w:p w14:paraId="30B6D873" w14:textId="77777777" w:rsidR="005755AF" w:rsidRDefault="005755AF" w:rsidP="00977347">
            <w:pPr>
              <w:spacing w:after="166"/>
            </w:pPr>
            <w:r>
              <w:rPr>
                <w:rFonts w:ascii="Times New Roman" w:eastAsia="Times New Roman" w:hAnsi="Times New Roman" w:cs="Times New Roman"/>
                <w:sz w:val="24"/>
              </w:rPr>
              <w:t xml:space="preserve"> </w:t>
            </w:r>
          </w:p>
          <w:p w14:paraId="719A84C6" w14:textId="77777777" w:rsidR="005755AF" w:rsidRDefault="005755AF" w:rsidP="00977347">
            <w:pPr>
              <w:ind w:left="67"/>
              <w:jc w:val="center"/>
            </w:pPr>
            <w:r>
              <w:rPr>
                <w:rFonts w:ascii="Times New Roman" w:eastAsia="Times New Roman" w:hAnsi="Times New Roman" w:cs="Times New Roman"/>
                <w:b/>
              </w:rPr>
              <w:t xml:space="preserve">Block II </w:t>
            </w:r>
          </w:p>
        </w:tc>
        <w:tc>
          <w:tcPr>
            <w:tcW w:w="8234" w:type="dxa"/>
            <w:gridSpan w:val="4"/>
            <w:tcBorders>
              <w:top w:val="single" w:sz="4" w:space="0" w:color="000000"/>
              <w:left w:val="single" w:sz="4" w:space="0" w:color="000000"/>
              <w:bottom w:val="single" w:sz="4" w:space="0" w:color="000000"/>
            </w:tcBorders>
          </w:tcPr>
          <w:p w14:paraId="4FE48755" w14:textId="77777777" w:rsidR="005755AF" w:rsidRDefault="005755AF" w:rsidP="00977347">
            <w:pPr>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Basics of accounting – Capital &amp; Revenue items, Application of </w:t>
            </w:r>
          </w:p>
          <w:p w14:paraId="0D2894D5" w14:textId="77777777" w:rsidR="005755AF" w:rsidRDefault="005755AF" w:rsidP="00977347">
            <w:pPr>
              <w:ind w:left="5"/>
            </w:pPr>
            <w:r>
              <w:rPr>
                <w:rFonts w:ascii="Times New Roman" w:eastAsia="Times New Roman" w:hAnsi="Times New Roman" w:cs="Times New Roman"/>
              </w:rPr>
              <w:t xml:space="preserve">Computer in Accounting Double Entry System, </w:t>
            </w:r>
          </w:p>
          <w:p w14:paraId="68E277C2" w14:textId="77777777" w:rsidR="005755AF" w:rsidRDefault="005755AF" w:rsidP="00977347">
            <w:pPr>
              <w:spacing w:line="241" w:lineRule="auto"/>
              <w:ind w:left="5" w:right="277"/>
            </w:pPr>
            <w:r>
              <w:rPr>
                <w:rFonts w:ascii="Times New Roman" w:eastAsia="Times New Roman" w:hAnsi="Times New Roman" w:cs="Times New Roman"/>
                <w:b/>
              </w:rPr>
              <w:t xml:space="preserve">Unit 2: </w:t>
            </w:r>
            <w:r>
              <w:rPr>
                <w:rFonts w:ascii="Times New Roman" w:eastAsia="Times New Roman" w:hAnsi="Times New Roman" w:cs="Times New Roman"/>
              </w:rPr>
              <w:t xml:space="preserve">Introduction to Journal, Ledger and Procedure for Recording and Posting </w:t>
            </w:r>
          </w:p>
          <w:p w14:paraId="53193926" w14:textId="77777777" w:rsidR="005755AF" w:rsidRDefault="005755AF" w:rsidP="00977347">
            <w:pPr>
              <w:ind w:left="5"/>
            </w:pPr>
            <w:r>
              <w:rPr>
                <w:rFonts w:ascii="Times New Roman" w:eastAsia="Times New Roman" w:hAnsi="Times New Roman" w:cs="Times New Roman"/>
                <w:b/>
              </w:rPr>
              <w:t xml:space="preserve">Unit 3: </w:t>
            </w:r>
            <w:r>
              <w:rPr>
                <w:rFonts w:ascii="Times New Roman" w:eastAsia="Times New Roman" w:hAnsi="Times New Roman" w:cs="Times New Roman"/>
              </w:rPr>
              <w:t xml:space="preserve">Introduction to Trail Balance, Preparation of Final Account, Profit &amp; </w:t>
            </w:r>
          </w:p>
          <w:p w14:paraId="09B24152" w14:textId="77777777" w:rsidR="005755AF" w:rsidRDefault="005755AF" w:rsidP="00977347">
            <w:pPr>
              <w:ind w:left="5"/>
            </w:pPr>
            <w:r>
              <w:rPr>
                <w:rFonts w:ascii="Times New Roman" w:eastAsia="Times New Roman" w:hAnsi="Times New Roman" w:cs="Times New Roman"/>
              </w:rPr>
              <w:t xml:space="preserve">Loss Account and related concepts </w:t>
            </w:r>
          </w:p>
          <w:p w14:paraId="1680AA74" w14:textId="77777777" w:rsidR="005755AF" w:rsidRDefault="005755AF" w:rsidP="00977347">
            <w:pPr>
              <w:ind w:left="5"/>
            </w:pPr>
            <w:r>
              <w:rPr>
                <w:rFonts w:ascii="Times New Roman" w:eastAsia="Times New Roman" w:hAnsi="Times New Roman" w:cs="Times New Roman"/>
                <w:b/>
              </w:rPr>
              <w:t xml:space="preserve">Unit 4: </w:t>
            </w:r>
            <w:r>
              <w:rPr>
                <w:rFonts w:ascii="Times New Roman" w:eastAsia="Times New Roman" w:hAnsi="Times New Roman" w:cs="Times New Roman"/>
              </w:rPr>
              <w:t xml:space="preserve">Balance Sheet and related concept. Ratio analysis. </w:t>
            </w:r>
          </w:p>
        </w:tc>
        <w:tc>
          <w:tcPr>
            <w:tcW w:w="356" w:type="dxa"/>
            <w:tcBorders>
              <w:top w:val="single" w:sz="4" w:space="0" w:color="000000"/>
              <w:left w:val="nil"/>
              <w:bottom w:val="single" w:sz="4" w:space="0" w:color="000000"/>
              <w:right w:val="single" w:sz="4" w:space="0" w:color="000000"/>
            </w:tcBorders>
          </w:tcPr>
          <w:p w14:paraId="6117D870" w14:textId="77777777" w:rsidR="005755AF" w:rsidRDefault="005755AF" w:rsidP="00977347">
            <w:pPr>
              <w:ind w:left="2"/>
            </w:pPr>
            <w:r>
              <w:rPr>
                <w:rFonts w:ascii="Times New Roman" w:eastAsia="Times New Roman" w:hAnsi="Times New Roman" w:cs="Times New Roman"/>
              </w:rPr>
              <w:t xml:space="preserve"> </w:t>
            </w:r>
          </w:p>
        </w:tc>
      </w:tr>
      <w:tr w:rsidR="005755AF" w14:paraId="7184360E" w14:textId="77777777" w:rsidTr="003E0EB8">
        <w:trPr>
          <w:trHeight w:val="1267"/>
        </w:trPr>
        <w:tc>
          <w:tcPr>
            <w:tcW w:w="1216" w:type="dxa"/>
            <w:tcBorders>
              <w:top w:val="single" w:sz="4" w:space="0" w:color="000000"/>
              <w:left w:val="single" w:sz="4" w:space="0" w:color="000000"/>
              <w:bottom w:val="single" w:sz="4" w:space="0" w:color="000000"/>
              <w:right w:val="single" w:sz="4" w:space="0" w:color="000000"/>
            </w:tcBorders>
          </w:tcPr>
          <w:p w14:paraId="5DA50AB9" w14:textId="77777777" w:rsidR="005755AF" w:rsidRDefault="005755AF" w:rsidP="00977347">
            <w:pPr>
              <w:spacing w:after="9"/>
            </w:pPr>
            <w:r>
              <w:rPr>
                <w:rFonts w:ascii="Times New Roman" w:eastAsia="Times New Roman" w:hAnsi="Times New Roman" w:cs="Times New Roman"/>
                <w:sz w:val="24"/>
              </w:rPr>
              <w:t xml:space="preserve"> </w:t>
            </w:r>
          </w:p>
          <w:p w14:paraId="1F9953EB" w14:textId="77777777" w:rsidR="005755AF" w:rsidRDefault="005755AF" w:rsidP="00977347">
            <w:r>
              <w:rPr>
                <w:rFonts w:ascii="Times New Roman" w:eastAsia="Times New Roman" w:hAnsi="Times New Roman" w:cs="Times New Roman"/>
                <w:sz w:val="27"/>
              </w:rPr>
              <w:t xml:space="preserve"> </w:t>
            </w:r>
          </w:p>
          <w:p w14:paraId="583529BF" w14:textId="77777777" w:rsidR="005755AF" w:rsidRDefault="005755AF" w:rsidP="00977347">
            <w:pPr>
              <w:ind w:left="88"/>
              <w:jc w:val="center"/>
            </w:pPr>
            <w:r>
              <w:rPr>
                <w:rFonts w:ascii="Times New Roman" w:eastAsia="Times New Roman" w:hAnsi="Times New Roman" w:cs="Times New Roman"/>
                <w:b/>
              </w:rPr>
              <w:t xml:space="preserve">Block III </w:t>
            </w:r>
          </w:p>
        </w:tc>
        <w:tc>
          <w:tcPr>
            <w:tcW w:w="8234" w:type="dxa"/>
            <w:gridSpan w:val="4"/>
            <w:tcBorders>
              <w:top w:val="single" w:sz="4" w:space="0" w:color="000000"/>
              <w:left w:val="single" w:sz="4" w:space="0" w:color="000000"/>
              <w:bottom w:val="single" w:sz="4" w:space="0" w:color="000000"/>
            </w:tcBorders>
          </w:tcPr>
          <w:p w14:paraId="0A8F7A41" w14:textId="77777777" w:rsidR="005755AF" w:rsidRDefault="005755AF" w:rsidP="00977347">
            <w:pPr>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Definition nature and Objective of Financial Management, Long Term </w:t>
            </w:r>
          </w:p>
          <w:p w14:paraId="56877451" w14:textId="77777777" w:rsidR="003E0EB8" w:rsidRDefault="005755AF" w:rsidP="00977347">
            <w:pPr>
              <w:spacing w:line="235" w:lineRule="auto"/>
              <w:ind w:left="5" w:right="333"/>
              <w:jc w:val="both"/>
              <w:rPr>
                <w:rFonts w:ascii="Times New Roman" w:eastAsia="Times New Roman" w:hAnsi="Times New Roman" w:cs="Times New Roman"/>
              </w:rPr>
            </w:pPr>
            <w:r>
              <w:rPr>
                <w:rFonts w:ascii="Times New Roman" w:eastAsia="Times New Roman" w:hAnsi="Times New Roman" w:cs="Times New Roman"/>
              </w:rPr>
              <w:t xml:space="preserve">Sources of Finance, Introductory idea about capitalization, Capital Structure </w:t>
            </w:r>
          </w:p>
          <w:p w14:paraId="3D51B860" w14:textId="7AB6EBF8" w:rsidR="005755AF" w:rsidRDefault="005755AF" w:rsidP="00977347">
            <w:pPr>
              <w:spacing w:line="235" w:lineRule="auto"/>
              <w:ind w:left="5" w:right="333"/>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Concept of Cost of Capital, introduction, importance, explicit &amp; implicit cost, </w:t>
            </w:r>
          </w:p>
          <w:p w14:paraId="031B0D86" w14:textId="77777777" w:rsidR="005755AF" w:rsidRDefault="005755AF" w:rsidP="00977347">
            <w:pPr>
              <w:ind w:left="5"/>
            </w:pPr>
            <w:r>
              <w:rPr>
                <w:rFonts w:ascii="Times New Roman" w:eastAsia="Times New Roman" w:hAnsi="Times New Roman" w:cs="Times New Roman"/>
                <w:b/>
              </w:rPr>
              <w:t xml:space="preserve">Unit 3: </w:t>
            </w:r>
            <w:r>
              <w:rPr>
                <w:rFonts w:ascii="Times New Roman" w:eastAsia="Times New Roman" w:hAnsi="Times New Roman" w:cs="Times New Roman"/>
              </w:rPr>
              <w:t xml:space="preserve">Measurement of cost of capital, cost of debt </w:t>
            </w:r>
          </w:p>
        </w:tc>
        <w:tc>
          <w:tcPr>
            <w:tcW w:w="356" w:type="dxa"/>
            <w:tcBorders>
              <w:top w:val="single" w:sz="4" w:space="0" w:color="000000"/>
              <w:left w:val="nil"/>
              <w:bottom w:val="single" w:sz="4" w:space="0" w:color="000000"/>
              <w:right w:val="single" w:sz="4" w:space="0" w:color="000000"/>
            </w:tcBorders>
          </w:tcPr>
          <w:p w14:paraId="3FE28E91" w14:textId="77777777" w:rsidR="005755AF" w:rsidRDefault="005755AF" w:rsidP="00977347">
            <w:pPr>
              <w:ind w:left="2"/>
            </w:pPr>
            <w:r>
              <w:rPr>
                <w:rFonts w:ascii="Times New Roman" w:eastAsia="Times New Roman" w:hAnsi="Times New Roman" w:cs="Times New Roman"/>
              </w:rPr>
              <w:t xml:space="preserve"> </w:t>
            </w:r>
          </w:p>
        </w:tc>
      </w:tr>
      <w:tr w:rsidR="005755AF" w14:paraId="3F56795A" w14:textId="77777777" w:rsidTr="003E0EB8">
        <w:trPr>
          <w:trHeight w:val="1328"/>
        </w:trPr>
        <w:tc>
          <w:tcPr>
            <w:tcW w:w="1216" w:type="dxa"/>
            <w:tcBorders>
              <w:top w:val="single" w:sz="4" w:space="0" w:color="000000"/>
              <w:left w:val="single" w:sz="4" w:space="0" w:color="000000"/>
              <w:bottom w:val="single" w:sz="4" w:space="0" w:color="000000"/>
              <w:right w:val="single" w:sz="4" w:space="0" w:color="000000"/>
            </w:tcBorders>
          </w:tcPr>
          <w:p w14:paraId="781A9EB5" w14:textId="77777777" w:rsidR="005755AF" w:rsidRDefault="005755AF" w:rsidP="00977347">
            <w:pPr>
              <w:spacing w:after="33"/>
            </w:pPr>
            <w:r>
              <w:rPr>
                <w:rFonts w:ascii="Times New Roman" w:eastAsia="Times New Roman" w:hAnsi="Times New Roman" w:cs="Times New Roman"/>
                <w:sz w:val="24"/>
              </w:rPr>
              <w:t xml:space="preserve"> </w:t>
            </w:r>
          </w:p>
          <w:p w14:paraId="30478E0D" w14:textId="77777777" w:rsidR="005755AF" w:rsidRDefault="005755AF" w:rsidP="00977347">
            <w:r>
              <w:rPr>
                <w:rFonts w:ascii="Times New Roman" w:eastAsia="Times New Roman" w:hAnsi="Times New Roman" w:cs="Times New Roman"/>
                <w:sz w:val="30"/>
              </w:rPr>
              <w:t xml:space="preserve"> </w:t>
            </w:r>
          </w:p>
          <w:p w14:paraId="44214BC9" w14:textId="77777777" w:rsidR="005755AF" w:rsidRDefault="005755AF" w:rsidP="00977347">
            <w:pPr>
              <w:ind w:left="75"/>
              <w:jc w:val="center"/>
            </w:pPr>
            <w:r>
              <w:rPr>
                <w:rFonts w:ascii="Times New Roman" w:eastAsia="Times New Roman" w:hAnsi="Times New Roman" w:cs="Times New Roman"/>
                <w:b/>
              </w:rPr>
              <w:t xml:space="preserve">Block IV </w:t>
            </w:r>
          </w:p>
        </w:tc>
        <w:tc>
          <w:tcPr>
            <w:tcW w:w="8234" w:type="dxa"/>
            <w:gridSpan w:val="4"/>
            <w:tcBorders>
              <w:top w:val="single" w:sz="4" w:space="0" w:color="000000"/>
              <w:left w:val="single" w:sz="4" w:space="0" w:color="000000"/>
              <w:bottom w:val="single" w:sz="4" w:space="0" w:color="000000"/>
            </w:tcBorders>
          </w:tcPr>
          <w:p w14:paraId="4C65274D" w14:textId="77777777" w:rsidR="005755AF" w:rsidRDefault="005755AF" w:rsidP="00977347">
            <w:pPr>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Concept &amp; Components of working Capital. Factors Influencing the </w:t>
            </w:r>
          </w:p>
          <w:p w14:paraId="5FA1812C" w14:textId="77777777" w:rsidR="005755AF" w:rsidRDefault="005755AF" w:rsidP="00977347">
            <w:pPr>
              <w:ind w:left="5"/>
            </w:pPr>
            <w:r>
              <w:rPr>
                <w:rFonts w:ascii="Times New Roman" w:eastAsia="Times New Roman" w:hAnsi="Times New Roman" w:cs="Times New Roman"/>
              </w:rPr>
              <w:t xml:space="preserve">Composition of working Capital </w:t>
            </w:r>
          </w:p>
          <w:p w14:paraId="51E56AC5" w14:textId="77777777" w:rsidR="005755AF" w:rsidRDefault="005755AF" w:rsidP="00977347">
            <w:pPr>
              <w:spacing w:after="2" w:line="237" w:lineRule="auto"/>
              <w:ind w:left="5"/>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Objectives of working Capital Management – Liquidity Vs. Profitability and working capital policies. </w:t>
            </w:r>
          </w:p>
          <w:p w14:paraId="693DF615" w14:textId="77777777" w:rsidR="005755AF" w:rsidRDefault="005755AF" w:rsidP="00977347">
            <w:pPr>
              <w:ind w:left="5"/>
            </w:pPr>
            <w:r>
              <w:rPr>
                <w:rFonts w:ascii="Times New Roman" w:eastAsia="Times New Roman" w:hAnsi="Times New Roman" w:cs="Times New Roman"/>
                <w:b/>
              </w:rPr>
              <w:t xml:space="preserve">Unit 3: </w:t>
            </w:r>
            <w:r>
              <w:rPr>
                <w:rFonts w:ascii="Times New Roman" w:eastAsia="Times New Roman" w:hAnsi="Times New Roman" w:cs="Times New Roman"/>
              </w:rPr>
              <w:t xml:space="preserve">Theory of working capital: Nature and concepts </w:t>
            </w:r>
          </w:p>
        </w:tc>
        <w:tc>
          <w:tcPr>
            <w:tcW w:w="356" w:type="dxa"/>
            <w:tcBorders>
              <w:top w:val="single" w:sz="4" w:space="0" w:color="000000"/>
              <w:left w:val="nil"/>
              <w:bottom w:val="single" w:sz="4" w:space="0" w:color="000000"/>
              <w:right w:val="single" w:sz="4" w:space="0" w:color="000000"/>
            </w:tcBorders>
          </w:tcPr>
          <w:p w14:paraId="091680C3" w14:textId="77777777" w:rsidR="005755AF" w:rsidRDefault="005755AF" w:rsidP="00977347">
            <w:pPr>
              <w:ind w:left="2"/>
            </w:pPr>
            <w:r>
              <w:rPr>
                <w:rFonts w:ascii="Times New Roman" w:eastAsia="Times New Roman" w:hAnsi="Times New Roman" w:cs="Times New Roman"/>
              </w:rPr>
              <w:t xml:space="preserve"> </w:t>
            </w:r>
          </w:p>
        </w:tc>
      </w:tr>
      <w:tr w:rsidR="005755AF" w14:paraId="10C1573D" w14:textId="77777777" w:rsidTr="003E0EB8">
        <w:trPr>
          <w:trHeight w:val="756"/>
        </w:trPr>
        <w:tc>
          <w:tcPr>
            <w:tcW w:w="1216" w:type="dxa"/>
            <w:tcBorders>
              <w:top w:val="single" w:sz="4" w:space="0" w:color="000000"/>
              <w:left w:val="single" w:sz="4" w:space="0" w:color="000000"/>
              <w:bottom w:val="single" w:sz="4" w:space="0" w:color="000000"/>
              <w:right w:val="single" w:sz="4" w:space="0" w:color="000000"/>
            </w:tcBorders>
          </w:tcPr>
          <w:p w14:paraId="737A5A98" w14:textId="77777777" w:rsidR="005755AF" w:rsidRDefault="005755AF" w:rsidP="00977347">
            <w:r>
              <w:rPr>
                <w:rFonts w:ascii="Times New Roman" w:eastAsia="Times New Roman" w:hAnsi="Times New Roman" w:cs="Times New Roman"/>
                <w:sz w:val="32"/>
              </w:rPr>
              <w:t xml:space="preserve"> </w:t>
            </w:r>
          </w:p>
          <w:p w14:paraId="37F25E73" w14:textId="77777777" w:rsidR="005755AF" w:rsidRDefault="005755AF" w:rsidP="00977347">
            <w:pPr>
              <w:ind w:left="99"/>
              <w:jc w:val="center"/>
            </w:pPr>
            <w:r>
              <w:rPr>
                <w:rFonts w:ascii="Times New Roman" w:eastAsia="Times New Roman" w:hAnsi="Times New Roman" w:cs="Times New Roman"/>
                <w:b/>
              </w:rPr>
              <w:t xml:space="preserve">Block V </w:t>
            </w:r>
          </w:p>
        </w:tc>
        <w:tc>
          <w:tcPr>
            <w:tcW w:w="8234" w:type="dxa"/>
            <w:gridSpan w:val="4"/>
            <w:tcBorders>
              <w:top w:val="single" w:sz="4" w:space="0" w:color="000000"/>
              <w:left w:val="single" w:sz="4" w:space="0" w:color="000000"/>
              <w:bottom w:val="single" w:sz="4" w:space="0" w:color="000000"/>
            </w:tcBorders>
            <w:vAlign w:val="center"/>
          </w:tcPr>
          <w:p w14:paraId="681E2489" w14:textId="77777777" w:rsidR="005755AF" w:rsidRDefault="005755AF" w:rsidP="00977347">
            <w:pPr>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Cash Management </w:t>
            </w:r>
          </w:p>
          <w:p w14:paraId="676C95E7" w14:textId="77777777" w:rsidR="005755AF" w:rsidRDefault="005755AF" w:rsidP="00977347">
            <w:pPr>
              <w:ind w:left="5"/>
            </w:pPr>
            <w:r>
              <w:rPr>
                <w:rFonts w:ascii="Times New Roman" w:eastAsia="Times New Roman" w:hAnsi="Times New Roman" w:cs="Times New Roman"/>
                <w:b/>
              </w:rPr>
              <w:t xml:space="preserve">Unit 2: </w:t>
            </w:r>
            <w:r>
              <w:rPr>
                <w:rFonts w:ascii="Times New Roman" w:eastAsia="Times New Roman" w:hAnsi="Times New Roman" w:cs="Times New Roman"/>
              </w:rPr>
              <w:t xml:space="preserve">Inventory Management and Receivables Management </w:t>
            </w:r>
          </w:p>
        </w:tc>
        <w:tc>
          <w:tcPr>
            <w:tcW w:w="356" w:type="dxa"/>
            <w:tcBorders>
              <w:top w:val="single" w:sz="4" w:space="0" w:color="000000"/>
              <w:left w:val="nil"/>
              <w:bottom w:val="single" w:sz="4" w:space="0" w:color="000000"/>
              <w:right w:val="single" w:sz="4" w:space="0" w:color="000000"/>
            </w:tcBorders>
          </w:tcPr>
          <w:p w14:paraId="4BBF9B9B" w14:textId="77777777" w:rsidR="005755AF" w:rsidRDefault="005755AF" w:rsidP="00977347">
            <w:pPr>
              <w:ind w:left="2"/>
            </w:pPr>
            <w:r>
              <w:rPr>
                <w:rFonts w:ascii="Times New Roman" w:eastAsia="Times New Roman" w:hAnsi="Times New Roman" w:cs="Times New Roman"/>
              </w:rPr>
              <w:t xml:space="preserve"> </w:t>
            </w:r>
          </w:p>
        </w:tc>
      </w:tr>
    </w:tbl>
    <w:p w14:paraId="7D7CAF17" w14:textId="1D2D59F9" w:rsidR="005755AF" w:rsidRDefault="005755AF" w:rsidP="00EE23EB">
      <w:pPr>
        <w:spacing w:after="284"/>
      </w:pPr>
      <w:r>
        <w:rPr>
          <w:rFonts w:ascii="Times New Roman" w:eastAsia="Times New Roman" w:hAnsi="Times New Roman" w:cs="Times New Roman"/>
          <w:sz w:val="20"/>
        </w:rPr>
        <w:t xml:space="preserve"> </w:t>
      </w:r>
      <w:r>
        <w:rPr>
          <w:rFonts w:ascii="Cambria" w:eastAsia="Cambria" w:hAnsi="Cambria" w:cs="Cambria"/>
          <w:color w:val="365F91"/>
          <w:sz w:val="26"/>
        </w:rPr>
        <w:t>Suggested Readings:</w:t>
      </w:r>
      <w:r>
        <w:rPr>
          <w:rFonts w:ascii="Cambria" w:eastAsia="Cambria" w:hAnsi="Cambria" w:cs="Cambria"/>
          <w:sz w:val="26"/>
        </w:rPr>
        <w:t xml:space="preserve"> </w:t>
      </w:r>
    </w:p>
    <w:p w14:paraId="33560B1B" w14:textId="77777777" w:rsidR="005755AF" w:rsidRDefault="005755AF" w:rsidP="0049563B">
      <w:pPr>
        <w:numPr>
          <w:ilvl w:val="2"/>
          <w:numId w:val="15"/>
        </w:numPr>
        <w:spacing w:after="198" w:line="248" w:lineRule="auto"/>
        <w:ind w:left="630" w:hanging="485"/>
      </w:pPr>
      <w:r>
        <w:rPr>
          <w:rFonts w:ascii="Times New Roman" w:eastAsia="Times New Roman" w:hAnsi="Times New Roman" w:cs="Times New Roman"/>
        </w:rPr>
        <w:t xml:space="preserve">Maheshwari &amp; Maheshwari, “An Introduction to Accountancy”, 8th Edition, Vikas Publishing House, 2003 </w:t>
      </w:r>
    </w:p>
    <w:p w14:paraId="06F4C721" w14:textId="77777777" w:rsidR="005755AF" w:rsidRDefault="005755AF" w:rsidP="0049563B">
      <w:pPr>
        <w:numPr>
          <w:ilvl w:val="2"/>
          <w:numId w:val="15"/>
        </w:numPr>
        <w:spacing w:after="213" w:line="248" w:lineRule="auto"/>
        <w:ind w:left="630" w:hanging="485"/>
      </w:pPr>
      <w:r>
        <w:rPr>
          <w:rFonts w:ascii="Times New Roman" w:eastAsia="Times New Roman" w:hAnsi="Times New Roman" w:cs="Times New Roman"/>
        </w:rPr>
        <w:t xml:space="preserve">Gupta R.L., Gupta V.K., “Principles &amp; Practice of Accountancy”, Sultan Chand &amp; Sons,1999. </w:t>
      </w:r>
    </w:p>
    <w:p w14:paraId="7787F8EE" w14:textId="77777777" w:rsidR="005755AF" w:rsidRDefault="005755AF" w:rsidP="0049563B">
      <w:pPr>
        <w:numPr>
          <w:ilvl w:val="2"/>
          <w:numId w:val="15"/>
        </w:numPr>
        <w:spacing w:after="197" w:line="248" w:lineRule="auto"/>
        <w:ind w:left="630" w:hanging="485"/>
      </w:pPr>
      <w:r>
        <w:rPr>
          <w:rFonts w:ascii="Times New Roman" w:eastAsia="Times New Roman" w:hAnsi="Times New Roman" w:cs="Times New Roman"/>
        </w:rPr>
        <w:t xml:space="preserve">Khan &amp; Jain, “FinancialAccounting” </w:t>
      </w:r>
    </w:p>
    <w:p w14:paraId="3665A84A" w14:textId="77777777" w:rsidR="005755AF" w:rsidRDefault="005755AF" w:rsidP="0049563B">
      <w:pPr>
        <w:numPr>
          <w:ilvl w:val="2"/>
          <w:numId w:val="15"/>
        </w:numPr>
        <w:spacing w:after="200" w:line="248" w:lineRule="auto"/>
        <w:ind w:left="630" w:hanging="485"/>
      </w:pPr>
      <w:r>
        <w:rPr>
          <w:rFonts w:ascii="Times New Roman" w:eastAsia="Times New Roman" w:hAnsi="Times New Roman" w:cs="Times New Roman"/>
        </w:rPr>
        <w:t xml:space="preserve">Maheshwari S.N., “Principles of Management Accounting”, 11th Edition, Sultan Chand &amp; Sons, 2001. </w:t>
      </w:r>
    </w:p>
    <w:p w14:paraId="74F5F306" w14:textId="77777777" w:rsidR="005755AF" w:rsidRPr="00EE23EB" w:rsidRDefault="005755AF" w:rsidP="0049563B">
      <w:pPr>
        <w:numPr>
          <w:ilvl w:val="2"/>
          <w:numId w:val="15"/>
        </w:numPr>
        <w:spacing w:after="14" w:line="248" w:lineRule="auto"/>
        <w:ind w:left="630" w:hanging="485"/>
      </w:pPr>
      <w:r>
        <w:rPr>
          <w:rFonts w:ascii="Times New Roman" w:eastAsia="Times New Roman" w:hAnsi="Times New Roman" w:cs="Times New Roman"/>
        </w:rPr>
        <w:t xml:space="preserve">Shukla and Grewal, “Advanced Accounts”, 14th Edition, Sultan Chand &amp;Sons. </w:t>
      </w:r>
    </w:p>
    <w:p w14:paraId="4855C47F" w14:textId="03C1D93C" w:rsidR="00EE23EB" w:rsidRDefault="00EE23EB" w:rsidP="00EE23EB">
      <w:pPr>
        <w:spacing w:after="14" w:line="248" w:lineRule="auto"/>
      </w:pPr>
    </w:p>
    <w:p w14:paraId="3EB78A3F" w14:textId="223F5640" w:rsidR="00BD4DDD" w:rsidRDefault="00BD4DDD" w:rsidP="00EE23EB">
      <w:pPr>
        <w:spacing w:after="14" w:line="248" w:lineRule="auto"/>
      </w:pPr>
    </w:p>
    <w:p w14:paraId="72DC940A" w14:textId="132825B8" w:rsidR="00BD4DDD" w:rsidRDefault="00BD4DDD" w:rsidP="00EE23EB">
      <w:pPr>
        <w:spacing w:after="14" w:line="248" w:lineRule="auto"/>
      </w:pPr>
    </w:p>
    <w:p w14:paraId="063BAE7B" w14:textId="77777777" w:rsidR="00BD4DDD" w:rsidRDefault="00BD4DDD" w:rsidP="00EE23EB">
      <w:pPr>
        <w:spacing w:after="14" w:line="248" w:lineRule="auto"/>
      </w:pPr>
    </w:p>
    <w:p w14:paraId="27EA2904" w14:textId="77777777" w:rsidR="00EE23EB" w:rsidRDefault="00EE23EB" w:rsidP="00EE23EB">
      <w:pPr>
        <w:spacing w:after="14" w:line="248" w:lineRule="auto"/>
      </w:pPr>
    </w:p>
    <w:p w14:paraId="3A3ABD4B" w14:textId="77777777" w:rsidR="00EE23EB" w:rsidRDefault="00EE23EB" w:rsidP="00EE23EB">
      <w:pPr>
        <w:spacing w:after="14" w:line="248" w:lineRule="auto"/>
      </w:pPr>
    </w:p>
    <w:tbl>
      <w:tblPr>
        <w:tblStyle w:val="TableGrid"/>
        <w:tblW w:w="9364" w:type="dxa"/>
        <w:tblInd w:w="-7" w:type="dxa"/>
        <w:tblCellMar>
          <w:left w:w="2" w:type="dxa"/>
          <w:right w:w="31" w:type="dxa"/>
        </w:tblCellMar>
        <w:tblLook w:val="04A0" w:firstRow="1" w:lastRow="0" w:firstColumn="1" w:lastColumn="0" w:noHBand="0" w:noVBand="1"/>
      </w:tblPr>
      <w:tblGrid>
        <w:gridCol w:w="1101"/>
        <w:gridCol w:w="1239"/>
        <w:gridCol w:w="2338"/>
        <w:gridCol w:w="2343"/>
        <w:gridCol w:w="1891"/>
        <w:gridCol w:w="452"/>
      </w:tblGrid>
      <w:tr w:rsidR="005755AF" w14:paraId="35B4FB97" w14:textId="77777777" w:rsidTr="0049563B">
        <w:trPr>
          <w:trHeight w:val="288"/>
        </w:trPr>
        <w:tc>
          <w:tcPr>
            <w:tcW w:w="9364" w:type="dxa"/>
            <w:gridSpan w:val="6"/>
            <w:tcBorders>
              <w:top w:val="single" w:sz="4" w:space="0" w:color="000000"/>
              <w:left w:val="single" w:sz="4" w:space="0" w:color="000000"/>
              <w:bottom w:val="single" w:sz="4" w:space="0" w:color="000000"/>
              <w:right w:val="single" w:sz="4" w:space="0" w:color="000000"/>
            </w:tcBorders>
          </w:tcPr>
          <w:p w14:paraId="1A792CB6" w14:textId="77777777" w:rsidR="005755AF" w:rsidRDefault="005755AF" w:rsidP="00977347">
            <w:pPr>
              <w:ind w:left="771"/>
              <w:jc w:val="center"/>
            </w:pPr>
            <w:r>
              <w:rPr>
                <w:rFonts w:ascii="Times New Roman" w:eastAsia="Times New Roman" w:hAnsi="Times New Roman" w:cs="Times New Roman"/>
                <w:b/>
              </w:rPr>
              <w:t xml:space="preserve">BCA II Semester: </w:t>
            </w:r>
            <w:r>
              <w:rPr>
                <w:rFonts w:ascii="Times New Roman" w:eastAsia="Times New Roman" w:hAnsi="Times New Roman" w:cs="Times New Roman"/>
                <w:b/>
                <w:sz w:val="24"/>
              </w:rPr>
              <w:t xml:space="preserve">Paper V(04 credit) </w:t>
            </w:r>
          </w:p>
        </w:tc>
      </w:tr>
      <w:tr w:rsidR="005755AF" w14:paraId="44A3B078" w14:textId="77777777" w:rsidTr="0049563B">
        <w:trPr>
          <w:trHeight w:val="283"/>
        </w:trPr>
        <w:tc>
          <w:tcPr>
            <w:tcW w:w="9364" w:type="dxa"/>
            <w:gridSpan w:val="6"/>
            <w:tcBorders>
              <w:top w:val="single" w:sz="4" w:space="0" w:color="000000"/>
              <w:left w:val="single" w:sz="4" w:space="0" w:color="000000"/>
              <w:bottom w:val="single" w:sz="4" w:space="0" w:color="000000"/>
              <w:right w:val="single" w:sz="4" w:space="0" w:color="000000"/>
            </w:tcBorders>
          </w:tcPr>
          <w:p w14:paraId="7B248F8B" w14:textId="11C5E055" w:rsidR="005755AF" w:rsidRDefault="005755AF" w:rsidP="00977347">
            <w:pPr>
              <w:ind w:left="42"/>
              <w:jc w:val="center"/>
            </w:pPr>
            <w:r>
              <w:rPr>
                <w:rFonts w:ascii="Times New Roman" w:eastAsia="Times New Roman" w:hAnsi="Times New Roman" w:cs="Times New Roman"/>
                <w:b/>
                <w:sz w:val="24"/>
              </w:rPr>
              <w:t xml:space="preserve">Core Course: </w:t>
            </w:r>
            <w:r w:rsidR="008B2795">
              <w:rPr>
                <w:rFonts w:ascii="Times New Roman" w:eastAsia="Times New Roman" w:hAnsi="Times New Roman" w:cs="Times New Roman"/>
                <w:b/>
              </w:rPr>
              <w:t>BCA-2005ODL</w:t>
            </w:r>
            <w:r>
              <w:rPr>
                <w:rFonts w:ascii="Times New Roman" w:eastAsia="Times New Roman" w:hAnsi="Times New Roman" w:cs="Times New Roman"/>
                <w:b/>
              </w:rPr>
              <w:t xml:space="preserve"> Mathematics II </w:t>
            </w:r>
          </w:p>
        </w:tc>
      </w:tr>
      <w:tr w:rsidR="005755AF" w14:paraId="39191C18" w14:textId="77777777" w:rsidTr="0049563B">
        <w:trPr>
          <w:trHeight w:val="288"/>
        </w:trPr>
        <w:tc>
          <w:tcPr>
            <w:tcW w:w="2340" w:type="dxa"/>
            <w:gridSpan w:val="2"/>
            <w:tcBorders>
              <w:top w:val="single" w:sz="4" w:space="0" w:color="000000"/>
              <w:left w:val="single" w:sz="4" w:space="0" w:color="000000"/>
              <w:bottom w:val="single" w:sz="4" w:space="0" w:color="000000"/>
              <w:right w:val="single" w:sz="4" w:space="0" w:color="000000"/>
            </w:tcBorders>
          </w:tcPr>
          <w:p w14:paraId="56B5D7DD" w14:textId="77777777" w:rsidR="005755AF" w:rsidRDefault="005755AF" w:rsidP="00977347">
            <w:pPr>
              <w:ind w:left="7"/>
            </w:pPr>
            <w:r>
              <w:rPr>
                <w:rFonts w:ascii="Times New Roman" w:eastAsia="Times New Roman" w:hAnsi="Times New Roman" w:cs="Times New Roman"/>
                <w:b/>
                <w:sz w:val="24"/>
              </w:rPr>
              <w:t xml:space="preserve">Credit:4 </w:t>
            </w:r>
          </w:p>
        </w:tc>
        <w:tc>
          <w:tcPr>
            <w:tcW w:w="2338" w:type="dxa"/>
            <w:tcBorders>
              <w:top w:val="single" w:sz="4" w:space="0" w:color="000000"/>
              <w:left w:val="single" w:sz="4" w:space="0" w:color="000000"/>
              <w:bottom w:val="single" w:sz="4" w:space="0" w:color="000000"/>
              <w:right w:val="single" w:sz="4" w:space="0" w:color="000000"/>
            </w:tcBorders>
          </w:tcPr>
          <w:p w14:paraId="1927252F" w14:textId="77777777" w:rsidR="005755AF" w:rsidRDefault="005755AF" w:rsidP="00977347">
            <w:pPr>
              <w:ind w:left="110"/>
            </w:pPr>
            <w:r>
              <w:rPr>
                <w:rFonts w:ascii="Times New Roman" w:eastAsia="Times New Roman" w:hAnsi="Times New Roman" w:cs="Times New Roman"/>
                <w:b/>
                <w:sz w:val="24"/>
              </w:rPr>
              <w:t xml:space="preserve">CIA:25 </w:t>
            </w:r>
          </w:p>
        </w:tc>
        <w:tc>
          <w:tcPr>
            <w:tcW w:w="2343" w:type="dxa"/>
            <w:tcBorders>
              <w:top w:val="single" w:sz="4" w:space="0" w:color="000000"/>
              <w:left w:val="single" w:sz="4" w:space="0" w:color="000000"/>
              <w:bottom w:val="single" w:sz="4" w:space="0" w:color="000000"/>
              <w:right w:val="single" w:sz="4" w:space="0" w:color="000000"/>
            </w:tcBorders>
          </w:tcPr>
          <w:p w14:paraId="0DCA4522" w14:textId="77777777" w:rsidR="005755AF" w:rsidRDefault="005755AF" w:rsidP="00977347">
            <w:pPr>
              <w:ind w:left="7"/>
            </w:pPr>
            <w:r>
              <w:rPr>
                <w:rFonts w:ascii="Times New Roman" w:eastAsia="Times New Roman" w:hAnsi="Times New Roman" w:cs="Times New Roman"/>
                <w:b/>
                <w:sz w:val="24"/>
              </w:rPr>
              <w:t xml:space="preserve">ESE:75 </w:t>
            </w:r>
          </w:p>
        </w:tc>
        <w:tc>
          <w:tcPr>
            <w:tcW w:w="2343" w:type="dxa"/>
            <w:gridSpan w:val="2"/>
            <w:tcBorders>
              <w:top w:val="single" w:sz="4" w:space="0" w:color="000000"/>
              <w:left w:val="single" w:sz="4" w:space="0" w:color="000000"/>
              <w:bottom w:val="single" w:sz="4" w:space="0" w:color="000000"/>
              <w:right w:val="single" w:sz="4" w:space="0" w:color="000000"/>
            </w:tcBorders>
          </w:tcPr>
          <w:p w14:paraId="23CAE0A7" w14:textId="77777777" w:rsidR="005755AF" w:rsidRDefault="005755AF" w:rsidP="00977347">
            <w:pPr>
              <w:ind w:left="110"/>
            </w:pPr>
            <w:r>
              <w:rPr>
                <w:rFonts w:ascii="Times New Roman" w:eastAsia="Times New Roman" w:hAnsi="Times New Roman" w:cs="Times New Roman"/>
                <w:b/>
                <w:sz w:val="24"/>
              </w:rPr>
              <w:t xml:space="preserve">Max. Marks:100 </w:t>
            </w:r>
          </w:p>
        </w:tc>
      </w:tr>
      <w:tr w:rsidR="005755AF" w14:paraId="20992616" w14:textId="77777777" w:rsidTr="0049563B">
        <w:trPr>
          <w:trHeight w:val="1390"/>
        </w:trPr>
        <w:tc>
          <w:tcPr>
            <w:tcW w:w="9364" w:type="dxa"/>
            <w:gridSpan w:val="6"/>
            <w:tcBorders>
              <w:top w:val="single" w:sz="4" w:space="0" w:color="000000"/>
              <w:left w:val="single" w:sz="4" w:space="0" w:color="000000"/>
              <w:bottom w:val="single" w:sz="4" w:space="0" w:color="000000"/>
              <w:right w:val="single" w:sz="4" w:space="0" w:color="000000"/>
            </w:tcBorders>
          </w:tcPr>
          <w:p w14:paraId="13578BC1" w14:textId="77777777" w:rsidR="005755AF" w:rsidRDefault="005755AF" w:rsidP="00977347">
            <w:pPr>
              <w:ind w:left="7" w:right="73"/>
              <w:jc w:val="both"/>
            </w:pPr>
            <w:r>
              <w:rPr>
                <w:rFonts w:ascii="Times New Roman" w:eastAsia="Times New Roman" w:hAnsi="Times New Roman" w:cs="Times New Roman"/>
                <w:sz w:val="24"/>
              </w:rPr>
              <w:t xml:space="preserve">This course will introduce Mathematics II is integral for BCA students as it reinforces core mathematical concepts essential for computer science. Topics like calculus, linear algebra, and discrete mathematics form the backbone of algorithm analysis, cryptography, and data structures. Proficiency in Mathematics II equips students with analytical skills crucial for software development and problem-solving in the digital realm. </w:t>
            </w:r>
          </w:p>
        </w:tc>
      </w:tr>
      <w:tr w:rsidR="005755AF" w14:paraId="0FEF2D2D" w14:textId="77777777" w:rsidTr="003E0EB8">
        <w:trPr>
          <w:trHeight w:val="1171"/>
        </w:trPr>
        <w:tc>
          <w:tcPr>
            <w:tcW w:w="1101" w:type="dxa"/>
            <w:tcBorders>
              <w:top w:val="single" w:sz="4" w:space="0" w:color="000000"/>
              <w:left w:val="single" w:sz="4" w:space="0" w:color="000000"/>
              <w:bottom w:val="single" w:sz="4" w:space="0" w:color="000000"/>
              <w:right w:val="single" w:sz="4" w:space="0" w:color="000000"/>
            </w:tcBorders>
          </w:tcPr>
          <w:p w14:paraId="2E56CB99" w14:textId="77777777" w:rsidR="005755AF" w:rsidRDefault="005755AF" w:rsidP="00977347">
            <w:r>
              <w:rPr>
                <w:rFonts w:ascii="Times New Roman" w:eastAsia="Times New Roman" w:hAnsi="Times New Roman" w:cs="Times New Roman"/>
                <w:sz w:val="28"/>
              </w:rPr>
              <w:t xml:space="preserve"> </w:t>
            </w:r>
          </w:p>
          <w:p w14:paraId="52CD697F" w14:textId="77777777" w:rsidR="005755AF" w:rsidRDefault="005755AF" w:rsidP="00977347">
            <w:pPr>
              <w:ind w:left="185"/>
            </w:pPr>
            <w:r>
              <w:rPr>
                <w:rFonts w:ascii="Times New Roman" w:eastAsia="Times New Roman" w:hAnsi="Times New Roman" w:cs="Times New Roman"/>
                <w:b/>
                <w:sz w:val="24"/>
              </w:rPr>
              <w:t xml:space="preserve">Block I </w:t>
            </w:r>
          </w:p>
        </w:tc>
        <w:tc>
          <w:tcPr>
            <w:tcW w:w="7811" w:type="dxa"/>
            <w:gridSpan w:val="4"/>
            <w:tcBorders>
              <w:top w:val="single" w:sz="4" w:space="0" w:color="000000"/>
              <w:left w:val="single" w:sz="4" w:space="0" w:color="000000"/>
              <w:bottom w:val="single" w:sz="4" w:space="0" w:color="000000"/>
            </w:tcBorders>
          </w:tcPr>
          <w:p w14:paraId="2D5520D4"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Sets, Subsets, Equal Sets Universal Sets, </w:t>
            </w:r>
          </w:p>
          <w:p w14:paraId="35D929E0"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Finite and Infinite Sets, Operation on Sets, Union, Intersection and </w:t>
            </w:r>
          </w:p>
          <w:p w14:paraId="67284D71" w14:textId="77777777" w:rsidR="005755AF" w:rsidRDefault="005755AF" w:rsidP="00977347">
            <w:pPr>
              <w:spacing w:after="14"/>
              <w:ind w:left="7"/>
            </w:pPr>
            <w:r>
              <w:rPr>
                <w:rFonts w:ascii="Times New Roman" w:eastAsia="Times New Roman" w:hAnsi="Times New Roman" w:cs="Times New Roman"/>
              </w:rPr>
              <w:t xml:space="preserve">Complements of Sets, Cartesian Product </w:t>
            </w:r>
          </w:p>
          <w:p w14:paraId="102FC471"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Cardinality of Set, Simple Applications. </w:t>
            </w:r>
          </w:p>
        </w:tc>
        <w:tc>
          <w:tcPr>
            <w:tcW w:w="452" w:type="dxa"/>
            <w:tcBorders>
              <w:top w:val="single" w:sz="4" w:space="0" w:color="000000"/>
              <w:left w:val="nil"/>
              <w:bottom w:val="single" w:sz="4" w:space="0" w:color="000000"/>
              <w:right w:val="single" w:sz="4" w:space="0" w:color="000000"/>
            </w:tcBorders>
          </w:tcPr>
          <w:p w14:paraId="138FD51B" w14:textId="77777777" w:rsidR="005755AF" w:rsidRDefault="005755AF" w:rsidP="00977347">
            <w:pPr>
              <w:ind w:left="2"/>
            </w:pPr>
            <w:r>
              <w:rPr>
                <w:rFonts w:ascii="Times New Roman" w:eastAsia="Times New Roman" w:hAnsi="Times New Roman" w:cs="Times New Roman"/>
              </w:rPr>
              <w:t xml:space="preserve"> </w:t>
            </w:r>
          </w:p>
        </w:tc>
      </w:tr>
      <w:tr w:rsidR="005755AF" w14:paraId="284699F1" w14:textId="77777777" w:rsidTr="003E0EB8">
        <w:trPr>
          <w:trHeight w:val="827"/>
        </w:trPr>
        <w:tc>
          <w:tcPr>
            <w:tcW w:w="1101" w:type="dxa"/>
            <w:tcBorders>
              <w:top w:val="single" w:sz="4" w:space="0" w:color="000000"/>
              <w:left w:val="single" w:sz="4" w:space="0" w:color="000000"/>
              <w:bottom w:val="single" w:sz="4" w:space="0" w:color="000000"/>
              <w:right w:val="single" w:sz="4" w:space="0" w:color="000000"/>
            </w:tcBorders>
          </w:tcPr>
          <w:p w14:paraId="65A4CBF2" w14:textId="77777777" w:rsidR="005755AF" w:rsidRDefault="005755AF" w:rsidP="00977347">
            <w:pPr>
              <w:ind w:left="144"/>
            </w:pPr>
            <w:r>
              <w:rPr>
                <w:rFonts w:ascii="Times New Roman" w:eastAsia="Times New Roman" w:hAnsi="Times New Roman" w:cs="Times New Roman"/>
                <w:b/>
                <w:sz w:val="24"/>
              </w:rPr>
              <w:t xml:space="preserve">Block II </w:t>
            </w:r>
          </w:p>
        </w:tc>
        <w:tc>
          <w:tcPr>
            <w:tcW w:w="7811" w:type="dxa"/>
            <w:gridSpan w:val="4"/>
            <w:tcBorders>
              <w:top w:val="single" w:sz="4" w:space="0" w:color="000000"/>
              <w:left w:val="single" w:sz="4" w:space="0" w:color="000000"/>
              <w:bottom w:val="single" w:sz="4" w:space="0" w:color="000000"/>
            </w:tcBorders>
          </w:tcPr>
          <w:p w14:paraId="7E30F061" w14:textId="77777777" w:rsidR="005755AF" w:rsidRDefault="005755AF" w:rsidP="00977347">
            <w:pPr>
              <w:spacing w:line="275" w:lineRule="auto"/>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Properties of Relations, Equivalence Relation, Partial Order Relation Function: </w:t>
            </w:r>
          </w:p>
          <w:p w14:paraId="3682C7E7" w14:textId="77777777" w:rsidR="005755AF" w:rsidRDefault="005755AF" w:rsidP="00977347">
            <w:pPr>
              <w:spacing w:after="12"/>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Domain and Range, </w:t>
            </w:r>
          </w:p>
          <w:p w14:paraId="6D96E59C" w14:textId="77777777" w:rsidR="003E0EB8" w:rsidRDefault="005755AF" w:rsidP="00977347">
            <w:pPr>
              <w:ind w:left="7" w:right="2942"/>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Onto, Into and One to One Functions, </w:t>
            </w:r>
          </w:p>
          <w:p w14:paraId="523BBCC3" w14:textId="4099F69E" w:rsidR="005755AF" w:rsidRDefault="005755AF" w:rsidP="00977347">
            <w:pPr>
              <w:ind w:left="7" w:right="2942"/>
            </w:pPr>
            <w:r>
              <w:rPr>
                <w:rFonts w:ascii="Times New Roman" w:eastAsia="Times New Roman" w:hAnsi="Times New Roman" w:cs="Times New Roman"/>
                <w:b/>
              </w:rPr>
              <w:t xml:space="preserve">Unit 4: </w:t>
            </w:r>
            <w:r>
              <w:rPr>
                <w:rFonts w:ascii="Times New Roman" w:eastAsia="Times New Roman" w:hAnsi="Times New Roman" w:cs="Times New Roman"/>
              </w:rPr>
              <w:t xml:space="preserve">Composite and Inverse Functions. </w:t>
            </w:r>
          </w:p>
        </w:tc>
        <w:tc>
          <w:tcPr>
            <w:tcW w:w="452" w:type="dxa"/>
            <w:tcBorders>
              <w:top w:val="single" w:sz="4" w:space="0" w:color="000000"/>
              <w:left w:val="nil"/>
              <w:bottom w:val="single" w:sz="4" w:space="0" w:color="000000"/>
              <w:right w:val="single" w:sz="4" w:space="0" w:color="000000"/>
            </w:tcBorders>
          </w:tcPr>
          <w:p w14:paraId="58C5687E" w14:textId="77777777" w:rsidR="005755AF" w:rsidRDefault="005755AF" w:rsidP="00977347">
            <w:pPr>
              <w:ind w:left="2"/>
            </w:pPr>
            <w:r>
              <w:rPr>
                <w:rFonts w:ascii="Times New Roman" w:eastAsia="Times New Roman" w:hAnsi="Times New Roman" w:cs="Times New Roman"/>
              </w:rPr>
              <w:t xml:space="preserve"> </w:t>
            </w:r>
          </w:p>
        </w:tc>
      </w:tr>
      <w:tr w:rsidR="005755AF" w14:paraId="3E15B75F" w14:textId="77777777" w:rsidTr="003E0EB8">
        <w:trPr>
          <w:trHeight w:val="1174"/>
        </w:trPr>
        <w:tc>
          <w:tcPr>
            <w:tcW w:w="1101" w:type="dxa"/>
            <w:tcBorders>
              <w:top w:val="single" w:sz="4" w:space="0" w:color="000000"/>
              <w:left w:val="single" w:sz="4" w:space="0" w:color="000000"/>
              <w:bottom w:val="single" w:sz="4" w:space="0" w:color="000000"/>
              <w:right w:val="single" w:sz="4" w:space="0" w:color="000000"/>
            </w:tcBorders>
          </w:tcPr>
          <w:p w14:paraId="378C892B" w14:textId="77777777" w:rsidR="005755AF" w:rsidRDefault="005755AF" w:rsidP="00977347">
            <w:pPr>
              <w:ind w:left="98"/>
            </w:pPr>
            <w:r>
              <w:rPr>
                <w:rFonts w:ascii="Times New Roman" w:eastAsia="Times New Roman" w:hAnsi="Times New Roman" w:cs="Times New Roman"/>
                <w:b/>
                <w:sz w:val="24"/>
              </w:rPr>
              <w:t xml:space="preserve">Block III </w:t>
            </w:r>
          </w:p>
        </w:tc>
        <w:tc>
          <w:tcPr>
            <w:tcW w:w="7811" w:type="dxa"/>
            <w:gridSpan w:val="4"/>
            <w:tcBorders>
              <w:top w:val="single" w:sz="4" w:space="0" w:color="000000"/>
              <w:left w:val="single" w:sz="4" w:space="0" w:color="000000"/>
              <w:bottom w:val="single" w:sz="4" w:space="0" w:color="000000"/>
            </w:tcBorders>
          </w:tcPr>
          <w:p w14:paraId="25770F90"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Partial Order Sets, Representation of POSETS using Hasse diagram, </w:t>
            </w:r>
          </w:p>
          <w:p w14:paraId="639CD217"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Chains, Maximal and Minimal Point, Glb, lub, Lattices &amp; Algebric </w:t>
            </w:r>
          </w:p>
          <w:p w14:paraId="1234A0D6" w14:textId="77777777" w:rsidR="005755AF" w:rsidRDefault="005755AF" w:rsidP="00977347">
            <w:pPr>
              <w:spacing w:after="12"/>
              <w:ind w:left="7"/>
            </w:pPr>
            <w:r>
              <w:rPr>
                <w:rFonts w:ascii="Times New Roman" w:eastAsia="Times New Roman" w:hAnsi="Times New Roman" w:cs="Times New Roman"/>
              </w:rPr>
              <w:t xml:space="preserve">Systems, Principle of Duality, </w:t>
            </w:r>
          </w:p>
          <w:p w14:paraId="080AFB7A"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Basic Properties, Sublattices, Distributed &amp; Complemented Lattics. </w:t>
            </w:r>
          </w:p>
        </w:tc>
        <w:tc>
          <w:tcPr>
            <w:tcW w:w="452" w:type="dxa"/>
            <w:tcBorders>
              <w:top w:val="single" w:sz="4" w:space="0" w:color="000000"/>
              <w:left w:val="nil"/>
              <w:bottom w:val="single" w:sz="4" w:space="0" w:color="000000"/>
              <w:right w:val="single" w:sz="4" w:space="0" w:color="000000"/>
            </w:tcBorders>
          </w:tcPr>
          <w:p w14:paraId="285E209C" w14:textId="77777777" w:rsidR="005755AF" w:rsidRDefault="005755AF" w:rsidP="00977347">
            <w:pPr>
              <w:ind w:left="2"/>
            </w:pPr>
            <w:r>
              <w:rPr>
                <w:rFonts w:ascii="Times New Roman" w:eastAsia="Times New Roman" w:hAnsi="Times New Roman" w:cs="Times New Roman"/>
              </w:rPr>
              <w:t xml:space="preserve"> </w:t>
            </w:r>
          </w:p>
        </w:tc>
      </w:tr>
      <w:tr w:rsidR="005755AF" w14:paraId="08C0E12A" w14:textId="77777777" w:rsidTr="003E0EB8">
        <w:trPr>
          <w:trHeight w:val="679"/>
        </w:trPr>
        <w:tc>
          <w:tcPr>
            <w:tcW w:w="1101" w:type="dxa"/>
            <w:tcBorders>
              <w:top w:val="single" w:sz="4" w:space="0" w:color="000000"/>
              <w:left w:val="single" w:sz="4" w:space="0" w:color="000000"/>
              <w:bottom w:val="single" w:sz="4" w:space="0" w:color="000000"/>
              <w:right w:val="single" w:sz="4" w:space="0" w:color="000000"/>
            </w:tcBorders>
            <w:vAlign w:val="center"/>
          </w:tcPr>
          <w:p w14:paraId="622881EA" w14:textId="77777777" w:rsidR="005755AF" w:rsidRDefault="005755AF" w:rsidP="00977347">
            <w:pPr>
              <w:ind w:left="101"/>
              <w:jc w:val="both"/>
            </w:pPr>
            <w:r>
              <w:rPr>
                <w:rFonts w:ascii="Times New Roman" w:eastAsia="Times New Roman" w:hAnsi="Times New Roman" w:cs="Times New Roman"/>
                <w:b/>
                <w:sz w:val="24"/>
              </w:rPr>
              <w:t xml:space="preserve">Block IV </w:t>
            </w:r>
          </w:p>
        </w:tc>
        <w:tc>
          <w:tcPr>
            <w:tcW w:w="7811" w:type="dxa"/>
            <w:gridSpan w:val="4"/>
            <w:tcBorders>
              <w:top w:val="single" w:sz="4" w:space="0" w:color="000000"/>
              <w:left w:val="single" w:sz="4" w:space="0" w:color="000000"/>
              <w:bottom w:val="single" w:sz="4" w:space="0" w:color="000000"/>
            </w:tcBorders>
          </w:tcPr>
          <w:p w14:paraId="470CD602" w14:textId="77777777" w:rsidR="005755AF" w:rsidRDefault="005755AF" w:rsidP="00977347">
            <w:pPr>
              <w:spacing w:after="21"/>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Partial Differentiation, Chain Rule, </w:t>
            </w:r>
          </w:p>
          <w:p w14:paraId="527AE90F"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Extrema of Functions of 2 Variables, Euler’s Theorem. </w:t>
            </w:r>
          </w:p>
        </w:tc>
        <w:tc>
          <w:tcPr>
            <w:tcW w:w="452" w:type="dxa"/>
            <w:tcBorders>
              <w:top w:val="single" w:sz="4" w:space="0" w:color="000000"/>
              <w:left w:val="nil"/>
              <w:bottom w:val="single" w:sz="4" w:space="0" w:color="000000"/>
              <w:right w:val="single" w:sz="4" w:space="0" w:color="000000"/>
            </w:tcBorders>
          </w:tcPr>
          <w:p w14:paraId="504BD896" w14:textId="77777777" w:rsidR="005755AF" w:rsidRDefault="005755AF" w:rsidP="00977347">
            <w:pPr>
              <w:ind w:left="2"/>
            </w:pPr>
            <w:r>
              <w:rPr>
                <w:rFonts w:ascii="Times New Roman" w:eastAsia="Times New Roman" w:hAnsi="Times New Roman" w:cs="Times New Roman"/>
              </w:rPr>
              <w:t xml:space="preserve"> </w:t>
            </w:r>
          </w:p>
        </w:tc>
      </w:tr>
      <w:tr w:rsidR="005755AF" w14:paraId="395DB77C" w14:textId="77777777" w:rsidTr="003E0EB8">
        <w:trPr>
          <w:trHeight w:val="884"/>
        </w:trPr>
        <w:tc>
          <w:tcPr>
            <w:tcW w:w="1101" w:type="dxa"/>
            <w:tcBorders>
              <w:top w:val="single" w:sz="4" w:space="0" w:color="000000"/>
              <w:left w:val="single" w:sz="4" w:space="0" w:color="000000"/>
              <w:bottom w:val="single" w:sz="4" w:space="0" w:color="000000"/>
              <w:right w:val="single" w:sz="4" w:space="0" w:color="000000"/>
            </w:tcBorders>
          </w:tcPr>
          <w:p w14:paraId="6A8AC699" w14:textId="77777777" w:rsidR="005755AF" w:rsidRDefault="005755AF" w:rsidP="00977347">
            <w:pPr>
              <w:ind w:left="158"/>
            </w:pPr>
            <w:r>
              <w:rPr>
                <w:rFonts w:ascii="Times New Roman" w:eastAsia="Times New Roman" w:hAnsi="Times New Roman" w:cs="Times New Roman"/>
                <w:b/>
                <w:sz w:val="24"/>
              </w:rPr>
              <w:t xml:space="preserve">Block V </w:t>
            </w:r>
          </w:p>
        </w:tc>
        <w:tc>
          <w:tcPr>
            <w:tcW w:w="7811" w:type="dxa"/>
            <w:gridSpan w:val="4"/>
            <w:tcBorders>
              <w:top w:val="single" w:sz="4" w:space="0" w:color="000000"/>
              <w:left w:val="single" w:sz="4" w:space="0" w:color="000000"/>
              <w:bottom w:val="single" w:sz="4" w:space="0" w:color="000000"/>
            </w:tcBorders>
          </w:tcPr>
          <w:p w14:paraId="68F1BA37"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Double Integral in Cartesian and Polar Coordinates to find Area </w:t>
            </w:r>
          </w:p>
          <w:p w14:paraId="1C81B9A2" w14:textId="77777777" w:rsidR="005755AF" w:rsidRDefault="005755AF" w:rsidP="00977347">
            <w:pPr>
              <w:spacing w:after="15"/>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Change of Order of Integration </w:t>
            </w:r>
          </w:p>
          <w:p w14:paraId="37BB33AD"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Triple Integral to Find Volume of Simple Shapes in Cartesian Coordinates </w:t>
            </w:r>
          </w:p>
        </w:tc>
        <w:tc>
          <w:tcPr>
            <w:tcW w:w="452" w:type="dxa"/>
            <w:tcBorders>
              <w:top w:val="single" w:sz="4" w:space="0" w:color="000000"/>
              <w:left w:val="nil"/>
              <w:bottom w:val="single" w:sz="4" w:space="0" w:color="000000"/>
              <w:right w:val="single" w:sz="4" w:space="0" w:color="000000"/>
            </w:tcBorders>
          </w:tcPr>
          <w:p w14:paraId="23BA33B0" w14:textId="77777777" w:rsidR="005755AF" w:rsidRDefault="005755AF" w:rsidP="00977347">
            <w:pPr>
              <w:ind w:left="2"/>
            </w:pPr>
            <w:r>
              <w:rPr>
                <w:rFonts w:ascii="Times New Roman" w:eastAsia="Times New Roman" w:hAnsi="Times New Roman" w:cs="Times New Roman"/>
              </w:rPr>
              <w:t xml:space="preserve"> </w:t>
            </w:r>
          </w:p>
        </w:tc>
      </w:tr>
    </w:tbl>
    <w:p w14:paraId="652189AD" w14:textId="151FEA60" w:rsidR="005755AF" w:rsidRDefault="005755AF" w:rsidP="0049563B">
      <w:pPr>
        <w:spacing w:after="0"/>
      </w:pPr>
      <w:r>
        <w:rPr>
          <w:rFonts w:ascii="Times New Roman" w:eastAsia="Times New Roman" w:hAnsi="Times New Roman" w:cs="Times New Roman"/>
          <w:sz w:val="20"/>
        </w:rPr>
        <w:t xml:space="preserve"> </w:t>
      </w:r>
    </w:p>
    <w:p w14:paraId="52AB9E58" w14:textId="77777777" w:rsidR="005755AF" w:rsidRDefault="005755AF" w:rsidP="0049563B">
      <w:pPr>
        <w:spacing w:after="0"/>
        <w:ind w:right="-61" w:hanging="10"/>
      </w:pPr>
      <w:r>
        <w:rPr>
          <w:rFonts w:ascii="Cambria" w:eastAsia="Cambria" w:hAnsi="Cambria" w:cs="Cambria"/>
          <w:color w:val="365F91"/>
          <w:sz w:val="26"/>
        </w:rPr>
        <w:t>Suggested Readings:</w:t>
      </w:r>
      <w:r>
        <w:rPr>
          <w:rFonts w:ascii="Cambria" w:eastAsia="Cambria" w:hAnsi="Cambria" w:cs="Cambria"/>
          <w:sz w:val="26"/>
        </w:rPr>
        <w:t xml:space="preserve"> </w:t>
      </w:r>
    </w:p>
    <w:p w14:paraId="1CE67069" w14:textId="77777777" w:rsidR="005755AF" w:rsidRDefault="005755AF" w:rsidP="0049563B">
      <w:pPr>
        <w:numPr>
          <w:ilvl w:val="3"/>
          <w:numId w:val="16"/>
        </w:numPr>
        <w:spacing w:after="4"/>
        <w:ind w:left="415" w:right="839" w:hanging="415"/>
      </w:pPr>
      <w:r>
        <w:rPr>
          <w:rFonts w:ascii="Times New Roman" w:eastAsia="Times New Roman" w:hAnsi="Times New Roman" w:cs="Times New Roman"/>
        </w:rPr>
        <w:t xml:space="preserve">Kolman, Busby and Ross, “Discrete Mathematical Structure”, PHI,1996. </w:t>
      </w:r>
    </w:p>
    <w:p w14:paraId="4F7328D6" w14:textId="77777777" w:rsidR="005755AF" w:rsidRDefault="005755AF" w:rsidP="0049563B">
      <w:pPr>
        <w:numPr>
          <w:ilvl w:val="3"/>
          <w:numId w:val="16"/>
        </w:numPr>
        <w:spacing w:after="28"/>
        <w:ind w:left="415" w:right="839" w:hanging="415"/>
      </w:pPr>
      <w:r>
        <w:rPr>
          <w:rFonts w:ascii="Times New Roman" w:eastAsia="Times New Roman" w:hAnsi="Times New Roman" w:cs="Times New Roman"/>
        </w:rPr>
        <w:t xml:space="preserve">S.K. Sarkar, “Discrete Maths”; S. Chand &amp; Co.,2000 </w:t>
      </w:r>
    </w:p>
    <w:p w14:paraId="0FF27888" w14:textId="77777777" w:rsidR="005755AF" w:rsidRPr="00EE23EB" w:rsidRDefault="005755AF" w:rsidP="0049563B">
      <w:pPr>
        <w:numPr>
          <w:ilvl w:val="3"/>
          <w:numId w:val="16"/>
        </w:numPr>
        <w:spacing w:after="14" w:line="248" w:lineRule="auto"/>
        <w:ind w:left="415" w:right="839" w:hanging="415"/>
      </w:pPr>
      <w:r>
        <w:rPr>
          <w:rFonts w:ascii="Times New Roman" w:eastAsia="Times New Roman" w:hAnsi="Times New Roman" w:cs="Times New Roman"/>
        </w:rPr>
        <w:t xml:space="preserve">“Discrete Mathematics”, Schaum’s Outlines </w:t>
      </w:r>
    </w:p>
    <w:p w14:paraId="1C6C59FD" w14:textId="77777777" w:rsidR="00EE23EB" w:rsidRDefault="00EE23EB" w:rsidP="00EE23EB">
      <w:pPr>
        <w:spacing w:after="14" w:line="248" w:lineRule="auto"/>
        <w:ind w:right="2515"/>
      </w:pPr>
    </w:p>
    <w:p w14:paraId="4D3FFDFD" w14:textId="77777777" w:rsidR="00EE23EB" w:rsidRDefault="00EE23EB" w:rsidP="00EE23EB">
      <w:pPr>
        <w:spacing w:after="14" w:line="248" w:lineRule="auto"/>
        <w:ind w:right="2515"/>
      </w:pPr>
    </w:p>
    <w:p w14:paraId="3525E317" w14:textId="205882FF" w:rsidR="00EE23EB" w:rsidRDefault="00EE23EB" w:rsidP="00EE23EB">
      <w:pPr>
        <w:spacing w:after="14" w:line="248" w:lineRule="auto"/>
        <w:ind w:right="2515"/>
      </w:pPr>
    </w:p>
    <w:p w14:paraId="7EA6447B" w14:textId="4B9E1D57" w:rsidR="004E07FA" w:rsidRDefault="004E07FA" w:rsidP="00EE23EB">
      <w:pPr>
        <w:spacing w:after="14" w:line="248" w:lineRule="auto"/>
        <w:ind w:right="2515"/>
      </w:pPr>
    </w:p>
    <w:p w14:paraId="72BC7572" w14:textId="480E7D12" w:rsidR="004E07FA" w:rsidRDefault="004E07FA" w:rsidP="00EE23EB">
      <w:pPr>
        <w:spacing w:after="14" w:line="248" w:lineRule="auto"/>
        <w:ind w:right="2515"/>
      </w:pPr>
    </w:p>
    <w:p w14:paraId="6EE0F048" w14:textId="3AA165B9" w:rsidR="004E07FA" w:rsidRDefault="004E07FA" w:rsidP="00EE23EB">
      <w:pPr>
        <w:spacing w:after="14" w:line="248" w:lineRule="auto"/>
        <w:ind w:right="2515"/>
      </w:pPr>
    </w:p>
    <w:p w14:paraId="5CC83728" w14:textId="046F26D1" w:rsidR="00BD4DDD" w:rsidRDefault="00BD4DDD" w:rsidP="00EE23EB">
      <w:pPr>
        <w:spacing w:after="14" w:line="248" w:lineRule="auto"/>
        <w:ind w:right="2515"/>
      </w:pPr>
    </w:p>
    <w:p w14:paraId="3730CD68" w14:textId="77777777" w:rsidR="0049563B" w:rsidRDefault="0049563B" w:rsidP="00EE23EB">
      <w:pPr>
        <w:spacing w:after="14" w:line="248" w:lineRule="auto"/>
        <w:ind w:right="2515"/>
      </w:pPr>
    </w:p>
    <w:p w14:paraId="72F3B119" w14:textId="09DE0CF6" w:rsidR="00BD4DDD" w:rsidRDefault="00BD4DDD" w:rsidP="00EE23EB">
      <w:pPr>
        <w:spacing w:after="14" w:line="248" w:lineRule="auto"/>
        <w:ind w:right="2515"/>
      </w:pPr>
    </w:p>
    <w:p w14:paraId="26A3FD08" w14:textId="7C2ED034" w:rsidR="00BD4DDD" w:rsidRDefault="00BD4DDD" w:rsidP="00EE23EB">
      <w:pPr>
        <w:spacing w:after="14" w:line="248" w:lineRule="auto"/>
        <w:ind w:right="2515"/>
      </w:pPr>
    </w:p>
    <w:p w14:paraId="2AF652DA" w14:textId="46D547B1" w:rsidR="00BD4DDD" w:rsidRDefault="00BD4DDD" w:rsidP="00EE23EB">
      <w:pPr>
        <w:spacing w:after="14" w:line="248" w:lineRule="auto"/>
        <w:ind w:right="2515"/>
      </w:pPr>
    </w:p>
    <w:p w14:paraId="7F2C2A9D" w14:textId="77777777" w:rsidR="00BD4DDD" w:rsidRDefault="00BD4DDD" w:rsidP="00EE23EB">
      <w:pPr>
        <w:spacing w:after="14" w:line="248" w:lineRule="auto"/>
        <w:ind w:right="2515"/>
      </w:pPr>
    </w:p>
    <w:p w14:paraId="690344D6" w14:textId="77777777" w:rsidR="00EE23EB" w:rsidRDefault="00EE23EB" w:rsidP="00EE23EB">
      <w:pPr>
        <w:spacing w:after="14" w:line="248" w:lineRule="auto"/>
        <w:ind w:right="2515"/>
      </w:pPr>
    </w:p>
    <w:p w14:paraId="58BDEB5F" w14:textId="700571CD" w:rsidR="00EE23EB" w:rsidRDefault="00EE23EB" w:rsidP="00EE23EB">
      <w:pPr>
        <w:spacing w:after="14" w:line="248" w:lineRule="auto"/>
        <w:ind w:right="2515"/>
      </w:pPr>
    </w:p>
    <w:p w14:paraId="1BEBC3A8" w14:textId="3C716FC4" w:rsidR="003E0EB8" w:rsidRDefault="003E0EB8" w:rsidP="00EE23EB">
      <w:pPr>
        <w:spacing w:after="14" w:line="248" w:lineRule="auto"/>
        <w:ind w:right="2515"/>
      </w:pPr>
    </w:p>
    <w:p w14:paraId="66D97723" w14:textId="320EB0FB" w:rsidR="003E0EB8" w:rsidRDefault="003E0EB8" w:rsidP="00EE23EB">
      <w:pPr>
        <w:spacing w:after="14" w:line="248" w:lineRule="auto"/>
        <w:ind w:right="2515"/>
      </w:pPr>
    </w:p>
    <w:tbl>
      <w:tblPr>
        <w:tblStyle w:val="TableGrid"/>
        <w:tblW w:w="9804" w:type="dxa"/>
        <w:tblInd w:w="-365" w:type="dxa"/>
        <w:tblCellMar>
          <w:left w:w="2" w:type="dxa"/>
          <w:right w:w="10" w:type="dxa"/>
        </w:tblCellMar>
        <w:tblLook w:val="04A0" w:firstRow="1" w:lastRow="0" w:firstColumn="1" w:lastColumn="0" w:noHBand="0" w:noVBand="1"/>
      </w:tblPr>
      <w:tblGrid>
        <w:gridCol w:w="1111"/>
        <w:gridCol w:w="1191"/>
        <w:gridCol w:w="2340"/>
        <w:gridCol w:w="2338"/>
        <w:gridCol w:w="2290"/>
        <w:gridCol w:w="534"/>
      </w:tblGrid>
      <w:tr w:rsidR="005755AF" w14:paraId="6DD89AA5" w14:textId="77777777" w:rsidTr="0049563B">
        <w:trPr>
          <w:trHeight w:val="259"/>
        </w:trPr>
        <w:tc>
          <w:tcPr>
            <w:tcW w:w="9804" w:type="dxa"/>
            <w:gridSpan w:val="6"/>
            <w:tcBorders>
              <w:top w:val="single" w:sz="4" w:space="0" w:color="000000"/>
              <w:left w:val="single" w:sz="4" w:space="0" w:color="000000"/>
              <w:bottom w:val="single" w:sz="4" w:space="0" w:color="000000"/>
              <w:right w:val="single" w:sz="4" w:space="0" w:color="000000"/>
            </w:tcBorders>
          </w:tcPr>
          <w:p w14:paraId="6406A443" w14:textId="77777777" w:rsidR="005755AF" w:rsidRDefault="005755AF" w:rsidP="00977347">
            <w:pPr>
              <w:ind w:left="35"/>
              <w:jc w:val="center"/>
            </w:pPr>
            <w:r>
              <w:rPr>
                <w:rFonts w:ascii="Times New Roman" w:eastAsia="Times New Roman" w:hAnsi="Times New Roman" w:cs="Times New Roman"/>
                <w:b/>
              </w:rPr>
              <w:lastRenderedPageBreak/>
              <w:t xml:space="preserve">B C A - Semester: 3 Paper -I (03 credits) </w:t>
            </w:r>
          </w:p>
        </w:tc>
      </w:tr>
      <w:tr w:rsidR="005755AF" w14:paraId="1C5D24D9" w14:textId="77777777" w:rsidTr="0049563B">
        <w:trPr>
          <w:trHeight w:val="269"/>
        </w:trPr>
        <w:tc>
          <w:tcPr>
            <w:tcW w:w="9804" w:type="dxa"/>
            <w:gridSpan w:val="6"/>
            <w:tcBorders>
              <w:top w:val="single" w:sz="4" w:space="0" w:color="000000"/>
              <w:left w:val="single" w:sz="4" w:space="0" w:color="000000"/>
              <w:bottom w:val="double" w:sz="4" w:space="0" w:color="000000"/>
              <w:right w:val="single" w:sz="4" w:space="0" w:color="000000"/>
            </w:tcBorders>
          </w:tcPr>
          <w:p w14:paraId="29B192E5" w14:textId="61115B10" w:rsidR="005755AF" w:rsidRPr="00ED62EA" w:rsidRDefault="005755AF" w:rsidP="00977347">
            <w:pPr>
              <w:ind w:left="14"/>
              <w:jc w:val="center"/>
            </w:pPr>
            <w:r w:rsidRPr="00ED62EA">
              <w:rPr>
                <w:rFonts w:ascii="Times New Roman" w:eastAsia="Times New Roman" w:hAnsi="Times New Roman" w:cs="Times New Roman"/>
                <w:b/>
              </w:rPr>
              <w:t>Core Course: BCA 3001</w:t>
            </w:r>
            <w:r w:rsidR="00404DB5">
              <w:rPr>
                <w:rFonts w:ascii="Times New Roman" w:eastAsia="Times New Roman" w:hAnsi="Times New Roman" w:cs="Times New Roman"/>
                <w:b/>
              </w:rPr>
              <w:t>ODL</w:t>
            </w:r>
            <w:r w:rsidRPr="00ED62EA">
              <w:rPr>
                <w:rFonts w:ascii="Times New Roman" w:eastAsia="Times New Roman" w:hAnsi="Times New Roman" w:cs="Times New Roman"/>
                <w:b/>
              </w:rPr>
              <w:t xml:space="preserve"> Python Programming </w:t>
            </w:r>
          </w:p>
        </w:tc>
      </w:tr>
      <w:tr w:rsidR="005755AF" w14:paraId="0FBF79A0" w14:textId="77777777" w:rsidTr="0049563B">
        <w:trPr>
          <w:trHeight w:val="290"/>
        </w:trPr>
        <w:tc>
          <w:tcPr>
            <w:tcW w:w="2302" w:type="dxa"/>
            <w:gridSpan w:val="2"/>
            <w:tcBorders>
              <w:top w:val="double" w:sz="4" w:space="0" w:color="000000"/>
              <w:left w:val="single" w:sz="4" w:space="0" w:color="000000"/>
              <w:bottom w:val="single" w:sz="4" w:space="0" w:color="000000"/>
              <w:right w:val="single" w:sz="4" w:space="0" w:color="000000"/>
            </w:tcBorders>
          </w:tcPr>
          <w:p w14:paraId="3C5B6183" w14:textId="77777777" w:rsidR="005755AF" w:rsidRDefault="005755AF" w:rsidP="00977347">
            <w:pPr>
              <w:ind w:left="7"/>
            </w:pPr>
            <w:r>
              <w:rPr>
                <w:rFonts w:ascii="Times New Roman" w:eastAsia="Times New Roman" w:hAnsi="Times New Roman" w:cs="Times New Roman"/>
                <w:b/>
              </w:rPr>
              <w:t xml:space="preserve">Credit:3 </w:t>
            </w:r>
          </w:p>
        </w:tc>
        <w:tc>
          <w:tcPr>
            <w:tcW w:w="2340" w:type="dxa"/>
            <w:tcBorders>
              <w:top w:val="double" w:sz="4" w:space="0" w:color="000000"/>
              <w:left w:val="single" w:sz="4" w:space="0" w:color="000000"/>
              <w:bottom w:val="single" w:sz="4" w:space="0" w:color="000000"/>
              <w:right w:val="single" w:sz="4" w:space="0" w:color="000000"/>
            </w:tcBorders>
          </w:tcPr>
          <w:p w14:paraId="18B8BFC6" w14:textId="77777777" w:rsidR="005755AF" w:rsidRDefault="005755AF" w:rsidP="00977347">
            <w:pPr>
              <w:ind w:left="7"/>
            </w:pPr>
            <w:r>
              <w:rPr>
                <w:rFonts w:ascii="Times New Roman" w:eastAsia="Times New Roman" w:hAnsi="Times New Roman" w:cs="Times New Roman"/>
                <w:b/>
              </w:rPr>
              <w:t xml:space="preserve">CIA:25 </w:t>
            </w:r>
          </w:p>
        </w:tc>
        <w:tc>
          <w:tcPr>
            <w:tcW w:w="2338" w:type="dxa"/>
            <w:tcBorders>
              <w:top w:val="single" w:sz="4" w:space="0" w:color="000000"/>
              <w:left w:val="single" w:sz="4" w:space="0" w:color="000000"/>
              <w:bottom w:val="single" w:sz="4" w:space="0" w:color="000000"/>
              <w:right w:val="single" w:sz="4" w:space="0" w:color="000000"/>
            </w:tcBorders>
          </w:tcPr>
          <w:p w14:paraId="02A1D8F7" w14:textId="77777777" w:rsidR="005755AF" w:rsidRDefault="005755AF" w:rsidP="00977347">
            <w:pPr>
              <w:ind w:left="10"/>
            </w:pPr>
            <w:r>
              <w:rPr>
                <w:rFonts w:ascii="Times New Roman" w:eastAsia="Times New Roman" w:hAnsi="Times New Roman" w:cs="Times New Roman"/>
                <w:b/>
              </w:rPr>
              <w:t xml:space="preserve">ESE:75 </w:t>
            </w:r>
          </w:p>
        </w:tc>
        <w:tc>
          <w:tcPr>
            <w:tcW w:w="2824" w:type="dxa"/>
            <w:gridSpan w:val="2"/>
            <w:tcBorders>
              <w:top w:val="double" w:sz="4" w:space="0" w:color="000000"/>
              <w:left w:val="single" w:sz="4" w:space="0" w:color="000000"/>
              <w:bottom w:val="single" w:sz="4" w:space="0" w:color="000000"/>
              <w:right w:val="single" w:sz="4" w:space="0" w:color="000000"/>
            </w:tcBorders>
          </w:tcPr>
          <w:p w14:paraId="160D1A87" w14:textId="77777777" w:rsidR="005755AF" w:rsidRDefault="005755AF" w:rsidP="00977347">
            <w:pPr>
              <w:ind w:left="115"/>
            </w:pPr>
            <w:r>
              <w:rPr>
                <w:rFonts w:ascii="Times New Roman" w:eastAsia="Times New Roman" w:hAnsi="Times New Roman" w:cs="Times New Roman"/>
                <w:b/>
              </w:rPr>
              <w:t xml:space="preserve">Max. Marks:100 </w:t>
            </w:r>
          </w:p>
        </w:tc>
      </w:tr>
      <w:tr w:rsidR="005755AF" w14:paraId="6B2B8FF7" w14:textId="77777777" w:rsidTr="0049563B">
        <w:trPr>
          <w:trHeight w:val="1104"/>
        </w:trPr>
        <w:tc>
          <w:tcPr>
            <w:tcW w:w="9804" w:type="dxa"/>
            <w:gridSpan w:val="6"/>
            <w:tcBorders>
              <w:top w:val="single" w:sz="4" w:space="0" w:color="000000"/>
              <w:left w:val="single" w:sz="4" w:space="0" w:color="000000"/>
              <w:bottom w:val="single" w:sz="4" w:space="0" w:color="000000"/>
              <w:right w:val="single" w:sz="4" w:space="0" w:color="000000"/>
            </w:tcBorders>
          </w:tcPr>
          <w:p w14:paraId="3FA9ABAB" w14:textId="77777777" w:rsidR="005755AF" w:rsidRDefault="005755AF" w:rsidP="00977347">
            <w:pPr>
              <w:ind w:left="7"/>
            </w:pPr>
            <w:r>
              <w:rPr>
                <w:rFonts w:ascii="Times New Roman" w:eastAsia="Times New Roman" w:hAnsi="Times New Roman" w:cs="Times New Roman"/>
                <w:sz w:val="24"/>
              </w:rPr>
              <w:t xml:space="preserve">This course will introduce Python programming offers simplicity, versatility, and power. With its clear syntax and extensive libraries, Python is utilized in web development, data analysis, AI, and more. Its dynamic typing and memory management streamline coding, while its popularity and community support make it a valuable skill in diverse industries. </w:t>
            </w:r>
          </w:p>
        </w:tc>
      </w:tr>
      <w:tr w:rsidR="005755AF" w14:paraId="02819248" w14:textId="77777777" w:rsidTr="003E0EB8">
        <w:trPr>
          <w:trHeight w:val="1610"/>
        </w:trPr>
        <w:tc>
          <w:tcPr>
            <w:tcW w:w="1111" w:type="dxa"/>
            <w:tcBorders>
              <w:top w:val="single" w:sz="4" w:space="0" w:color="000000"/>
              <w:left w:val="single" w:sz="4" w:space="0" w:color="000000"/>
              <w:bottom w:val="single" w:sz="4" w:space="0" w:color="000000"/>
              <w:right w:val="single" w:sz="4" w:space="0" w:color="000000"/>
            </w:tcBorders>
          </w:tcPr>
          <w:p w14:paraId="013EF690" w14:textId="77777777" w:rsidR="005755AF" w:rsidRDefault="005755AF" w:rsidP="00977347">
            <w:r>
              <w:rPr>
                <w:rFonts w:ascii="Times New Roman" w:eastAsia="Times New Roman" w:hAnsi="Times New Roman" w:cs="Times New Roman"/>
                <w:sz w:val="24"/>
              </w:rPr>
              <w:t xml:space="preserve"> </w:t>
            </w:r>
          </w:p>
          <w:p w14:paraId="6785A14A" w14:textId="77777777" w:rsidR="005755AF" w:rsidRDefault="005755AF" w:rsidP="00977347">
            <w:r>
              <w:rPr>
                <w:rFonts w:ascii="Times New Roman" w:eastAsia="Times New Roman" w:hAnsi="Times New Roman" w:cs="Times New Roman"/>
                <w:sz w:val="24"/>
              </w:rPr>
              <w:t xml:space="preserve"> </w:t>
            </w:r>
          </w:p>
          <w:p w14:paraId="0C898FD2" w14:textId="77777777" w:rsidR="005755AF" w:rsidRDefault="005755AF" w:rsidP="00977347">
            <w:pPr>
              <w:spacing w:after="139"/>
            </w:pPr>
            <w:r>
              <w:rPr>
                <w:rFonts w:ascii="Times New Roman" w:eastAsia="Times New Roman" w:hAnsi="Times New Roman" w:cs="Times New Roman"/>
                <w:sz w:val="24"/>
              </w:rPr>
              <w:t xml:space="preserve"> </w:t>
            </w:r>
          </w:p>
          <w:p w14:paraId="145F1481" w14:textId="77777777" w:rsidR="005755AF" w:rsidRDefault="005755AF" w:rsidP="00977347">
            <w:pPr>
              <w:ind w:left="12"/>
              <w:jc w:val="center"/>
            </w:pPr>
            <w:r>
              <w:rPr>
                <w:rFonts w:ascii="Times New Roman" w:eastAsia="Times New Roman" w:hAnsi="Times New Roman" w:cs="Times New Roman"/>
                <w:b/>
              </w:rPr>
              <w:t xml:space="preserve">Block I </w:t>
            </w:r>
          </w:p>
        </w:tc>
        <w:tc>
          <w:tcPr>
            <w:tcW w:w="8159" w:type="dxa"/>
            <w:gridSpan w:val="4"/>
            <w:tcBorders>
              <w:top w:val="single" w:sz="4" w:space="0" w:color="000000"/>
              <w:left w:val="single" w:sz="4" w:space="0" w:color="000000"/>
              <w:bottom w:val="single" w:sz="4" w:space="0" w:color="000000"/>
            </w:tcBorders>
          </w:tcPr>
          <w:p w14:paraId="1EA24898" w14:textId="77777777" w:rsidR="005755AF" w:rsidRDefault="005755AF" w:rsidP="00977347">
            <w:pPr>
              <w:spacing w:line="275" w:lineRule="auto"/>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Features of Python, Environmental setup, Installation and tools required for running </w:t>
            </w:r>
          </w:p>
          <w:p w14:paraId="52C7BDBE" w14:textId="77777777" w:rsidR="005755AF" w:rsidRDefault="005755AF" w:rsidP="00977347">
            <w:pPr>
              <w:spacing w:line="272" w:lineRule="auto"/>
              <w:ind w:left="5"/>
            </w:pPr>
            <w:r>
              <w:rPr>
                <w:rFonts w:ascii="Times New Roman" w:eastAsia="Times New Roman" w:hAnsi="Times New Roman" w:cs="Times New Roman"/>
                <w:b/>
              </w:rPr>
              <w:t xml:space="preserve">Unit 2: </w:t>
            </w:r>
            <w:r>
              <w:rPr>
                <w:rFonts w:ascii="Times New Roman" w:eastAsia="Times New Roman" w:hAnsi="Times New Roman" w:cs="Times New Roman"/>
              </w:rPr>
              <w:t xml:space="preserve">Basic Types Variable types and operators : Assigning values to variables Multiple Assignments Standard Data Types Set Map Single line comments using Multi- line comments using triple quote </w:t>
            </w:r>
          </w:p>
          <w:p w14:paraId="241F8EAF" w14:textId="77777777" w:rsidR="003E0EB8" w:rsidRDefault="005755AF" w:rsidP="00977347">
            <w:pPr>
              <w:ind w:left="5"/>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Data Type Conversion Operators, Types of Operator, Conditional statement </w:t>
            </w:r>
          </w:p>
          <w:p w14:paraId="53C709A6" w14:textId="0CF813E2" w:rsidR="005755AF" w:rsidRDefault="005755AF" w:rsidP="00977347">
            <w:pPr>
              <w:ind w:left="5"/>
            </w:pPr>
            <w:r>
              <w:rPr>
                <w:rFonts w:ascii="Times New Roman" w:eastAsia="Times New Roman" w:hAnsi="Times New Roman" w:cs="Times New Roman"/>
                <w:b/>
              </w:rPr>
              <w:t xml:space="preserve">Unit 4: </w:t>
            </w:r>
            <w:r>
              <w:rPr>
                <w:rFonts w:ascii="Times New Roman" w:eastAsia="Times New Roman" w:hAnsi="Times New Roman" w:cs="Times New Roman"/>
              </w:rPr>
              <w:t xml:space="preserve">Looping statements with else-Pass-Break continue. </w:t>
            </w:r>
          </w:p>
        </w:tc>
        <w:tc>
          <w:tcPr>
            <w:tcW w:w="534" w:type="dxa"/>
            <w:tcBorders>
              <w:top w:val="single" w:sz="4" w:space="0" w:color="000000"/>
              <w:left w:val="nil"/>
              <w:bottom w:val="single" w:sz="4" w:space="0" w:color="000000"/>
              <w:right w:val="single" w:sz="4" w:space="0" w:color="000000"/>
            </w:tcBorders>
          </w:tcPr>
          <w:p w14:paraId="15CA072A" w14:textId="77777777" w:rsidR="005755AF" w:rsidRDefault="005755AF" w:rsidP="00977347">
            <w:pPr>
              <w:ind w:left="2"/>
            </w:pPr>
            <w:r>
              <w:rPr>
                <w:rFonts w:ascii="Times New Roman" w:eastAsia="Times New Roman" w:hAnsi="Times New Roman" w:cs="Times New Roman"/>
              </w:rPr>
              <w:t xml:space="preserve"> </w:t>
            </w:r>
          </w:p>
        </w:tc>
      </w:tr>
      <w:tr w:rsidR="005755AF" w14:paraId="3F63F5FF" w14:textId="77777777" w:rsidTr="003E0EB8">
        <w:trPr>
          <w:trHeight w:val="1755"/>
        </w:trPr>
        <w:tc>
          <w:tcPr>
            <w:tcW w:w="1111" w:type="dxa"/>
            <w:tcBorders>
              <w:top w:val="single" w:sz="4" w:space="0" w:color="000000"/>
              <w:left w:val="single" w:sz="4" w:space="0" w:color="000000"/>
              <w:bottom w:val="single" w:sz="4" w:space="0" w:color="000000"/>
              <w:right w:val="single" w:sz="4" w:space="0" w:color="000000"/>
            </w:tcBorders>
          </w:tcPr>
          <w:p w14:paraId="3FD5743A" w14:textId="77777777" w:rsidR="005755AF" w:rsidRDefault="005755AF" w:rsidP="00977347">
            <w:r>
              <w:rPr>
                <w:rFonts w:ascii="Times New Roman" w:eastAsia="Times New Roman" w:hAnsi="Times New Roman" w:cs="Times New Roman"/>
                <w:sz w:val="24"/>
              </w:rPr>
              <w:t xml:space="preserve"> </w:t>
            </w:r>
          </w:p>
          <w:p w14:paraId="7AD8A505" w14:textId="77777777" w:rsidR="005755AF" w:rsidRDefault="005755AF" w:rsidP="00977347">
            <w:pPr>
              <w:spacing w:after="151"/>
            </w:pPr>
            <w:r>
              <w:rPr>
                <w:rFonts w:ascii="Times New Roman" w:eastAsia="Times New Roman" w:hAnsi="Times New Roman" w:cs="Times New Roman"/>
                <w:sz w:val="24"/>
              </w:rPr>
              <w:t xml:space="preserve"> </w:t>
            </w:r>
          </w:p>
          <w:p w14:paraId="643F9A63" w14:textId="77777777" w:rsidR="005755AF" w:rsidRDefault="005755AF" w:rsidP="00977347">
            <w:pPr>
              <w:ind w:left="41"/>
              <w:jc w:val="center"/>
            </w:pPr>
            <w:r>
              <w:rPr>
                <w:rFonts w:ascii="Times New Roman" w:eastAsia="Times New Roman" w:hAnsi="Times New Roman" w:cs="Times New Roman"/>
                <w:b/>
              </w:rPr>
              <w:t xml:space="preserve">Block II </w:t>
            </w:r>
          </w:p>
        </w:tc>
        <w:tc>
          <w:tcPr>
            <w:tcW w:w="8159" w:type="dxa"/>
            <w:gridSpan w:val="4"/>
            <w:tcBorders>
              <w:top w:val="single" w:sz="4" w:space="0" w:color="000000"/>
              <w:left w:val="single" w:sz="4" w:space="0" w:color="000000"/>
              <w:bottom w:val="single" w:sz="4" w:space="0" w:color="000000"/>
            </w:tcBorders>
          </w:tcPr>
          <w:p w14:paraId="7712C59E" w14:textId="77777777" w:rsidR="005755AF" w:rsidRDefault="005755AF" w:rsidP="00977347">
            <w:pPr>
              <w:spacing w:line="275" w:lineRule="auto"/>
              <w:ind w:left="5"/>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Number and List: Accessing values in List-Delete, update List element-Basic List operations Indexing </w:t>
            </w:r>
          </w:p>
          <w:p w14:paraId="26342FB1" w14:textId="77777777" w:rsidR="005755AF" w:rsidRDefault="005755AF" w:rsidP="00977347">
            <w:pPr>
              <w:spacing w:line="272" w:lineRule="auto"/>
              <w:ind w:left="5"/>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Slicing and Matrices Built in methods and Functions for List-Accessing values in Tuple Delete, </w:t>
            </w:r>
          </w:p>
          <w:p w14:paraId="3B16655B" w14:textId="77777777" w:rsidR="005755AF" w:rsidRDefault="005755AF" w:rsidP="00977347">
            <w:pPr>
              <w:spacing w:after="9"/>
              <w:ind w:left="5"/>
            </w:pPr>
            <w:r>
              <w:rPr>
                <w:rFonts w:ascii="Times New Roman" w:eastAsia="Times New Roman" w:hAnsi="Times New Roman" w:cs="Times New Roman"/>
                <w:b/>
              </w:rPr>
              <w:t xml:space="preserve">Unit 3: </w:t>
            </w:r>
            <w:r>
              <w:rPr>
                <w:rFonts w:ascii="Times New Roman" w:eastAsia="Times New Roman" w:hAnsi="Times New Roman" w:cs="Times New Roman"/>
              </w:rPr>
              <w:t xml:space="preserve">List element-Basic Tuple operations Indexing, </w:t>
            </w:r>
          </w:p>
          <w:p w14:paraId="653B158B" w14:textId="77777777" w:rsidR="005755AF" w:rsidRDefault="005755AF" w:rsidP="00977347">
            <w:pPr>
              <w:ind w:left="5"/>
            </w:pPr>
            <w:r>
              <w:rPr>
                <w:rFonts w:ascii="Times New Roman" w:eastAsia="Times New Roman" w:hAnsi="Times New Roman" w:cs="Times New Roman"/>
                <w:b/>
              </w:rPr>
              <w:t xml:space="preserve">Unit 4: </w:t>
            </w:r>
            <w:r>
              <w:rPr>
                <w:rFonts w:ascii="Times New Roman" w:eastAsia="Times New Roman" w:hAnsi="Times New Roman" w:cs="Times New Roman"/>
              </w:rPr>
              <w:t xml:space="preserve">Slicing and Matrices Built in methods and Functions for Tuple. </w:t>
            </w:r>
          </w:p>
        </w:tc>
        <w:tc>
          <w:tcPr>
            <w:tcW w:w="534" w:type="dxa"/>
            <w:tcBorders>
              <w:top w:val="single" w:sz="4" w:space="0" w:color="000000"/>
              <w:left w:val="nil"/>
              <w:bottom w:val="single" w:sz="4" w:space="0" w:color="000000"/>
              <w:right w:val="single" w:sz="4" w:space="0" w:color="000000"/>
            </w:tcBorders>
          </w:tcPr>
          <w:p w14:paraId="26B66C42" w14:textId="77777777" w:rsidR="005755AF" w:rsidRDefault="005755AF" w:rsidP="00977347">
            <w:pPr>
              <w:ind w:left="2"/>
            </w:pPr>
            <w:r>
              <w:rPr>
                <w:rFonts w:ascii="Times New Roman" w:eastAsia="Times New Roman" w:hAnsi="Times New Roman" w:cs="Times New Roman"/>
              </w:rPr>
              <w:t xml:space="preserve"> </w:t>
            </w:r>
          </w:p>
        </w:tc>
      </w:tr>
      <w:tr w:rsidR="005755AF" w14:paraId="15D3C520" w14:textId="77777777" w:rsidTr="003E0EB8">
        <w:trPr>
          <w:trHeight w:val="2048"/>
        </w:trPr>
        <w:tc>
          <w:tcPr>
            <w:tcW w:w="1111" w:type="dxa"/>
            <w:tcBorders>
              <w:top w:val="single" w:sz="4" w:space="0" w:color="000000"/>
              <w:left w:val="single" w:sz="4" w:space="0" w:color="000000"/>
              <w:bottom w:val="single" w:sz="4" w:space="0" w:color="000000"/>
              <w:right w:val="single" w:sz="4" w:space="0" w:color="000000"/>
            </w:tcBorders>
          </w:tcPr>
          <w:p w14:paraId="78E0FF31" w14:textId="77777777" w:rsidR="005755AF" w:rsidRDefault="005755AF" w:rsidP="00977347">
            <w:r>
              <w:rPr>
                <w:rFonts w:ascii="Times New Roman" w:eastAsia="Times New Roman" w:hAnsi="Times New Roman" w:cs="Times New Roman"/>
                <w:sz w:val="24"/>
              </w:rPr>
              <w:t xml:space="preserve"> </w:t>
            </w:r>
          </w:p>
          <w:p w14:paraId="6AAAE68C" w14:textId="77777777" w:rsidR="005755AF" w:rsidRDefault="005755AF" w:rsidP="00977347">
            <w:pPr>
              <w:spacing w:after="28"/>
            </w:pPr>
            <w:r>
              <w:rPr>
                <w:rFonts w:ascii="Times New Roman" w:eastAsia="Times New Roman" w:hAnsi="Times New Roman" w:cs="Times New Roman"/>
                <w:sz w:val="24"/>
              </w:rPr>
              <w:t xml:space="preserve"> </w:t>
            </w:r>
          </w:p>
          <w:p w14:paraId="395B6A7E" w14:textId="77777777" w:rsidR="005755AF" w:rsidRDefault="005755AF" w:rsidP="00977347">
            <w:r>
              <w:rPr>
                <w:rFonts w:ascii="Times New Roman" w:eastAsia="Times New Roman" w:hAnsi="Times New Roman" w:cs="Times New Roman"/>
                <w:sz w:val="29"/>
              </w:rPr>
              <w:t xml:space="preserve"> </w:t>
            </w:r>
          </w:p>
          <w:p w14:paraId="03113141" w14:textId="77777777" w:rsidR="005755AF" w:rsidRDefault="005755AF" w:rsidP="00977347">
            <w:pPr>
              <w:ind w:left="151"/>
            </w:pPr>
            <w:r>
              <w:rPr>
                <w:rFonts w:ascii="Times New Roman" w:eastAsia="Times New Roman" w:hAnsi="Times New Roman" w:cs="Times New Roman"/>
                <w:b/>
              </w:rPr>
              <w:t xml:space="preserve">Block III </w:t>
            </w:r>
          </w:p>
        </w:tc>
        <w:tc>
          <w:tcPr>
            <w:tcW w:w="8159" w:type="dxa"/>
            <w:gridSpan w:val="4"/>
            <w:tcBorders>
              <w:top w:val="single" w:sz="4" w:space="0" w:color="000000"/>
              <w:left w:val="single" w:sz="4" w:space="0" w:color="000000"/>
              <w:bottom w:val="single" w:sz="4" w:space="0" w:color="000000"/>
            </w:tcBorders>
          </w:tcPr>
          <w:p w14:paraId="459B370C" w14:textId="77777777" w:rsidR="005755AF" w:rsidRDefault="005755AF" w:rsidP="00977347">
            <w:pPr>
              <w:spacing w:after="17"/>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Accessing values in Dictionary </w:t>
            </w:r>
          </w:p>
          <w:p w14:paraId="6E9B962F" w14:textId="77777777" w:rsidR="005755AF" w:rsidRDefault="005755AF" w:rsidP="00977347">
            <w:pPr>
              <w:spacing w:line="277" w:lineRule="auto"/>
              <w:ind w:left="5"/>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y-Updating Dictionary-Deleting Dictionary –elements Properties of Dictionary keys-Built in Dictionary </w:t>
            </w:r>
          </w:p>
          <w:p w14:paraId="61DD7D36" w14:textId="77777777" w:rsidR="005755AF" w:rsidRDefault="005755AF" w:rsidP="00977347">
            <w:pPr>
              <w:spacing w:line="272" w:lineRule="auto"/>
              <w:ind w:left="5" w:right="23"/>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y Functions and Methods Defining Function-Calling function- Pass by reference vs value, </w:t>
            </w:r>
          </w:p>
          <w:p w14:paraId="09196F71" w14:textId="77777777" w:rsidR="005755AF" w:rsidRDefault="005755AF" w:rsidP="00977347">
            <w:pPr>
              <w:ind w:left="5"/>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Function Arguments-Required arguments-Keyword arguments-Default arguments-Variable length arguments Recursion. </w:t>
            </w:r>
          </w:p>
        </w:tc>
        <w:tc>
          <w:tcPr>
            <w:tcW w:w="534" w:type="dxa"/>
            <w:tcBorders>
              <w:top w:val="single" w:sz="4" w:space="0" w:color="000000"/>
              <w:left w:val="nil"/>
              <w:bottom w:val="single" w:sz="4" w:space="0" w:color="000000"/>
              <w:right w:val="single" w:sz="4" w:space="0" w:color="000000"/>
            </w:tcBorders>
          </w:tcPr>
          <w:p w14:paraId="2FD4E7F7" w14:textId="77777777" w:rsidR="005755AF" w:rsidRDefault="005755AF" w:rsidP="00977347">
            <w:pPr>
              <w:ind w:left="2"/>
            </w:pPr>
            <w:r>
              <w:rPr>
                <w:rFonts w:ascii="Times New Roman" w:eastAsia="Times New Roman" w:hAnsi="Times New Roman" w:cs="Times New Roman"/>
              </w:rPr>
              <w:t xml:space="preserve"> </w:t>
            </w:r>
          </w:p>
        </w:tc>
      </w:tr>
      <w:tr w:rsidR="005755AF" w14:paraId="538F3DE3" w14:textId="77777777" w:rsidTr="003E0EB8">
        <w:trPr>
          <w:trHeight w:val="1754"/>
        </w:trPr>
        <w:tc>
          <w:tcPr>
            <w:tcW w:w="1111" w:type="dxa"/>
            <w:tcBorders>
              <w:top w:val="single" w:sz="4" w:space="0" w:color="000000"/>
              <w:left w:val="single" w:sz="4" w:space="0" w:color="000000"/>
              <w:bottom w:val="single" w:sz="4" w:space="0" w:color="000000"/>
              <w:right w:val="single" w:sz="4" w:space="0" w:color="000000"/>
            </w:tcBorders>
          </w:tcPr>
          <w:p w14:paraId="783E20A8" w14:textId="77777777" w:rsidR="005755AF" w:rsidRDefault="005755AF" w:rsidP="00977347">
            <w:r>
              <w:rPr>
                <w:rFonts w:ascii="Times New Roman" w:eastAsia="Times New Roman" w:hAnsi="Times New Roman" w:cs="Times New Roman"/>
                <w:sz w:val="24"/>
              </w:rPr>
              <w:t xml:space="preserve"> </w:t>
            </w:r>
          </w:p>
          <w:p w14:paraId="0277CA8A" w14:textId="77777777" w:rsidR="005755AF" w:rsidRDefault="005755AF" w:rsidP="00977347">
            <w:pPr>
              <w:spacing w:after="151"/>
            </w:pPr>
            <w:r>
              <w:rPr>
                <w:rFonts w:ascii="Times New Roman" w:eastAsia="Times New Roman" w:hAnsi="Times New Roman" w:cs="Times New Roman"/>
                <w:sz w:val="24"/>
              </w:rPr>
              <w:t xml:space="preserve"> </w:t>
            </w:r>
          </w:p>
          <w:p w14:paraId="48A1CD33" w14:textId="77777777" w:rsidR="005755AF" w:rsidRDefault="005755AF" w:rsidP="00977347">
            <w:pPr>
              <w:ind w:left="154"/>
            </w:pPr>
            <w:r>
              <w:rPr>
                <w:rFonts w:ascii="Times New Roman" w:eastAsia="Times New Roman" w:hAnsi="Times New Roman" w:cs="Times New Roman"/>
                <w:b/>
              </w:rPr>
              <w:t xml:space="preserve">Block IV </w:t>
            </w:r>
          </w:p>
        </w:tc>
        <w:tc>
          <w:tcPr>
            <w:tcW w:w="8159" w:type="dxa"/>
            <w:gridSpan w:val="4"/>
            <w:tcBorders>
              <w:top w:val="single" w:sz="4" w:space="0" w:color="000000"/>
              <w:left w:val="single" w:sz="4" w:space="0" w:color="000000"/>
              <w:bottom w:val="single" w:sz="4" w:space="0" w:color="000000"/>
            </w:tcBorders>
          </w:tcPr>
          <w:p w14:paraId="0249F8CC" w14:textId="77777777" w:rsidR="005755AF" w:rsidRDefault="005755AF" w:rsidP="00977347">
            <w:pPr>
              <w:spacing w:after="17"/>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The Time Module and its functions </w:t>
            </w:r>
          </w:p>
          <w:p w14:paraId="6ADA575D" w14:textId="77777777" w:rsidR="005755AF" w:rsidRDefault="005755AF" w:rsidP="00977347">
            <w:pPr>
              <w:spacing w:line="275" w:lineRule="auto"/>
              <w:ind w:left="5"/>
            </w:pPr>
            <w:r>
              <w:rPr>
                <w:rFonts w:ascii="Times New Roman" w:eastAsia="Times New Roman" w:hAnsi="Times New Roman" w:cs="Times New Roman"/>
                <w:b/>
              </w:rPr>
              <w:t xml:space="preserve">Unit 2: </w:t>
            </w:r>
            <w:r>
              <w:rPr>
                <w:rFonts w:ascii="Times New Roman" w:eastAsia="Times New Roman" w:hAnsi="Times New Roman" w:cs="Times New Roman"/>
              </w:rPr>
              <w:t xml:space="preserve">-Calendar modules and its functions Other modules and Functions Sum and Difference </w:t>
            </w:r>
          </w:p>
          <w:p w14:paraId="55567FE6" w14:textId="77777777" w:rsidR="005755AF" w:rsidRDefault="005755AF" w:rsidP="00977347">
            <w:pPr>
              <w:spacing w:after="14"/>
              <w:ind w:left="5"/>
            </w:pPr>
            <w:r>
              <w:rPr>
                <w:rFonts w:ascii="Times New Roman" w:eastAsia="Times New Roman" w:hAnsi="Times New Roman" w:cs="Times New Roman"/>
                <w:b/>
              </w:rPr>
              <w:t xml:space="preserve">Unit 3: </w:t>
            </w:r>
            <w:r>
              <w:rPr>
                <w:rFonts w:ascii="Times New Roman" w:eastAsia="Times New Roman" w:hAnsi="Times New Roman" w:cs="Times New Roman"/>
              </w:rPr>
              <w:t xml:space="preserve">f time and date Import From import statement From import statement </w:t>
            </w:r>
          </w:p>
          <w:p w14:paraId="727587B9" w14:textId="77777777" w:rsidR="005755AF" w:rsidRDefault="005755AF" w:rsidP="00977347">
            <w:pPr>
              <w:spacing w:after="12"/>
              <w:ind w:left="5"/>
            </w:pPr>
            <w:r>
              <w:rPr>
                <w:rFonts w:ascii="Times New Roman" w:eastAsia="Times New Roman" w:hAnsi="Times New Roman" w:cs="Times New Roman"/>
              </w:rPr>
              <w:t xml:space="preserve">Executing modules </w:t>
            </w:r>
          </w:p>
          <w:p w14:paraId="21E4B700" w14:textId="77777777" w:rsidR="005755AF" w:rsidRDefault="005755AF" w:rsidP="00977347">
            <w:pPr>
              <w:ind w:left="5"/>
            </w:pPr>
            <w:r>
              <w:rPr>
                <w:rFonts w:ascii="Times New Roman" w:eastAsia="Times New Roman" w:hAnsi="Times New Roman" w:cs="Times New Roman"/>
                <w:b/>
              </w:rPr>
              <w:t xml:space="preserve">Unit 4: </w:t>
            </w:r>
            <w:r>
              <w:rPr>
                <w:rFonts w:ascii="Times New Roman" w:eastAsia="Times New Roman" w:hAnsi="Times New Roman" w:cs="Times New Roman"/>
              </w:rPr>
              <w:t xml:space="preserve">, Local functions-Reload function Packages in Python. </w:t>
            </w:r>
          </w:p>
        </w:tc>
        <w:tc>
          <w:tcPr>
            <w:tcW w:w="534" w:type="dxa"/>
            <w:tcBorders>
              <w:top w:val="single" w:sz="4" w:space="0" w:color="000000"/>
              <w:left w:val="nil"/>
              <w:bottom w:val="single" w:sz="4" w:space="0" w:color="000000"/>
              <w:right w:val="single" w:sz="4" w:space="0" w:color="000000"/>
            </w:tcBorders>
          </w:tcPr>
          <w:p w14:paraId="5E4D38F7" w14:textId="77777777" w:rsidR="005755AF" w:rsidRDefault="005755AF" w:rsidP="00977347">
            <w:pPr>
              <w:ind w:left="2"/>
            </w:pPr>
            <w:r>
              <w:rPr>
                <w:rFonts w:ascii="Times New Roman" w:eastAsia="Times New Roman" w:hAnsi="Times New Roman" w:cs="Times New Roman"/>
              </w:rPr>
              <w:t xml:space="preserve"> </w:t>
            </w:r>
          </w:p>
        </w:tc>
      </w:tr>
      <w:tr w:rsidR="005755AF" w14:paraId="31CAC11A" w14:textId="77777777" w:rsidTr="003E0EB8">
        <w:trPr>
          <w:trHeight w:val="1466"/>
        </w:trPr>
        <w:tc>
          <w:tcPr>
            <w:tcW w:w="1111" w:type="dxa"/>
            <w:tcBorders>
              <w:top w:val="single" w:sz="4" w:space="0" w:color="000000"/>
              <w:left w:val="single" w:sz="4" w:space="0" w:color="000000"/>
              <w:bottom w:val="single" w:sz="4" w:space="0" w:color="000000"/>
              <w:right w:val="single" w:sz="4" w:space="0" w:color="000000"/>
            </w:tcBorders>
          </w:tcPr>
          <w:p w14:paraId="3946055B" w14:textId="77777777" w:rsidR="005755AF" w:rsidRDefault="005755AF" w:rsidP="00977347">
            <w:pPr>
              <w:spacing w:after="16"/>
            </w:pPr>
            <w:r>
              <w:rPr>
                <w:rFonts w:ascii="Times New Roman" w:eastAsia="Times New Roman" w:hAnsi="Times New Roman" w:cs="Times New Roman"/>
                <w:sz w:val="24"/>
              </w:rPr>
              <w:t xml:space="preserve"> </w:t>
            </w:r>
          </w:p>
          <w:p w14:paraId="4E48505F" w14:textId="77777777" w:rsidR="005755AF" w:rsidRDefault="005755AF" w:rsidP="00977347">
            <w:r>
              <w:rPr>
                <w:rFonts w:ascii="Times New Roman" w:eastAsia="Times New Roman" w:hAnsi="Times New Roman" w:cs="Times New Roman"/>
                <w:sz w:val="28"/>
              </w:rPr>
              <w:t xml:space="preserve"> </w:t>
            </w:r>
          </w:p>
          <w:p w14:paraId="47401DF5" w14:textId="77777777" w:rsidR="005755AF" w:rsidRDefault="005755AF" w:rsidP="00977347">
            <w:pPr>
              <w:ind w:left="180"/>
            </w:pPr>
            <w:r>
              <w:rPr>
                <w:rFonts w:ascii="Times New Roman" w:eastAsia="Times New Roman" w:hAnsi="Times New Roman" w:cs="Times New Roman"/>
                <w:b/>
              </w:rPr>
              <w:t xml:space="preserve">Block V </w:t>
            </w:r>
          </w:p>
        </w:tc>
        <w:tc>
          <w:tcPr>
            <w:tcW w:w="8159" w:type="dxa"/>
            <w:gridSpan w:val="4"/>
            <w:tcBorders>
              <w:top w:val="single" w:sz="4" w:space="0" w:color="000000"/>
              <w:left w:val="single" w:sz="4" w:space="0" w:color="000000"/>
              <w:bottom w:val="single" w:sz="4" w:space="0" w:color="000000"/>
            </w:tcBorders>
          </w:tcPr>
          <w:p w14:paraId="5BAC2763" w14:textId="77777777" w:rsidR="003E0EB8" w:rsidRDefault="005755AF" w:rsidP="00977347">
            <w:pPr>
              <w:spacing w:line="277" w:lineRule="auto"/>
              <w:ind w:left="5"/>
              <w:jc w:val="both"/>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Exception handling and assertions-Standard Exceptions-Assertions in Python </w:t>
            </w:r>
          </w:p>
          <w:p w14:paraId="01CA2ADB" w14:textId="19D00067" w:rsidR="005755AF" w:rsidRDefault="005755AF" w:rsidP="00977347">
            <w:pPr>
              <w:spacing w:line="277" w:lineRule="auto"/>
              <w:ind w:left="5"/>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-Handling an exception. </w:t>
            </w:r>
          </w:p>
          <w:p w14:paraId="43DAC7C9" w14:textId="77777777" w:rsidR="005755AF" w:rsidRDefault="005755AF" w:rsidP="00977347">
            <w:pPr>
              <w:spacing w:line="275" w:lineRule="auto"/>
              <w:ind w:left="5"/>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n-Except clause with no exception-Except Clause with multiple exception-Try- Finally Clause </w:t>
            </w:r>
          </w:p>
          <w:p w14:paraId="3B2F34A7" w14:textId="77777777" w:rsidR="005755AF" w:rsidRDefault="005755AF" w:rsidP="00977347">
            <w:pPr>
              <w:ind w:left="5"/>
            </w:pPr>
            <w:r>
              <w:rPr>
                <w:rFonts w:ascii="Times New Roman" w:eastAsia="Times New Roman" w:hAnsi="Times New Roman" w:cs="Times New Roman"/>
                <w:b/>
              </w:rPr>
              <w:t xml:space="preserve">Unit 4: </w:t>
            </w:r>
            <w:r>
              <w:rPr>
                <w:rFonts w:ascii="Times New Roman" w:eastAsia="Times New Roman" w:hAnsi="Times New Roman" w:cs="Times New Roman"/>
              </w:rPr>
              <w:t xml:space="preserve">Argument of an Exception Raising an Exception.. </w:t>
            </w:r>
          </w:p>
        </w:tc>
        <w:tc>
          <w:tcPr>
            <w:tcW w:w="534" w:type="dxa"/>
            <w:tcBorders>
              <w:top w:val="single" w:sz="4" w:space="0" w:color="000000"/>
              <w:left w:val="nil"/>
              <w:bottom w:val="single" w:sz="4" w:space="0" w:color="000000"/>
              <w:right w:val="single" w:sz="4" w:space="0" w:color="000000"/>
            </w:tcBorders>
          </w:tcPr>
          <w:p w14:paraId="1D03B1DA" w14:textId="77777777" w:rsidR="005755AF" w:rsidRDefault="005755AF" w:rsidP="00977347">
            <w:pPr>
              <w:ind w:left="2"/>
            </w:pPr>
            <w:r>
              <w:rPr>
                <w:rFonts w:ascii="Times New Roman" w:eastAsia="Times New Roman" w:hAnsi="Times New Roman" w:cs="Times New Roman"/>
              </w:rPr>
              <w:t xml:space="preserve"> </w:t>
            </w:r>
          </w:p>
        </w:tc>
      </w:tr>
    </w:tbl>
    <w:p w14:paraId="693F0F1E" w14:textId="77777777" w:rsidR="0049563B" w:rsidRDefault="0049563B" w:rsidP="0049563B">
      <w:pPr>
        <w:spacing w:after="0"/>
        <w:ind w:right="2189" w:hanging="10"/>
        <w:rPr>
          <w:rFonts w:ascii="Cambria" w:eastAsia="Cambria" w:hAnsi="Cambria" w:cs="Cambria"/>
          <w:color w:val="365F91"/>
          <w:sz w:val="26"/>
        </w:rPr>
      </w:pPr>
    </w:p>
    <w:p w14:paraId="4A5ED22B" w14:textId="6006357E" w:rsidR="005755AF" w:rsidRDefault="005755AF" w:rsidP="0049563B">
      <w:pPr>
        <w:spacing w:after="0"/>
        <w:ind w:right="2189" w:hanging="10"/>
      </w:pPr>
      <w:r>
        <w:rPr>
          <w:rFonts w:ascii="Cambria" w:eastAsia="Cambria" w:hAnsi="Cambria" w:cs="Cambria"/>
          <w:color w:val="365F91"/>
          <w:sz w:val="26"/>
        </w:rPr>
        <w:t>Suggested Readings:</w:t>
      </w:r>
      <w:r>
        <w:rPr>
          <w:rFonts w:ascii="Cambria" w:eastAsia="Cambria" w:hAnsi="Cambria" w:cs="Cambria"/>
          <w:sz w:val="26"/>
        </w:rPr>
        <w:t xml:space="preserve"> </w:t>
      </w:r>
    </w:p>
    <w:p w14:paraId="32B19FA7" w14:textId="77777777" w:rsidR="005755AF" w:rsidRDefault="005755AF" w:rsidP="0049563B">
      <w:pPr>
        <w:numPr>
          <w:ilvl w:val="1"/>
          <w:numId w:val="12"/>
        </w:numPr>
        <w:spacing w:after="14" w:line="248" w:lineRule="auto"/>
        <w:ind w:left="360" w:right="659" w:hanging="360"/>
        <w:jc w:val="both"/>
      </w:pPr>
      <w:r>
        <w:rPr>
          <w:rFonts w:ascii="Times New Roman" w:eastAsia="Times New Roman" w:hAnsi="Times New Roman" w:cs="Times New Roman"/>
        </w:rPr>
        <w:t xml:space="preserve">Tony Gaddis, Starting Out with Python, 3rd edition, Pearson </w:t>
      </w:r>
    </w:p>
    <w:p w14:paraId="63468FF3" w14:textId="77777777" w:rsidR="005755AF" w:rsidRDefault="005755AF" w:rsidP="0049563B">
      <w:pPr>
        <w:numPr>
          <w:ilvl w:val="1"/>
          <w:numId w:val="12"/>
        </w:numPr>
        <w:spacing w:after="4"/>
        <w:ind w:left="360" w:right="659" w:hanging="360"/>
        <w:jc w:val="both"/>
      </w:pPr>
      <w:r>
        <w:rPr>
          <w:rFonts w:ascii="Times New Roman" w:eastAsia="Times New Roman" w:hAnsi="Times New Roman" w:cs="Times New Roman"/>
        </w:rPr>
        <w:t xml:space="preserve">Y. Daniel Liang, Introduction to Programming Using Python, Pearson </w:t>
      </w:r>
    </w:p>
    <w:p w14:paraId="250D45A8" w14:textId="77777777" w:rsidR="005755AF" w:rsidRDefault="005755AF" w:rsidP="0049563B">
      <w:pPr>
        <w:numPr>
          <w:ilvl w:val="1"/>
          <w:numId w:val="12"/>
        </w:numPr>
        <w:spacing w:after="3"/>
        <w:ind w:left="360" w:right="659" w:hanging="360"/>
        <w:jc w:val="both"/>
      </w:pPr>
      <w:r>
        <w:rPr>
          <w:rFonts w:ascii="Times New Roman" w:eastAsia="Times New Roman" w:hAnsi="Times New Roman" w:cs="Times New Roman"/>
        </w:rPr>
        <w:t xml:space="preserve">Budd T A, Exploring Python , 2011, Tata McGraw Hill Education </w:t>
      </w:r>
    </w:p>
    <w:p w14:paraId="0935F27C" w14:textId="77777777" w:rsidR="005755AF" w:rsidRPr="00EE23EB" w:rsidRDefault="005755AF" w:rsidP="0049563B">
      <w:pPr>
        <w:numPr>
          <w:ilvl w:val="1"/>
          <w:numId w:val="12"/>
        </w:numPr>
        <w:spacing w:after="3"/>
        <w:ind w:left="360" w:right="659" w:hanging="360"/>
        <w:jc w:val="both"/>
      </w:pPr>
      <w:r>
        <w:rPr>
          <w:rFonts w:ascii="Times New Roman" w:eastAsia="Times New Roman" w:hAnsi="Times New Roman" w:cs="Times New Roman"/>
        </w:rPr>
        <w:t xml:space="preserve">Learning Python, Fourth Edition, Mark Lutz, O’Reilly publication </w:t>
      </w:r>
    </w:p>
    <w:p w14:paraId="15DF33A7" w14:textId="5C6BB6A7" w:rsidR="00EE23EB" w:rsidRDefault="00EE23EB" w:rsidP="00EE23EB">
      <w:pPr>
        <w:spacing w:after="3"/>
        <w:ind w:left="1884" w:right="2314"/>
      </w:pPr>
    </w:p>
    <w:p w14:paraId="2B4B1AFB" w14:textId="7B56E1C0" w:rsidR="00BD4DDD" w:rsidRDefault="00BD4DDD" w:rsidP="00EE23EB">
      <w:pPr>
        <w:spacing w:after="3"/>
        <w:ind w:left="1884" w:right="2314"/>
      </w:pPr>
    </w:p>
    <w:p w14:paraId="4F1F8965" w14:textId="751BA0F4" w:rsidR="00BD4DDD" w:rsidRDefault="00BD4DDD" w:rsidP="00EE23EB">
      <w:pPr>
        <w:spacing w:after="3"/>
        <w:ind w:left="1884" w:right="2314"/>
      </w:pPr>
    </w:p>
    <w:p w14:paraId="3FFAB530" w14:textId="5D4D7DF6" w:rsidR="003E0EB8" w:rsidRDefault="003E0EB8" w:rsidP="00EE23EB">
      <w:pPr>
        <w:spacing w:after="3"/>
        <w:ind w:left="1884" w:right="2314"/>
      </w:pPr>
    </w:p>
    <w:p w14:paraId="00E63053" w14:textId="1A96D763" w:rsidR="003E0EB8" w:rsidRDefault="003E0EB8" w:rsidP="00EE23EB">
      <w:pPr>
        <w:spacing w:after="3"/>
        <w:ind w:left="1884" w:right="2314"/>
      </w:pPr>
    </w:p>
    <w:tbl>
      <w:tblPr>
        <w:tblStyle w:val="TableGrid"/>
        <w:tblW w:w="9804" w:type="dxa"/>
        <w:tblInd w:w="-365" w:type="dxa"/>
        <w:tblCellMar>
          <w:left w:w="2" w:type="dxa"/>
        </w:tblCellMar>
        <w:tblLook w:val="04A0" w:firstRow="1" w:lastRow="0" w:firstColumn="1" w:lastColumn="0" w:noHBand="0" w:noVBand="1"/>
      </w:tblPr>
      <w:tblGrid>
        <w:gridCol w:w="960"/>
        <w:gridCol w:w="1191"/>
        <w:gridCol w:w="2340"/>
        <w:gridCol w:w="2338"/>
        <w:gridCol w:w="2441"/>
        <w:gridCol w:w="534"/>
      </w:tblGrid>
      <w:tr w:rsidR="005755AF" w14:paraId="380D8686" w14:textId="77777777" w:rsidTr="0049563B">
        <w:trPr>
          <w:trHeight w:val="262"/>
        </w:trPr>
        <w:tc>
          <w:tcPr>
            <w:tcW w:w="9804" w:type="dxa"/>
            <w:gridSpan w:val="6"/>
            <w:tcBorders>
              <w:top w:val="single" w:sz="4" w:space="0" w:color="000000"/>
              <w:left w:val="single" w:sz="4" w:space="0" w:color="000000"/>
              <w:bottom w:val="single" w:sz="4" w:space="0" w:color="000000"/>
              <w:right w:val="single" w:sz="4" w:space="0" w:color="000000"/>
            </w:tcBorders>
          </w:tcPr>
          <w:p w14:paraId="75A43837" w14:textId="77777777" w:rsidR="005755AF" w:rsidRDefault="005755AF" w:rsidP="00977347">
            <w:pPr>
              <w:ind w:left="37"/>
              <w:jc w:val="center"/>
            </w:pPr>
            <w:r>
              <w:rPr>
                <w:rFonts w:ascii="Times New Roman" w:eastAsia="Times New Roman" w:hAnsi="Times New Roman" w:cs="Times New Roman"/>
                <w:b/>
              </w:rPr>
              <w:lastRenderedPageBreak/>
              <w:t xml:space="preserve">B C A Semester: 3 Paper -II (03 credits) </w:t>
            </w:r>
          </w:p>
        </w:tc>
      </w:tr>
      <w:tr w:rsidR="005755AF" w14:paraId="50FA775E" w14:textId="77777777" w:rsidTr="0049563B">
        <w:trPr>
          <w:trHeight w:val="266"/>
        </w:trPr>
        <w:tc>
          <w:tcPr>
            <w:tcW w:w="9804" w:type="dxa"/>
            <w:gridSpan w:val="6"/>
            <w:tcBorders>
              <w:top w:val="single" w:sz="4" w:space="0" w:color="000000"/>
              <w:left w:val="single" w:sz="4" w:space="0" w:color="000000"/>
              <w:bottom w:val="double" w:sz="4" w:space="0" w:color="000000"/>
              <w:right w:val="single" w:sz="4" w:space="0" w:color="000000"/>
            </w:tcBorders>
          </w:tcPr>
          <w:p w14:paraId="79EE95EC" w14:textId="17C07D1A" w:rsidR="005755AF" w:rsidRPr="00ED62EA" w:rsidRDefault="005755AF" w:rsidP="00977347">
            <w:pPr>
              <w:ind w:left="11"/>
              <w:jc w:val="center"/>
            </w:pPr>
            <w:r w:rsidRPr="00ED62EA">
              <w:rPr>
                <w:rFonts w:ascii="Times New Roman" w:eastAsia="Times New Roman" w:hAnsi="Times New Roman" w:cs="Times New Roman"/>
                <w:b/>
              </w:rPr>
              <w:t>Core Course: BCA 3002</w:t>
            </w:r>
            <w:r w:rsidR="00404DB5">
              <w:rPr>
                <w:rFonts w:ascii="Times New Roman" w:eastAsia="Times New Roman" w:hAnsi="Times New Roman" w:cs="Times New Roman"/>
                <w:b/>
              </w:rPr>
              <w:t>ODL</w:t>
            </w:r>
            <w:r w:rsidRPr="00ED62EA">
              <w:rPr>
                <w:rFonts w:ascii="Times New Roman" w:eastAsia="Times New Roman" w:hAnsi="Times New Roman" w:cs="Times New Roman"/>
                <w:b/>
              </w:rPr>
              <w:t xml:space="preserve"> Data Structure Using C &amp; C++ </w:t>
            </w:r>
          </w:p>
        </w:tc>
      </w:tr>
      <w:tr w:rsidR="005755AF" w14:paraId="7E850260" w14:textId="77777777" w:rsidTr="0049563B">
        <w:trPr>
          <w:trHeight w:val="303"/>
        </w:trPr>
        <w:tc>
          <w:tcPr>
            <w:tcW w:w="2151" w:type="dxa"/>
            <w:gridSpan w:val="2"/>
            <w:tcBorders>
              <w:top w:val="double" w:sz="4" w:space="0" w:color="000000"/>
              <w:left w:val="single" w:sz="4" w:space="0" w:color="000000"/>
              <w:bottom w:val="double" w:sz="4" w:space="0" w:color="000000"/>
              <w:right w:val="single" w:sz="4" w:space="0" w:color="000000"/>
            </w:tcBorders>
          </w:tcPr>
          <w:p w14:paraId="33C23C12" w14:textId="77777777" w:rsidR="005755AF" w:rsidRDefault="005755AF" w:rsidP="00977347">
            <w:pPr>
              <w:ind w:left="7"/>
            </w:pPr>
            <w:r>
              <w:rPr>
                <w:rFonts w:ascii="Times New Roman" w:eastAsia="Times New Roman" w:hAnsi="Times New Roman" w:cs="Times New Roman"/>
                <w:b/>
              </w:rPr>
              <w:t xml:space="preserve">Credit:3 </w:t>
            </w:r>
          </w:p>
        </w:tc>
        <w:tc>
          <w:tcPr>
            <w:tcW w:w="2340" w:type="dxa"/>
            <w:tcBorders>
              <w:top w:val="single" w:sz="4" w:space="0" w:color="000000"/>
              <w:left w:val="single" w:sz="4" w:space="0" w:color="000000"/>
              <w:bottom w:val="double" w:sz="4" w:space="0" w:color="000000"/>
              <w:right w:val="single" w:sz="4" w:space="0" w:color="000000"/>
            </w:tcBorders>
          </w:tcPr>
          <w:p w14:paraId="3D876019" w14:textId="77777777" w:rsidR="005755AF" w:rsidRDefault="005755AF" w:rsidP="00977347">
            <w:pPr>
              <w:ind w:left="7"/>
            </w:pPr>
            <w:r>
              <w:rPr>
                <w:rFonts w:ascii="Times New Roman" w:eastAsia="Times New Roman" w:hAnsi="Times New Roman" w:cs="Times New Roman"/>
                <w:b/>
              </w:rPr>
              <w:t xml:space="preserve">CIA:25 </w:t>
            </w:r>
          </w:p>
        </w:tc>
        <w:tc>
          <w:tcPr>
            <w:tcW w:w="2338" w:type="dxa"/>
            <w:tcBorders>
              <w:top w:val="single" w:sz="4" w:space="0" w:color="000000"/>
              <w:left w:val="single" w:sz="4" w:space="0" w:color="000000"/>
              <w:bottom w:val="double" w:sz="4" w:space="0" w:color="000000"/>
              <w:right w:val="single" w:sz="4" w:space="0" w:color="000000"/>
            </w:tcBorders>
          </w:tcPr>
          <w:p w14:paraId="0D7E6598" w14:textId="77777777" w:rsidR="005755AF" w:rsidRDefault="005755AF" w:rsidP="00977347">
            <w:pPr>
              <w:ind w:left="7"/>
            </w:pPr>
            <w:r>
              <w:rPr>
                <w:rFonts w:ascii="Times New Roman" w:eastAsia="Times New Roman" w:hAnsi="Times New Roman" w:cs="Times New Roman"/>
                <w:b/>
              </w:rPr>
              <w:t xml:space="preserve">ESE:75 </w:t>
            </w:r>
          </w:p>
        </w:tc>
        <w:tc>
          <w:tcPr>
            <w:tcW w:w="2975" w:type="dxa"/>
            <w:gridSpan w:val="2"/>
            <w:tcBorders>
              <w:top w:val="double" w:sz="4" w:space="0" w:color="000000"/>
              <w:left w:val="single" w:sz="4" w:space="0" w:color="000000"/>
              <w:bottom w:val="double" w:sz="4" w:space="0" w:color="000000"/>
              <w:right w:val="single" w:sz="4" w:space="0" w:color="000000"/>
            </w:tcBorders>
          </w:tcPr>
          <w:p w14:paraId="450C28C6" w14:textId="77777777" w:rsidR="005755AF" w:rsidRDefault="005755AF" w:rsidP="00977347">
            <w:pPr>
              <w:ind w:left="113"/>
            </w:pPr>
            <w:r>
              <w:rPr>
                <w:rFonts w:ascii="Times New Roman" w:eastAsia="Times New Roman" w:hAnsi="Times New Roman" w:cs="Times New Roman"/>
                <w:b/>
              </w:rPr>
              <w:t xml:space="preserve">Max. Marks:100 </w:t>
            </w:r>
          </w:p>
        </w:tc>
      </w:tr>
      <w:tr w:rsidR="005755AF" w14:paraId="0CA2EE52" w14:textId="77777777" w:rsidTr="0049563B">
        <w:trPr>
          <w:trHeight w:val="1186"/>
        </w:trPr>
        <w:tc>
          <w:tcPr>
            <w:tcW w:w="9804" w:type="dxa"/>
            <w:gridSpan w:val="6"/>
            <w:tcBorders>
              <w:top w:val="double" w:sz="4" w:space="0" w:color="000000"/>
              <w:left w:val="single" w:sz="4" w:space="0" w:color="000000"/>
              <w:bottom w:val="single" w:sz="4" w:space="0" w:color="000000"/>
              <w:right w:val="single" w:sz="4" w:space="0" w:color="000000"/>
            </w:tcBorders>
          </w:tcPr>
          <w:p w14:paraId="4FB923E5" w14:textId="77777777" w:rsidR="005755AF" w:rsidRDefault="005755AF" w:rsidP="00977347">
            <w:pPr>
              <w:ind w:left="98" w:right="108"/>
              <w:jc w:val="both"/>
            </w:pPr>
            <w:r>
              <w:rPr>
                <w:rFonts w:ascii="Times New Roman" w:eastAsia="Times New Roman" w:hAnsi="Times New Roman" w:cs="Times New Roman"/>
              </w:rPr>
              <w:t xml:space="preserve">This course will introduce C and C++, data structures play a crucial role in organizing and manipulating data efficiently. Arrays, linked lists, stacks, and queues are commonly implemented using pointers and memory management techniques. Understanding data structures in these languages is fundamental for optimizing algorithms and solving complex problems in software development. </w:t>
            </w:r>
          </w:p>
        </w:tc>
      </w:tr>
      <w:tr w:rsidR="005755AF" w14:paraId="66D4B45B" w14:textId="77777777" w:rsidTr="003E0EB8">
        <w:trPr>
          <w:trHeight w:val="881"/>
        </w:trPr>
        <w:tc>
          <w:tcPr>
            <w:tcW w:w="960" w:type="dxa"/>
            <w:tcBorders>
              <w:top w:val="single" w:sz="4" w:space="0" w:color="000000"/>
              <w:left w:val="single" w:sz="4" w:space="0" w:color="000000"/>
              <w:bottom w:val="single" w:sz="4" w:space="0" w:color="000000"/>
              <w:right w:val="single" w:sz="4" w:space="0" w:color="000000"/>
            </w:tcBorders>
          </w:tcPr>
          <w:p w14:paraId="619D895E" w14:textId="77777777" w:rsidR="005755AF" w:rsidRDefault="005755AF" w:rsidP="00977347">
            <w:r>
              <w:rPr>
                <w:rFonts w:ascii="Times New Roman" w:eastAsia="Times New Roman" w:hAnsi="Times New Roman" w:cs="Times New Roman"/>
                <w:sz w:val="33"/>
              </w:rPr>
              <w:t xml:space="preserve"> </w:t>
            </w:r>
          </w:p>
          <w:p w14:paraId="73ABC339" w14:textId="77777777" w:rsidR="005755AF" w:rsidRDefault="005755AF" w:rsidP="00977347">
            <w:pPr>
              <w:ind w:left="142"/>
            </w:pPr>
            <w:r>
              <w:rPr>
                <w:rFonts w:ascii="Times New Roman" w:eastAsia="Times New Roman" w:hAnsi="Times New Roman" w:cs="Times New Roman"/>
                <w:b/>
              </w:rPr>
              <w:t xml:space="preserve">Block I </w:t>
            </w:r>
          </w:p>
        </w:tc>
        <w:tc>
          <w:tcPr>
            <w:tcW w:w="8310" w:type="dxa"/>
            <w:gridSpan w:val="4"/>
            <w:tcBorders>
              <w:top w:val="single" w:sz="4" w:space="0" w:color="000000"/>
              <w:left w:val="single" w:sz="4" w:space="0" w:color="000000"/>
              <w:bottom w:val="single" w:sz="4" w:space="0" w:color="000000"/>
            </w:tcBorders>
          </w:tcPr>
          <w:p w14:paraId="5C418519" w14:textId="77777777" w:rsidR="003E0EB8" w:rsidRDefault="005755AF" w:rsidP="00977347">
            <w:pPr>
              <w:spacing w:line="276" w:lineRule="auto"/>
              <w:ind w:left="7" w:right="2100"/>
              <w:jc w:val="both"/>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Representation of single and multidimensional arrays </w:t>
            </w:r>
          </w:p>
          <w:p w14:paraId="1F6D4703" w14:textId="18CF1ABD" w:rsidR="005755AF" w:rsidRDefault="005755AF" w:rsidP="00977347">
            <w:pPr>
              <w:spacing w:line="276" w:lineRule="auto"/>
              <w:ind w:left="7" w:right="2100"/>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Sparse arrays – lower and upper triangular matrices </w:t>
            </w:r>
          </w:p>
          <w:p w14:paraId="3E4A07BF"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Tri-diagonal matrices with Vector Representation also. </w:t>
            </w:r>
          </w:p>
        </w:tc>
        <w:tc>
          <w:tcPr>
            <w:tcW w:w="534" w:type="dxa"/>
            <w:tcBorders>
              <w:top w:val="single" w:sz="4" w:space="0" w:color="000000"/>
              <w:left w:val="nil"/>
              <w:bottom w:val="single" w:sz="4" w:space="0" w:color="000000"/>
              <w:right w:val="single" w:sz="4" w:space="0" w:color="000000"/>
            </w:tcBorders>
          </w:tcPr>
          <w:p w14:paraId="3917F311" w14:textId="77777777" w:rsidR="005755AF" w:rsidRDefault="005755AF" w:rsidP="00977347">
            <w:pPr>
              <w:ind w:left="3"/>
            </w:pPr>
            <w:r>
              <w:rPr>
                <w:rFonts w:ascii="Times New Roman" w:eastAsia="Times New Roman" w:hAnsi="Times New Roman" w:cs="Times New Roman"/>
              </w:rPr>
              <w:t xml:space="preserve"> </w:t>
            </w:r>
          </w:p>
        </w:tc>
      </w:tr>
      <w:tr w:rsidR="005755AF" w14:paraId="0BCDFC09" w14:textId="77777777" w:rsidTr="003E0EB8">
        <w:trPr>
          <w:trHeight w:val="1467"/>
        </w:trPr>
        <w:tc>
          <w:tcPr>
            <w:tcW w:w="960" w:type="dxa"/>
            <w:tcBorders>
              <w:top w:val="single" w:sz="4" w:space="0" w:color="000000"/>
              <w:left w:val="single" w:sz="4" w:space="0" w:color="000000"/>
              <w:bottom w:val="single" w:sz="4" w:space="0" w:color="000000"/>
              <w:right w:val="single" w:sz="4" w:space="0" w:color="000000"/>
            </w:tcBorders>
          </w:tcPr>
          <w:p w14:paraId="0917F774" w14:textId="77777777" w:rsidR="005755AF" w:rsidRDefault="005755AF" w:rsidP="00977347">
            <w:pPr>
              <w:spacing w:after="57"/>
            </w:pPr>
            <w:r>
              <w:rPr>
                <w:rFonts w:ascii="Times New Roman" w:eastAsia="Times New Roman" w:hAnsi="Times New Roman" w:cs="Times New Roman"/>
                <w:sz w:val="24"/>
              </w:rPr>
              <w:t xml:space="preserve"> </w:t>
            </w:r>
          </w:p>
          <w:p w14:paraId="777CE24C" w14:textId="77777777" w:rsidR="005755AF" w:rsidRDefault="005755AF" w:rsidP="00977347">
            <w:r>
              <w:rPr>
                <w:rFonts w:ascii="Times New Roman" w:eastAsia="Times New Roman" w:hAnsi="Times New Roman" w:cs="Times New Roman"/>
                <w:sz w:val="32"/>
              </w:rPr>
              <w:t xml:space="preserve"> </w:t>
            </w:r>
          </w:p>
          <w:p w14:paraId="0D02708E" w14:textId="77777777" w:rsidR="005755AF" w:rsidRDefault="005755AF" w:rsidP="00977347">
            <w:pPr>
              <w:ind w:left="115"/>
            </w:pPr>
            <w:r>
              <w:rPr>
                <w:rFonts w:ascii="Times New Roman" w:eastAsia="Times New Roman" w:hAnsi="Times New Roman" w:cs="Times New Roman"/>
                <w:b/>
              </w:rPr>
              <w:t xml:space="preserve">Block II </w:t>
            </w:r>
          </w:p>
        </w:tc>
        <w:tc>
          <w:tcPr>
            <w:tcW w:w="8310" w:type="dxa"/>
            <w:gridSpan w:val="4"/>
            <w:tcBorders>
              <w:top w:val="single" w:sz="4" w:space="0" w:color="000000"/>
              <w:left w:val="single" w:sz="4" w:space="0" w:color="000000"/>
              <w:bottom w:val="single" w:sz="4" w:space="0" w:color="000000"/>
            </w:tcBorders>
          </w:tcPr>
          <w:p w14:paraId="31A49D47" w14:textId="77777777" w:rsidR="005755AF" w:rsidRDefault="005755AF" w:rsidP="00977347">
            <w:pPr>
              <w:spacing w:after="14"/>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and primitive operations on stack </w:t>
            </w:r>
          </w:p>
          <w:p w14:paraId="13326E49"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Stack application; Infix, postfix, prefix expressions. </w:t>
            </w:r>
          </w:p>
          <w:p w14:paraId="10BD908F" w14:textId="77777777" w:rsidR="005755AF" w:rsidRDefault="005755AF" w:rsidP="00977347">
            <w:pPr>
              <w:spacing w:after="17"/>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Evaluation of postfix expression; Conversion between prefix. </w:t>
            </w:r>
          </w:p>
          <w:p w14:paraId="535F6D9A"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Infix and postfix, introduction and primitive operation on queues, D- queues and priority queues. </w:t>
            </w:r>
          </w:p>
        </w:tc>
        <w:tc>
          <w:tcPr>
            <w:tcW w:w="534" w:type="dxa"/>
            <w:tcBorders>
              <w:top w:val="single" w:sz="4" w:space="0" w:color="000000"/>
              <w:left w:val="nil"/>
              <w:bottom w:val="single" w:sz="4" w:space="0" w:color="000000"/>
              <w:right w:val="single" w:sz="4" w:space="0" w:color="000000"/>
            </w:tcBorders>
          </w:tcPr>
          <w:p w14:paraId="0EFC9ADE" w14:textId="77777777" w:rsidR="005755AF" w:rsidRDefault="005755AF" w:rsidP="00977347">
            <w:pPr>
              <w:ind w:left="3"/>
            </w:pPr>
            <w:r>
              <w:rPr>
                <w:rFonts w:ascii="Times New Roman" w:eastAsia="Times New Roman" w:hAnsi="Times New Roman" w:cs="Times New Roman"/>
              </w:rPr>
              <w:t xml:space="preserve"> </w:t>
            </w:r>
          </w:p>
        </w:tc>
      </w:tr>
      <w:tr w:rsidR="005755AF" w14:paraId="22892CA3" w14:textId="77777777" w:rsidTr="003E0EB8">
        <w:trPr>
          <w:trHeight w:val="1171"/>
        </w:trPr>
        <w:tc>
          <w:tcPr>
            <w:tcW w:w="960" w:type="dxa"/>
            <w:tcBorders>
              <w:top w:val="single" w:sz="4" w:space="0" w:color="000000"/>
              <w:left w:val="single" w:sz="4" w:space="0" w:color="000000"/>
              <w:bottom w:val="single" w:sz="4" w:space="0" w:color="000000"/>
              <w:right w:val="single" w:sz="4" w:space="0" w:color="000000"/>
            </w:tcBorders>
          </w:tcPr>
          <w:p w14:paraId="784AA063" w14:textId="77777777" w:rsidR="005755AF" w:rsidRDefault="005755AF" w:rsidP="00977347">
            <w:pPr>
              <w:spacing w:after="134"/>
            </w:pPr>
            <w:r>
              <w:rPr>
                <w:rFonts w:ascii="Times New Roman" w:eastAsia="Times New Roman" w:hAnsi="Times New Roman" w:cs="Times New Roman"/>
                <w:sz w:val="24"/>
              </w:rPr>
              <w:t xml:space="preserve"> </w:t>
            </w:r>
          </w:p>
          <w:p w14:paraId="61F7DBDE" w14:textId="77777777" w:rsidR="005755AF" w:rsidRDefault="005755AF" w:rsidP="00977347">
            <w:pPr>
              <w:ind w:left="79"/>
              <w:jc w:val="both"/>
            </w:pPr>
            <w:r>
              <w:rPr>
                <w:rFonts w:ascii="Times New Roman" w:eastAsia="Times New Roman" w:hAnsi="Times New Roman" w:cs="Times New Roman"/>
                <w:b/>
              </w:rPr>
              <w:t xml:space="preserve">Block III </w:t>
            </w:r>
          </w:p>
        </w:tc>
        <w:tc>
          <w:tcPr>
            <w:tcW w:w="8310" w:type="dxa"/>
            <w:gridSpan w:val="4"/>
            <w:tcBorders>
              <w:top w:val="single" w:sz="4" w:space="0" w:color="000000"/>
              <w:left w:val="single" w:sz="4" w:space="0" w:color="000000"/>
              <w:bottom w:val="single" w:sz="4" w:space="0" w:color="000000"/>
            </w:tcBorders>
          </w:tcPr>
          <w:p w14:paraId="7CBAAEAF" w14:textId="77777777" w:rsidR="005755AF" w:rsidRDefault="005755AF" w:rsidP="00977347">
            <w:pPr>
              <w:spacing w:after="14"/>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to linked lists </w:t>
            </w:r>
          </w:p>
          <w:p w14:paraId="20CC6404"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Sequential and linked lists, </w:t>
            </w:r>
          </w:p>
          <w:p w14:paraId="5C25AB6B" w14:textId="77777777" w:rsidR="005755AF" w:rsidRDefault="005755AF" w:rsidP="00977347">
            <w:pPr>
              <w:spacing w:after="17"/>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operations such as traversal, insertion, deletion searching </w:t>
            </w:r>
          </w:p>
          <w:p w14:paraId="2C2E0A07"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two way lists and Use of headers </w:t>
            </w:r>
          </w:p>
        </w:tc>
        <w:tc>
          <w:tcPr>
            <w:tcW w:w="534" w:type="dxa"/>
            <w:tcBorders>
              <w:top w:val="single" w:sz="4" w:space="0" w:color="000000"/>
              <w:left w:val="nil"/>
              <w:bottom w:val="single" w:sz="4" w:space="0" w:color="000000"/>
              <w:right w:val="single" w:sz="4" w:space="0" w:color="000000"/>
            </w:tcBorders>
          </w:tcPr>
          <w:p w14:paraId="7D43866E" w14:textId="77777777" w:rsidR="005755AF" w:rsidRDefault="005755AF" w:rsidP="00977347">
            <w:pPr>
              <w:ind w:left="3"/>
            </w:pPr>
            <w:r>
              <w:rPr>
                <w:rFonts w:ascii="Times New Roman" w:eastAsia="Times New Roman" w:hAnsi="Times New Roman" w:cs="Times New Roman"/>
              </w:rPr>
              <w:t xml:space="preserve"> </w:t>
            </w:r>
          </w:p>
        </w:tc>
      </w:tr>
      <w:tr w:rsidR="005755AF" w14:paraId="4475582B" w14:textId="77777777" w:rsidTr="003E0EB8">
        <w:trPr>
          <w:trHeight w:val="1174"/>
        </w:trPr>
        <w:tc>
          <w:tcPr>
            <w:tcW w:w="960" w:type="dxa"/>
            <w:tcBorders>
              <w:top w:val="single" w:sz="4" w:space="0" w:color="000000"/>
              <w:left w:val="single" w:sz="4" w:space="0" w:color="000000"/>
              <w:bottom w:val="single" w:sz="4" w:space="0" w:color="000000"/>
              <w:right w:val="single" w:sz="4" w:space="0" w:color="000000"/>
            </w:tcBorders>
          </w:tcPr>
          <w:p w14:paraId="03823AAA" w14:textId="77777777" w:rsidR="005755AF" w:rsidRDefault="005755AF" w:rsidP="00977347">
            <w:r>
              <w:rPr>
                <w:rFonts w:ascii="Times New Roman" w:eastAsia="Times New Roman" w:hAnsi="Times New Roman" w:cs="Times New Roman"/>
                <w:sz w:val="24"/>
              </w:rPr>
              <w:t xml:space="preserve"> </w:t>
            </w:r>
          </w:p>
          <w:p w14:paraId="3611503E" w14:textId="77777777" w:rsidR="005755AF" w:rsidRDefault="005755AF" w:rsidP="00977347">
            <w:r>
              <w:rPr>
                <w:rFonts w:ascii="Times New Roman" w:eastAsia="Times New Roman" w:hAnsi="Times New Roman" w:cs="Times New Roman"/>
                <w:sz w:val="20"/>
              </w:rPr>
              <w:t xml:space="preserve"> </w:t>
            </w:r>
          </w:p>
          <w:p w14:paraId="5140351C" w14:textId="77777777" w:rsidR="005755AF" w:rsidRDefault="005755AF" w:rsidP="00977347">
            <w:pPr>
              <w:ind w:left="82"/>
              <w:jc w:val="both"/>
            </w:pPr>
            <w:r>
              <w:rPr>
                <w:rFonts w:ascii="Times New Roman" w:eastAsia="Times New Roman" w:hAnsi="Times New Roman" w:cs="Times New Roman"/>
                <w:b/>
              </w:rPr>
              <w:t xml:space="preserve">Block IV </w:t>
            </w:r>
          </w:p>
        </w:tc>
        <w:tc>
          <w:tcPr>
            <w:tcW w:w="8310" w:type="dxa"/>
            <w:gridSpan w:val="4"/>
            <w:tcBorders>
              <w:top w:val="single" w:sz="4" w:space="0" w:color="000000"/>
              <w:left w:val="single" w:sz="4" w:space="0" w:color="000000"/>
              <w:bottom w:val="single" w:sz="4" w:space="0" w:color="000000"/>
            </w:tcBorders>
          </w:tcPr>
          <w:p w14:paraId="2742642A"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and terminology; </w:t>
            </w:r>
          </w:p>
          <w:p w14:paraId="390975CD"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Traversal of binary trees; </w:t>
            </w:r>
          </w:p>
          <w:p w14:paraId="0557683B" w14:textId="77777777" w:rsidR="003E0EB8" w:rsidRDefault="005755AF" w:rsidP="00977347">
            <w:pPr>
              <w:ind w:left="7" w:right="1516"/>
              <w:jc w:val="both"/>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Recursive algorithms for tree operations such as traversal, </w:t>
            </w:r>
          </w:p>
          <w:p w14:paraId="3AF90B72" w14:textId="6BF73273" w:rsidR="005755AF" w:rsidRDefault="005755AF" w:rsidP="00977347">
            <w:pPr>
              <w:ind w:left="7" w:right="1516"/>
              <w:jc w:val="both"/>
            </w:pPr>
            <w:r>
              <w:rPr>
                <w:rFonts w:ascii="Times New Roman" w:eastAsia="Times New Roman" w:hAnsi="Times New Roman" w:cs="Times New Roman"/>
                <w:b/>
              </w:rPr>
              <w:t xml:space="preserve">Unit4: </w:t>
            </w:r>
            <w:r>
              <w:rPr>
                <w:rFonts w:ascii="Times New Roman" w:eastAsia="Times New Roman" w:hAnsi="Times New Roman" w:cs="Times New Roman"/>
              </w:rPr>
              <w:t xml:space="preserve">insertion, deletion; Binary Search Tree. </w:t>
            </w:r>
          </w:p>
        </w:tc>
        <w:tc>
          <w:tcPr>
            <w:tcW w:w="534" w:type="dxa"/>
            <w:tcBorders>
              <w:top w:val="single" w:sz="4" w:space="0" w:color="000000"/>
              <w:left w:val="nil"/>
              <w:bottom w:val="single" w:sz="4" w:space="0" w:color="000000"/>
              <w:right w:val="single" w:sz="4" w:space="0" w:color="000000"/>
            </w:tcBorders>
          </w:tcPr>
          <w:p w14:paraId="7F38E34F" w14:textId="77777777" w:rsidR="005755AF" w:rsidRDefault="005755AF" w:rsidP="00977347">
            <w:pPr>
              <w:ind w:left="3"/>
            </w:pPr>
            <w:r>
              <w:rPr>
                <w:rFonts w:ascii="Times New Roman" w:eastAsia="Times New Roman" w:hAnsi="Times New Roman" w:cs="Times New Roman"/>
              </w:rPr>
              <w:t xml:space="preserve"> </w:t>
            </w:r>
          </w:p>
        </w:tc>
      </w:tr>
      <w:tr w:rsidR="005755AF" w14:paraId="2773F39A" w14:textId="77777777" w:rsidTr="003E0EB8">
        <w:trPr>
          <w:trHeight w:val="1174"/>
        </w:trPr>
        <w:tc>
          <w:tcPr>
            <w:tcW w:w="960" w:type="dxa"/>
            <w:tcBorders>
              <w:top w:val="single" w:sz="4" w:space="0" w:color="000000"/>
              <w:left w:val="single" w:sz="4" w:space="0" w:color="000000"/>
              <w:bottom w:val="single" w:sz="4" w:space="0" w:color="000000"/>
              <w:right w:val="single" w:sz="4" w:space="0" w:color="000000"/>
            </w:tcBorders>
          </w:tcPr>
          <w:p w14:paraId="64C436DF" w14:textId="77777777" w:rsidR="005755AF" w:rsidRDefault="005755AF" w:rsidP="00977347">
            <w:pPr>
              <w:spacing w:after="12"/>
            </w:pPr>
            <w:r>
              <w:rPr>
                <w:rFonts w:ascii="Times New Roman" w:eastAsia="Times New Roman" w:hAnsi="Times New Roman" w:cs="Times New Roman"/>
                <w:sz w:val="24"/>
              </w:rPr>
              <w:t xml:space="preserve"> </w:t>
            </w:r>
          </w:p>
          <w:p w14:paraId="5679ED44" w14:textId="77777777" w:rsidR="005755AF" w:rsidRDefault="005755AF" w:rsidP="00977347">
            <w:r>
              <w:rPr>
                <w:rFonts w:ascii="Times New Roman" w:eastAsia="Times New Roman" w:hAnsi="Times New Roman" w:cs="Times New Roman"/>
                <w:sz w:val="27"/>
              </w:rPr>
              <w:t xml:space="preserve"> </w:t>
            </w:r>
          </w:p>
          <w:p w14:paraId="1E9024E5" w14:textId="77777777" w:rsidR="005755AF" w:rsidRDefault="005755AF" w:rsidP="00977347">
            <w:pPr>
              <w:ind w:left="120"/>
            </w:pPr>
            <w:r>
              <w:rPr>
                <w:rFonts w:ascii="Times New Roman" w:eastAsia="Times New Roman" w:hAnsi="Times New Roman" w:cs="Times New Roman"/>
                <w:b/>
              </w:rPr>
              <w:t xml:space="preserve">Block V </w:t>
            </w:r>
          </w:p>
        </w:tc>
        <w:tc>
          <w:tcPr>
            <w:tcW w:w="8310" w:type="dxa"/>
            <w:gridSpan w:val="4"/>
            <w:tcBorders>
              <w:top w:val="single" w:sz="4" w:space="0" w:color="000000"/>
              <w:left w:val="single" w:sz="4" w:space="0" w:color="000000"/>
              <w:bottom w:val="single" w:sz="4" w:space="0" w:color="000000"/>
            </w:tcBorders>
          </w:tcPr>
          <w:p w14:paraId="1AE41AD8"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Graph terminology, Representation of graphs, </w:t>
            </w:r>
          </w:p>
          <w:p w14:paraId="3BE6860B"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path matrix, BFS (breadth first search), </w:t>
            </w:r>
          </w:p>
          <w:p w14:paraId="15B128F8" w14:textId="77777777" w:rsidR="005755AF" w:rsidRDefault="005755AF" w:rsidP="00977347">
            <w:pPr>
              <w:spacing w:after="25"/>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DFS (depth first search), topological sorting, </w:t>
            </w:r>
          </w:p>
          <w:p w14:paraId="487D64D2"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Warshall’s algorithm (shortest path algorithm.) </w:t>
            </w:r>
          </w:p>
        </w:tc>
        <w:tc>
          <w:tcPr>
            <w:tcW w:w="534" w:type="dxa"/>
            <w:tcBorders>
              <w:top w:val="single" w:sz="4" w:space="0" w:color="000000"/>
              <w:left w:val="nil"/>
              <w:bottom w:val="single" w:sz="4" w:space="0" w:color="000000"/>
              <w:right w:val="single" w:sz="4" w:space="0" w:color="000000"/>
            </w:tcBorders>
          </w:tcPr>
          <w:p w14:paraId="0D91A502" w14:textId="77777777" w:rsidR="005755AF" w:rsidRDefault="005755AF" w:rsidP="00977347">
            <w:pPr>
              <w:ind w:left="3"/>
            </w:pPr>
            <w:r>
              <w:rPr>
                <w:rFonts w:ascii="Times New Roman" w:eastAsia="Times New Roman" w:hAnsi="Times New Roman" w:cs="Times New Roman"/>
              </w:rPr>
              <w:t xml:space="preserve"> </w:t>
            </w:r>
          </w:p>
        </w:tc>
      </w:tr>
    </w:tbl>
    <w:p w14:paraId="2B898F34" w14:textId="6A925094" w:rsidR="005755AF" w:rsidRDefault="005755AF" w:rsidP="0049563B">
      <w:pPr>
        <w:spacing w:after="0"/>
      </w:pPr>
    </w:p>
    <w:p w14:paraId="5747981A" w14:textId="77777777" w:rsidR="005755AF" w:rsidRDefault="005755AF" w:rsidP="0049563B">
      <w:pPr>
        <w:spacing w:after="0" w:line="360" w:lineRule="auto"/>
        <w:ind w:left="10" w:right="3899" w:hanging="10"/>
      </w:pPr>
      <w:r>
        <w:rPr>
          <w:rFonts w:ascii="Cambria" w:eastAsia="Cambria" w:hAnsi="Cambria" w:cs="Cambria"/>
          <w:color w:val="365F91"/>
          <w:sz w:val="26"/>
        </w:rPr>
        <w:t>Suggested Readings:</w:t>
      </w:r>
      <w:r>
        <w:rPr>
          <w:rFonts w:ascii="Cambria" w:eastAsia="Cambria" w:hAnsi="Cambria" w:cs="Cambria"/>
          <w:sz w:val="26"/>
        </w:rPr>
        <w:t xml:space="preserve"> </w:t>
      </w:r>
    </w:p>
    <w:p w14:paraId="70A311F5" w14:textId="77777777" w:rsidR="005755AF" w:rsidRDefault="005755AF" w:rsidP="0049563B">
      <w:pPr>
        <w:numPr>
          <w:ilvl w:val="2"/>
          <w:numId w:val="12"/>
        </w:numPr>
        <w:spacing w:after="4"/>
        <w:ind w:left="231" w:right="29" w:hanging="221"/>
      </w:pPr>
      <w:r>
        <w:rPr>
          <w:rFonts w:ascii="Times New Roman" w:eastAsia="Times New Roman" w:hAnsi="Times New Roman" w:cs="Times New Roman"/>
        </w:rPr>
        <w:t xml:space="preserve">E. Horowiz and S. Sahani, “ Fundamentals of Data structures”, Galgotia Book source Pvt. Ltd., 2003 </w:t>
      </w:r>
    </w:p>
    <w:p w14:paraId="3AF4CF27" w14:textId="77777777" w:rsidR="005755AF" w:rsidRDefault="005755AF" w:rsidP="0049563B">
      <w:pPr>
        <w:numPr>
          <w:ilvl w:val="2"/>
          <w:numId w:val="12"/>
        </w:numPr>
        <w:spacing w:after="3"/>
        <w:ind w:left="231" w:right="29" w:hanging="221"/>
      </w:pPr>
      <w:r>
        <w:rPr>
          <w:rFonts w:ascii="Times New Roman" w:eastAsia="Times New Roman" w:hAnsi="Times New Roman" w:cs="Times New Roman"/>
        </w:rPr>
        <w:t xml:space="preserve">R.S. Salaria, “ Data Structures &amp; Algorithms” , Khanna Book Publishing Co. (P)Ltd..,2002 </w:t>
      </w:r>
    </w:p>
    <w:p w14:paraId="5CBBDB6A" w14:textId="77777777" w:rsidR="005755AF" w:rsidRPr="004013CC" w:rsidRDefault="005755AF" w:rsidP="0049563B">
      <w:pPr>
        <w:numPr>
          <w:ilvl w:val="2"/>
          <w:numId w:val="12"/>
        </w:numPr>
        <w:spacing w:after="14" w:line="248" w:lineRule="auto"/>
        <w:ind w:left="231" w:right="29" w:hanging="221"/>
      </w:pPr>
      <w:r>
        <w:rPr>
          <w:rFonts w:ascii="Times New Roman" w:eastAsia="Times New Roman" w:hAnsi="Times New Roman" w:cs="Times New Roman"/>
        </w:rPr>
        <w:t xml:space="preserve">Y. Langsam et. Al., “ Data Structures using C and C++” , PHI,1999 </w:t>
      </w:r>
    </w:p>
    <w:p w14:paraId="0434C97F" w14:textId="77777777" w:rsidR="004013CC" w:rsidRDefault="004013CC" w:rsidP="004013CC">
      <w:pPr>
        <w:spacing w:after="14" w:line="248" w:lineRule="auto"/>
        <w:ind w:right="966"/>
        <w:rPr>
          <w:rFonts w:ascii="Times New Roman" w:eastAsia="Times New Roman" w:hAnsi="Times New Roman" w:cs="Times New Roman"/>
        </w:rPr>
      </w:pPr>
    </w:p>
    <w:p w14:paraId="33325C9A" w14:textId="77777777" w:rsidR="004013CC" w:rsidRDefault="004013CC" w:rsidP="004013CC">
      <w:pPr>
        <w:spacing w:after="14" w:line="248" w:lineRule="auto"/>
        <w:ind w:right="966"/>
        <w:rPr>
          <w:rFonts w:ascii="Times New Roman" w:eastAsia="Times New Roman" w:hAnsi="Times New Roman" w:cs="Times New Roman"/>
        </w:rPr>
      </w:pPr>
    </w:p>
    <w:p w14:paraId="4ED3FD19" w14:textId="691EC5B1" w:rsidR="004013CC" w:rsidRDefault="004013CC" w:rsidP="004013CC">
      <w:pPr>
        <w:spacing w:after="14" w:line="248" w:lineRule="auto"/>
        <w:ind w:right="966"/>
      </w:pPr>
    </w:p>
    <w:p w14:paraId="5C930DD6" w14:textId="0143C586" w:rsidR="0049563B" w:rsidRDefault="0049563B">
      <w:r>
        <w:br w:type="page"/>
      </w:r>
    </w:p>
    <w:p w14:paraId="2DDD5FF4" w14:textId="77777777" w:rsidR="005755AF" w:rsidRDefault="005755AF" w:rsidP="005755AF">
      <w:pPr>
        <w:spacing w:after="0"/>
      </w:pPr>
      <w:r>
        <w:rPr>
          <w:rFonts w:ascii="Times New Roman" w:eastAsia="Times New Roman" w:hAnsi="Times New Roman" w:cs="Times New Roman"/>
          <w:sz w:val="2"/>
        </w:rPr>
        <w:lastRenderedPageBreak/>
        <w:t xml:space="preserve"> </w:t>
      </w:r>
    </w:p>
    <w:tbl>
      <w:tblPr>
        <w:tblStyle w:val="TableGrid"/>
        <w:tblW w:w="9808" w:type="dxa"/>
        <w:tblInd w:w="-365" w:type="dxa"/>
        <w:tblCellMar>
          <w:left w:w="2" w:type="dxa"/>
          <w:right w:w="83" w:type="dxa"/>
        </w:tblCellMar>
        <w:tblLook w:val="04A0" w:firstRow="1" w:lastRow="0" w:firstColumn="1" w:lastColumn="0" w:noHBand="0" w:noVBand="1"/>
      </w:tblPr>
      <w:tblGrid>
        <w:gridCol w:w="1245"/>
        <w:gridCol w:w="1095"/>
        <w:gridCol w:w="2343"/>
        <w:gridCol w:w="2338"/>
        <w:gridCol w:w="2249"/>
        <w:gridCol w:w="538"/>
      </w:tblGrid>
      <w:tr w:rsidR="005755AF" w14:paraId="23402AB0" w14:textId="77777777" w:rsidTr="0049563B">
        <w:trPr>
          <w:trHeight w:val="264"/>
        </w:trPr>
        <w:tc>
          <w:tcPr>
            <w:tcW w:w="9808" w:type="dxa"/>
            <w:gridSpan w:val="6"/>
            <w:tcBorders>
              <w:top w:val="single" w:sz="4" w:space="0" w:color="000000"/>
              <w:left w:val="single" w:sz="4" w:space="0" w:color="000000"/>
              <w:bottom w:val="single" w:sz="4" w:space="0" w:color="000000"/>
              <w:right w:val="single" w:sz="4" w:space="0" w:color="000000"/>
            </w:tcBorders>
          </w:tcPr>
          <w:p w14:paraId="20B6E371" w14:textId="77777777" w:rsidR="005755AF" w:rsidRDefault="005755AF" w:rsidP="00977347">
            <w:pPr>
              <w:ind w:right="113"/>
              <w:jc w:val="center"/>
            </w:pPr>
            <w:r>
              <w:rPr>
                <w:rFonts w:ascii="Times New Roman" w:eastAsia="Times New Roman" w:hAnsi="Times New Roman" w:cs="Times New Roman"/>
                <w:b/>
              </w:rPr>
              <w:t xml:space="preserve">BCA Semester 3 : Paper III (04 credits) </w:t>
            </w:r>
          </w:p>
        </w:tc>
      </w:tr>
      <w:tr w:rsidR="005755AF" w14:paraId="29B6FBD5" w14:textId="77777777" w:rsidTr="0049563B">
        <w:trPr>
          <w:trHeight w:val="259"/>
        </w:trPr>
        <w:tc>
          <w:tcPr>
            <w:tcW w:w="9808" w:type="dxa"/>
            <w:gridSpan w:val="6"/>
            <w:tcBorders>
              <w:top w:val="single" w:sz="4" w:space="0" w:color="000000"/>
              <w:left w:val="single" w:sz="4" w:space="0" w:color="000000"/>
              <w:bottom w:val="single" w:sz="8" w:space="0" w:color="000000"/>
              <w:right w:val="single" w:sz="4" w:space="0" w:color="000000"/>
            </w:tcBorders>
          </w:tcPr>
          <w:p w14:paraId="6FB26419" w14:textId="4819717B" w:rsidR="005755AF" w:rsidRDefault="005755AF" w:rsidP="00977347">
            <w:pPr>
              <w:ind w:left="89"/>
              <w:jc w:val="center"/>
            </w:pPr>
            <w:r>
              <w:rPr>
                <w:rFonts w:ascii="Times New Roman" w:eastAsia="Times New Roman" w:hAnsi="Times New Roman" w:cs="Times New Roman"/>
                <w:b/>
              </w:rPr>
              <w:t>Core Course: BCA 3003</w:t>
            </w:r>
            <w:r w:rsidR="00404DB5">
              <w:rPr>
                <w:rFonts w:ascii="Times New Roman" w:eastAsia="Times New Roman" w:hAnsi="Times New Roman" w:cs="Times New Roman"/>
                <w:b/>
              </w:rPr>
              <w:t>ODL</w:t>
            </w:r>
            <w:r>
              <w:rPr>
                <w:rFonts w:ascii="Times New Roman" w:eastAsia="Times New Roman" w:hAnsi="Times New Roman" w:cs="Times New Roman"/>
                <w:b/>
              </w:rPr>
              <w:t xml:space="preserve"> Operating System </w:t>
            </w:r>
          </w:p>
        </w:tc>
      </w:tr>
      <w:tr w:rsidR="005755AF" w14:paraId="77672063" w14:textId="77777777" w:rsidTr="0049563B">
        <w:trPr>
          <w:trHeight w:val="305"/>
        </w:trPr>
        <w:tc>
          <w:tcPr>
            <w:tcW w:w="2340" w:type="dxa"/>
            <w:gridSpan w:val="2"/>
            <w:tcBorders>
              <w:top w:val="single" w:sz="8" w:space="0" w:color="000000"/>
              <w:left w:val="single" w:sz="4" w:space="0" w:color="000000"/>
              <w:bottom w:val="double" w:sz="4" w:space="0" w:color="000000"/>
              <w:right w:val="single" w:sz="4" w:space="0" w:color="000000"/>
            </w:tcBorders>
          </w:tcPr>
          <w:p w14:paraId="6BE7F1D1" w14:textId="77777777" w:rsidR="005755AF" w:rsidRDefault="005755AF" w:rsidP="00977347">
            <w:pPr>
              <w:ind w:left="7"/>
            </w:pPr>
            <w:r>
              <w:rPr>
                <w:rFonts w:ascii="Times New Roman" w:eastAsia="Times New Roman" w:hAnsi="Times New Roman" w:cs="Times New Roman"/>
                <w:b/>
              </w:rPr>
              <w:t xml:space="preserve">Credit:4 </w:t>
            </w:r>
          </w:p>
        </w:tc>
        <w:tc>
          <w:tcPr>
            <w:tcW w:w="2343" w:type="dxa"/>
            <w:tcBorders>
              <w:top w:val="single" w:sz="8" w:space="0" w:color="000000"/>
              <w:left w:val="single" w:sz="4" w:space="0" w:color="000000"/>
              <w:bottom w:val="double" w:sz="4" w:space="0" w:color="000000"/>
              <w:right w:val="single" w:sz="4" w:space="0" w:color="000000"/>
            </w:tcBorders>
          </w:tcPr>
          <w:p w14:paraId="3C34DE28" w14:textId="77777777" w:rsidR="005755AF" w:rsidRDefault="005755AF" w:rsidP="00977347">
            <w:pPr>
              <w:ind w:left="10"/>
            </w:pPr>
            <w:r>
              <w:rPr>
                <w:rFonts w:ascii="Times New Roman" w:eastAsia="Times New Roman" w:hAnsi="Times New Roman" w:cs="Times New Roman"/>
                <w:b/>
              </w:rPr>
              <w:t xml:space="preserve">CIA:25 </w:t>
            </w:r>
          </w:p>
        </w:tc>
        <w:tc>
          <w:tcPr>
            <w:tcW w:w="2338" w:type="dxa"/>
            <w:tcBorders>
              <w:top w:val="single" w:sz="8" w:space="0" w:color="000000"/>
              <w:left w:val="single" w:sz="4" w:space="0" w:color="000000"/>
              <w:bottom w:val="double" w:sz="4" w:space="0" w:color="000000"/>
              <w:right w:val="single" w:sz="4" w:space="0" w:color="000000"/>
            </w:tcBorders>
          </w:tcPr>
          <w:p w14:paraId="533B687E" w14:textId="77777777" w:rsidR="005755AF" w:rsidRDefault="005755AF" w:rsidP="00977347">
            <w:pPr>
              <w:ind w:left="5"/>
            </w:pPr>
            <w:r>
              <w:rPr>
                <w:rFonts w:ascii="Times New Roman" w:eastAsia="Times New Roman" w:hAnsi="Times New Roman" w:cs="Times New Roman"/>
                <w:b/>
              </w:rPr>
              <w:t xml:space="preserve">ESE:75 </w:t>
            </w:r>
          </w:p>
        </w:tc>
        <w:tc>
          <w:tcPr>
            <w:tcW w:w="2787" w:type="dxa"/>
            <w:gridSpan w:val="2"/>
            <w:tcBorders>
              <w:top w:val="single" w:sz="8" w:space="0" w:color="000000"/>
              <w:left w:val="single" w:sz="4" w:space="0" w:color="000000"/>
              <w:bottom w:val="double" w:sz="4" w:space="0" w:color="000000"/>
              <w:right w:val="single" w:sz="4" w:space="0" w:color="000000"/>
            </w:tcBorders>
          </w:tcPr>
          <w:p w14:paraId="292479F3" w14:textId="77777777" w:rsidR="005755AF" w:rsidRDefault="005755AF" w:rsidP="00977347">
            <w:pPr>
              <w:ind w:left="110"/>
            </w:pPr>
            <w:r>
              <w:rPr>
                <w:rFonts w:ascii="Times New Roman" w:eastAsia="Times New Roman" w:hAnsi="Times New Roman" w:cs="Times New Roman"/>
                <w:b/>
              </w:rPr>
              <w:t xml:space="preserve">Max. Marks:100 </w:t>
            </w:r>
          </w:p>
        </w:tc>
      </w:tr>
      <w:tr w:rsidR="005755AF" w14:paraId="57A90B82" w14:textId="77777777" w:rsidTr="0049563B">
        <w:trPr>
          <w:trHeight w:val="1126"/>
        </w:trPr>
        <w:tc>
          <w:tcPr>
            <w:tcW w:w="9808" w:type="dxa"/>
            <w:gridSpan w:val="6"/>
            <w:tcBorders>
              <w:top w:val="double" w:sz="4" w:space="0" w:color="000000"/>
              <w:left w:val="single" w:sz="4" w:space="0" w:color="000000"/>
              <w:bottom w:val="single" w:sz="4" w:space="0" w:color="000000"/>
              <w:right w:val="single" w:sz="4" w:space="0" w:color="000000"/>
            </w:tcBorders>
          </w:tcPr>
          <w:p w14:paraId="4A52703F" w14:textId="77777777" w:rsidR="005755AF" w:rsidRDefault="005755AF" w:rsidP="00977347">
            <w:pPr>
              <w:ind w:left="7" w:right="60"/>
              <w:jc w:val="both"/>
            </w:pPr>
            <w:r>
              <w:rPr>
                <w:rFonts w:ascii="Times New Roman" w:eastAsia="Times New Roman" w:hAnsi="Times New Roman" w:cs="Times New Roman"/>
                <w:sz w:val="24"/>
              </w:rPr>
              <w:t xml:space="preserve">An Operating System course covers foundational concepts like process management, memory management, file systems, and device management. It delves into OS design principles, algorithms, and implementation techniques. Topics may include concurrency, virtualization, and security. Hands- on experience with OS internals and system programming is often a key component of the syllabus. </w:t>
            </w:r>
          </w:p>
        </w:tc>
      </w:tr>
      <w:tr w:rsidR="005755AF" w14:paraId="71F11D28" w14:textId="77777777" w:rsidTr="003E0EB8">
        <w:trPr>
          <w:trHeight w:val="2177"/>
        </w:trPr>
        <w:tc>
          <w:tcPr>
            <w:tcW w:w="1245" w:type="dxa"/>
            <w:tcBorders>
              <w:top w:val="single" w:sz="4" w:space="0" w:color="000000"/>
              <w:left w:val="single" w:sz="4" w:space="0" w:color="000000"/>
              <w:bottom w:val="single" w:sz="4" w:space="0" w:color="000000"/>
              <w:right w:val="single" w:sz="4" w:space="0" w:color="000000"/>
            </w:tcBorders>
          </w:tcPr>
          <w:p w14:paraId="0B2B6647" w14:textId="77777777" w:rsidR="005755AF" w:rsidRDefault="005755AF" w:rsidP="00977347">
            <w:r>
              <w:rPr>
                <w:rFonts w:ascii="Times New Roman" w:eastAsia="Times New Roman" w:hAnsi="Times New Roman" w:cs="Times New Roman"/>
                <w:sz w:val="24"/>
              </w:rPr>
              <w:t xml:space="preserve"> </w:t>
            </w:r>
          </w:p>
          <w:p w14:paraId="1AFF626D" w14:textId="77777777" w:rsidR="005755AF" w:rsidRDefault="005755AF" w:rsidP="00977347">
            <w:r>
              <w:rPr>
                <w:rFonts w:ascii="Times New Roman" w:eastAsia="Times New Roman" w:hAnsi="Times New Roman" w:cs="Times New Roman"/>
                <w:sz w:val="24"/>
              </w:rPr>
              <w:t xml:space="preserve"> </w:t>
            </w:r>
          </w:p>
          <w:p w14:paraId="526F9EA7" w14:textId="77777777" w:rsidR="005755AF" w:rsidRDefault="005755AF" w:rsidP="00977347">
            <w:r>
              <w:rPr>
                <w:rFonts w:ascii="Times New Roman" w:eastAsia="Times New Roman" w:hAnsi="Times New Roman" w:cs="Times New Roman"/>
                <w:sz w:val="24"/>
              </w:rPr>
              <w:t xml:space="preserve"> </w:t>
            </w:r>
          </w:p>
          <w:p w14:paraId="1F264935" w14:textId="77777777" w:rsidR="005755AF" w:rsidRDefault="005755AF" w:rsidP="00977347">
            <w:pPr>
              <w:spacing w:after="110"/>
            </w:pPr>
            <w:r>
              <w:rPr>
                <w:rFonts w:ascii="Times New Roman" w:eastAsia="Times New Roman" w:hAnsi="Times New Roman" w:cs="Times New Roman"/>
                <w:sz w:val="24"/>
              </w:rPr>
              <w:t xml:space="preserve"> </w:t>
            </w:r>
          </w:p>
          <w:p w14:paraId="1AD3363F" w14:textId="77777777" w:rsidR="005755AF" w:rsidRDefault="005755AF" w:rsidP="00977347">
            <w:pPr>
              <w:ind w:left="119"/>
              <w:jc w:val="center"/>
            </w:pPr>
            <w:r>
              <w:rPr>
                <w:rFonts w:ascii="Times New Roman" w:eastAsia="Times New Roman" w:hAnsi="Times New Roman" w:cs="Times New Roman"/>
                <w:b/>
              </w:rPr>
              <w:t xml:space="preserve">Block I </w:t>
            </w:r>
          </w:p>
        </w:tc>
        <w:tc>
          <w:tcPr>
            <w:tcW w:w="8025" w:type="dxa"/>
            <w:gridSpan w:val="4"/>
            <w:tcBorders>
              <w:top w:val="single" w:sz="4" w:space="0" w:color="000000"/>
              <w:left w:val="single" w:sz="4" w:space="0" w:color="000000"/>
              <w:bottom w:val="single" w:sz="4" w:space="0" w:color="000000"/>
            </w:tcBorders>
          </w:tcPr>
          <w:p w14:paraId="33D4C702" w14:textId="77777777" w:rsidR="005755AF" w:rsidRDefault="005755AF" w:rsidP="00977347">
            <w:pPr>
              <w:spacing w:after="17"/>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What is an operating system, </w:t>
            </w:r>
          </w:p>
          <w:p w14:paraId="04E37371" w14:textId="77777777" w:rsidR="005755AF" w:rsidRDefault="005755AF" w:rsidP="00977347">
            <w:pPr>
              <w:spacing w:after="18"/>
              <w:ind w:left="110"/>
            </w:pPr>
            <w:r>
              <w:rPr>
                <w:rFonts w:ascii="Times New Roman" w:eastAsia="Times New Roman" w:hAnsi="Times New Roman" w:cs="Times New Roman"/>
                <w:b/>
              </w:rPr>
              <w:t xml:space="preserve">Unit 2: </w:t>
            </w:r>
            <w:r>
              <w:rPr>
                <w:rFonts w:ascii="Times New Roman" w:eastAsia="Times New Roman" w:hAnsi="Times New Roman" w:cs="Times New Roman"/>
              </w:rPr>
              <w:t xml:space="preserve">Simple Batch Systems, Multi-programmed Batch systems, TimeSharing </w:t>
            </w:r>
          </w:p>
          <w:p w14:paraId="24D0761E" w14:textId="77777777" w:rsidR="005755AF" w:rsidRDefault="005755AF" w:rsidP="00977347">
            <w:pPr>
              <w:spacing w:after="9"/>
              <w:ind w:left="110"/>
            </w:pPr>
            <w:r>
              <w:rPr>
                <w:rFonts w:ascii="Times New Roman" w:eastAsia="Times New Roman" w:hAnsi="Times New Roman" w:cs="Times New Roman"/>
              </w:rPr>
              <w:t xml:space="preserve">Systems, Personal – Computer Systems, </w:t>
            </w:r>
          </w:p>
          <w:p w14:paraId="6C501BFC" w14:textId="77777777" w:rsidR="005755AF" w:rsidRDefault="005755AF" w:rsidP="00977347">
            <w:pPr>
              <w:spacing w:after="19"/>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Parallel systems, Distributed systems, Real- Time Systems. </w:t>
            </w:r>
          </w:p>
          <w:p w14:paraId="584E9080" w14:textId="77777777" w:rsidR="005755AF" w:rsidRDefault="005755AF" w:rsidP="00977347">
            <w:pPr>
              <w:spacing w:line="273" w:lineRule="auto"/>
              <w:ind w:left="110"/>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Memory Management: Background, Logical versus physical Address space, swapping, Contiguous allocation, Paging, Segmentation, </w:t>
            </w:r>
          </w:p>
          <w:p w14:paraId="590A6560" w14:textId="77777777" w:rsidR="005755AF" w:rsidRDefault="005755AF" w:rsidP="00977347">
            <w:pPr>
              <w:ind w:left="110" w:right="174"/>
              <w:jc w:val="both"/>
            </w:pPr>
            <w:r>
              <w:rPr>
                <w:rFonts w:ascii="Times New Roman" w:eastAsia="Times New Roman" w:hAnsi="Times New Roman" w:cs="Times New Roman"/>
                <w:b/>
              </w:rPr>
              <w:t xml:space="preserve">Unit 5: </w:t>
            </w:r>
            <w:r>
              <w:rPr>
                <w:rFonts w:ascii="Times New Roman" w:eastAsia="Times New Roman" w:hAnsi="Times New Roman" w:cs="Times New Roman"/>
              </w:rPr>
              <w:t xml:space="preserve">Virtual Memory: Demand Paging, Page Replacement, Page- replacement Algorithms, Performance of Demand Paging, Allocation of Frames, Thrashing, Other Considerations </w:t>
            </w:r>
          </w:p>
        </w:tc>
        <w:tc>
          <w:tcPr>
            <w:tcW w:w="538" w:type="dxa"/>
            <w:tcBorders>
              <w:top w:val="single" w:sz="4" w:space="0" w:color="000000"/>
              <w:left w:val="nil"/>
              <w:bottom w:val="single" w:sz="4" w:space="0" w:color="000000"/>
              <w:right w:val="single" w:sz="4" w:space="0" w:color="000000"/>
            </w:tcBorders>
          </w:tcPr>
          <w:p w14:paraId="7EDFFCC5" w14:textId="77777777" w:rsidR="005755AF" w:rsidRDefault="005755AF" w:rsidP="00977347">
            <w:pPr>
              <w:ind w:left="2"/>
            </w:pPr>
            <w:r>
              <w:rPr>
                <w:rFonts w:ascii="Times New Roman" w:eastAsia="Times New Roman" w:hAnsi="Times New Roman" w:cs="Times New Roman"/>
              </w:rPr>
              <w:t xml:space="preserve"> </w:t>
            </w:r>
          </w:p>
        </w:tc>
      </w:tr>
      <w:tr w:rsidR="005755AF" w14:paraId="436F1EAB" w14:textId="77777777" w:rsidTr="003E0EB8">
        <w:trPr>
          <w:trHeight w:val="980"/>
        </w:trPr>
        <w:tc>
          <w:tcPr>
            <w:tcW w:w="1245" w:type="dxa"/>
            <w:tcBorders>
              <w:top w:val="single" w:sz="4" w:space="0" w:color="000000"/>
              <w:left w:val="single" w:sz="4" w:space="0" w:color="000000"/>
              <w:bottom w:val="single" w:sz="4" w:space="0" w:color="000000"/>
              <w:right w:val="single" w:sz="4" w:space="0" w:color="000000"/>
            </w:tcBorders>
          </w:tcPr>
          <w:p w14:paraId="49F870A8" w14:textId="77777777" w:rsidR="005755AF" w:rsidRDefault="005755AF" w:rsidP="00977347">
            <w:r>
              <w:rPr>
                <w:rFonts w:ascii="Times New Roman" w:eastAsia="Times New Roman" w:hAnsi="Times New Roman" w:cs="Times New Roman"/>
                <w:sz w:val="24"/>
              </w:rPr>
              <w:t xml:space="preserve"> </w:t>
            </w:r>
          </w:p>
          <w:p w14:paraId="5B06B0E0" w14:textId="77777777" w:rsidR="005755AF" w:rsidRDefault="005755AF" w:rsidP="00977347">
            <w:pPr>
              <w:spacing w:after="134"/>
            </w:pPr>
            <w:r>
              <w:rPr>
                <w:rFonts w:ascii="Times New Roman" w:eastAsia="Times New Roman" w:hAnsi="Times New Roman" w:cs="Times New Roman"/>
                <w:sz w:val="24"/>
              </w:rPr>
              <w:t xml:space="preserve"> </w:t>
            </w:r>
          </w:p>
          <w:p w14:paraId="2ABC6508" w14:textId="77777777" w:rsidR="005755AF" w:rsidRDefault="005755AF" w:rsidP="00977347">
            <w:pPr>
              <w:ind w:left="109"/>
              <w:jc w:val="center"/>
            </w:pPr>
            <w:r>
              <w:rPr>
                <w:rFonts w:ascii="Times New Roman" w:eastAsia="Times New Roman" w:hAnsi="Times New Roman" w:cs="Times New Roman"/>
                <w:b/>
              </w:rPr>
              <w:t xml:space="preserve">Block II </w:t>
            </w:r>
          </w:p>
        </w:tc>
        <w:tc>
          <w:tcPr>
            <w:tcW w:w="8025" w:type="dxa"/>
            <w:gridSpan w:val="4"/>
            <w:tcBorders>
              <w:top w:val="single" w:sz="4" w:space="0" w:color="000000"/>
              <w:left w:val="single" w:sz="4" w:space="0" w:color="000000"/>
              <w:bottom w:val="single" w:sz="4" w:space="0" w:color="000000"/>
            </w:tcBorders>
          </w:tcPr>
          <w:p w14:paraId="187CADB7" w14:textId="77777777" w:rsidR="005755AF" w:rsidRDefault="005755AF" w:rsidP="00977347">
            <w:pPr>
              <w:spacing w:after="129"/>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Processes: Process Concept, Process Scheduling, Operation on Processes </w:t>
            </w:r>
          </w:p>
          <w:p w14:paraId="0220F5BD" w14:textId="77777777" w:rsidR="005755AF" w:rsidRDefault="005755AF" w:rsidP="00977347">
            <w:pPr>
              <w:spacing w:after="114" w:line="272" w:lineRule="auto"/>
              <w:ind w:left="110"/>
            </w:pPr>
            <w:r>
              <w:rPr>
                <w:rFonts w:ascii="Times New Roman" w:eastAsia="Times New Roman" w:hAnsi="Times New Roman" w:cs="Times New Roman"/>
                <w:b/>
              </w:rPr>
              <w:t xml:space="preserve">Unit2: </w:t>
            </w:r>
            <w:r>
              <w:rPr>
                <w:rFonts w:ascii="Times New Roman" w:eastAsia="Times New Roman" w:hAnsi="Times New Roman" w:cs="Times New Roman"/>
              </w:rPr>
              <w:t xml:space="preserve">CPU Scheduling: Basic Concepts, Scheduling Criteria, Scheduling Algorithms,, </w:t>
            </w:r>
          </w:p>
          <w:p w14:paraId="4580063D" w14:textId="77777777" w:rsidR="005755AF" w:rsidRDefault="005755AF" w:rsidP="00977347">
            <w:pPr>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Multiple – Processor Scheduling. </w:t>
            </w:r>
          </w:p>
        </w:tc>
        <w:tc>
          <w:tcPr>
            <w:tcW w:w="538" w:type="dxa"/>
            <w:tcBorders>
              <w:top w:val="single" w:sz="4" w:space="0" w:color="000000"/>
              <w:left w:val="nil"/>
              <w:bottom w:val="single" w:sz="4" w:space="0" w:color="000000"/>
              <w:right w:val="single" w:sz="4" w:space="0" w:color="000000"/>
            </w:tcBorders>
          </w:tcPr>
          <w:p w14:paraId="5B7C1CF1" w14:textId="77777777" w:rsidR="005755AF" w:rsidRDefault="005755AF" w:rsidP="00977347">
            <w:pPr>
              <w:ind w:left="2"/>
            </w:pPr>
            <w:r>
              <w:rPr>
                <w:rFonts w:ascii="Times New Roman" w:eastAsia="Times New Roman" w:hAnsi="Times New Roman" w:cs="Times New Roman"/>
              </w:rPr>
              <w:t xml:space="preserve"> </w:t>
            </w:r>
          </w:p>
        </w:tc>
      </w:tr>
      <w:tr w:rsidR="005755AF" w14:paraId="199AAA8E" w14:textId="77777777" w:rsidTr="003E0EB8">
        <w:trPr>
          <w:trHeight w:val="1625"/>
        </w:trPr>
        <w:tc>
          <w:tcPr>
            <w:tcW w:w="1245" w:type="dxa"/>
            <w:tcBorders>
              <w:top w:val="single" w:sz="4" w:space="0" w:color="000000"/>
              <w:left w:val="single" w:sz="4" w:space="0" w:color="000000"/>
              <w:bottom w:val="single" w:sz="4" w:space="0" w:color="000000"/>
              <w:right w:val="single" w:sz="4" w:space="0" w:color="000000"/>
            </w:tcBorders>
          </w:tcPr>
          <w:p w14:paraId="18F86D26" w14:textId="77777777" w:rsidR="005755AF" w:rsidRDefault="005755AF" w:rsidP="00977347">
            <w:pPr>
              <w:spacing w:after="79"/>
            </w:pPr>
            <w:r>
              <w:rPr>
                <w:rFonts w:ascii="Times New Roman" w:eastAsia="Times New Roman" w:hAnsi="Times New Roman" w:cs="Times New Roman"/>
                <w:sz w:val="24"/>
              </w:rPr>
              <w:t xml:space="preserve"> </w:t>
            </w:r>
          </w:p>
          <w:p w14:paraId="0D801B48" w14:textId="77777777" w:rsidR="005755AF" w:rsidRDefault="005755AF" w:rsidP="00977347">
            <w:r>
              <w:rPr>
                <w:rFonts w:ascii="Times New Roman" w:eastAsia="Times New Roman" w:hAnsi="Times New Roman" w:cs="Times New Roman"/>
                <w:sz w:val="35"/>
              </w:rPr>
              <w:t xml:space="preserve"> </w:t>
            </w:r>
          </w:p>
          <w:p w14:paraId="06A34FC8" w14:textId="77777777" w:rsidR="005755AF" w:rsidRDefault="005755AF" w:rsidP="00977347">
            <w:pPr>
              <w:ind w:left="117"/>
              <w:jc w:val="center"/>
            </w:pPr>
            <w:r>
              <w:rPr>
                <w:rFonts w:ascii="Times New Roman" w:eastAsia="Times New Roman" w:hAnsi="Times New Roman" w:cs="Times New Roman"/>
                <w:b/>
              </w:rPr>
              <w:t xml:space="preserve">Block III </w:t>
            </w:r>
          </w:p>
        </w:tc>
        <w:tc>
          <w:tcPr>
            <w:tcW w:w="8025" w:type="dxa"/>
            <w:gridSpan w:val="4"/>
            <w:tcBorders>
              <w:top w:val="single" w:sz="4" w:space="0" w:color="000000"/>
              <w:left w:val="single" w:sz="4" w:space="0" w:color="000000"/>
              <w:bottom w:val="single" w:sz="4" w:space="0" w:color="000000"/>
            </w:tcBorders>
          </w:tcPr>
          <w:p w14:paraId="42386F18" w14:textId="77777777" w:rsidR="005755AF" w:rsidRDefault="005755AF" w:rsidP="00977347">
            <w:pPr>
              <w:spacing w:after="127"/>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Deadlocks: System Model, Deadlock Characterization, </w:t>
            </w:r>
          </w:p>
          <w:p w14:paraId="0A0AB17B" w14:textId="77777777" w:rsidR="005755AF" w:rsidRDefault="005755AF" w:rsidP="00977347">
            <w:pPr>
              <w:spacing w:after="127"/>
              <w:ind w:left="110"/>
            </w:pPr>
            <w:r>
              <w:rPr>
                <w:rFonts w:ascii="Times New Roman" w:eastAsia="Times New Roman" w:hAnsi="Times New Roman" w:cs="Times New Roman"/>
                <w:b/>
              </w:rPr>
              <w:t xml:space="preserve">Unit 2: </w:t>
            </w:r>
            <w:r>
              <w:rPr>
                <w:rFonts w:ascii="Times New Roman" w:eastAsia="Times New Roman" w:hAnsi="Times New Roman" w:cs="Times New Roman"/>
              </w:rPr>
              <w:t xml:space="preserve">Methods for Handling Deadlocks, </w:t>
            </w:r>
          </w:p>
          <w:p w14:paraId="57477347" w14:textId="77777777" w:rsidR="005755AF" w:rsidRDefault="005755AF" w:rsidP="00977347">
            <w:pPr>
              <w:spacing w:after="129"/>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Deadlock prevention, Deadlock Avoidance, </w:t>
            </w:r>
          </w:p>
          <w:p w14:paraId="6B1E6273" w14:textId="77777777" w:rsidR="005755AF" w:rsidRDefault="005755AF" w:rsidP="00977347">
            <w:pPr>
              <w:ind w:left="110"/>
            </w:pPr>
            <w:r>
              <w:rPr>
                <w:rFonts w:ascii="Times New Roman" w:eastAsia="Times New Roman" w:hAnsi="Times New Roman" w:cs="Times New Roman"/>
                <w:b/>
              </w:rPr>
              <w:t xml:space="preserve">Unit 4: </w:t>
            </w:r>
            <w:r>
              <w:rPr>
                <w:rFonts w:ascii="Times New Roman" w:eastAsia="Times New Roman" w:hAnsi="Times New Roman" w:cs="Times New Roman"/>
              </w:rPr>
              <w:t xml:space="preserve">Deadlock Detection, Recovery from Deadlock </w:t>
            </w:r>
          </w:p>
        </w:tc>
        <w:tc>
          <w:tcPr>
            <w:tcW w:w="538" w:type="dxa"/>
            <w:tcBorders>
              <w:top w:val="single" w:sz="4" w:space="0" w:color="000000"/>
              <w:left w:val="nil"/>
              <w:bottom w:val="single" w:sz="4" w:space="0" w:color="000000"/>
              <w:right w:val="single" w:sz="4" w:space="0" w:color="000000"/>
            </w:tcBorders>
          </w:tcPr>
          <w:p w14:paraId="07B3D90E" w14:textId="77777777" w:rsidR="005755AF" w:rsidRDefault="005755AF" w:rsidP="00977347">
            <w:pPr>
              <w:ind w:left="2"/>
            </w:pPr>
            <w:r>
              <w:rPr>
                <w:rFonts w:ascii="Times New Roman" w:eastAsia="Times New Roman" w:hAnsi="Times New Roman" w:cs="Times New Roman"/>
              </w:rPr>
              <w:t xml:space="preserve"> </w:t>
            </w:r>
          </w:p>
        </w:tc>
      </w:tr>
      <w:tr w:rsidR="005755AF" w14:paraId="32D3ED11" w14:textId="77777777" w:rsidTr="003E0EB8">
        <w:trPr>
          <w:trHeight w:val="1160"/>
        </w:trPr>
        <w:tc>
          <w:tcPr>
            <w:tcW w:w="1245" w:type="dxa"/>
            <w:tcBorders>
              <w:top w:val="single" w:sz="4" w:space="0" w:color="000000"/>
              <w:left w:val="single" w:sz="4" w:space="0" w:color="000000"/>
              <w:bottom w:val="single" w:sz="4" w:space="0" w:color="000000"/>
              <w:right w:val="single" w:sz="4" w:space="0" w:color="000000"/>
            </w:tcBorders>
          </w:tcPr>
          <w:p w14:paraId="5D8DD377" w14:textId="77777777" w:rsidR="005755AF" w:rsidRDefault="005755AF" w:rsidP="00977347">
            <w:pPr>
              <w:spacing w:after="21"/>
            </w:pPr>
            <w:r>
              <w:rPr>
                <w:rFonts w:ascii="Times New Roman" w:eastAsia="Times New Roman" w:hAnsi="Times New Roman" w:cs="Times New Roman"/>
                <w:sz w:val="24"/>
              </w:rPr>
              <w:t xml:space="preserve"> </w:t>
            </w:r>
          </w:p>
          <w:p w14:paraId="24F659D1" w14:textId="77777777" w:rsidR="005755AF" w:rsidRDefault="005755AF" w:rsidP="00977347">
            <w:r>
              <w:rPr>
                <w:rFonts w:ascii="Times New Roman" w:eastAsia="Times New Roman" w:hAnsi="Times New Roman" w:cs="Times New Roman"/>
                <w:sz w:val="28"/>
              </w:rPr>
              <w:t xml:space="preserve"> </w:t>
            </w:r>
          </w:p>
          <w:p w14:paraId="19E07BBF" w14:textId="77777777" w:rsidR="005755AF" w:rsidRDefault="005755AF" w:rsidP="00977347">
            <w:pPr>
              <w:ind w:left="113"/>
              <w:jc w:val="center"/>
            </w:pPr>
            <w:r>
              <w:rPr>
                <w:rFonts w:ascii="Times New Roman" w:eastAsia="Times New Roman" w:hAnsi="Times New Roman" w:cs="Times New Roman"/>
                <w:b/>
              </w:rPr>
              <w:t xml:space="preserve">Block IV </w:t>
            </w:r>
          </w:p>
        </w:tc>
        <w:tc>
          <w:tcPr>
            <w:tcW w:w="8025" w:type="dxa"/>
            <w:gridSpan w:val="4"/>
            <w:tcBorders>
              <w:top w:val="single" w:sz="4" w:space="0" w:color="000000"/>
              <w:left w:val="single" w:sz="4" w:space="0" w:color="000000"/>
              <w:bottom w:val="single" w:sz="4" w:space="0" w:color="000000"/>
            </w:tcBorders>
          </w:tcPr>
          <w:p w14:paraId="53F8198A" w14:textId="77777777" w:rsidR="005755AF" w:rsidRDefault="005755AF" w:rsidP="00977347">
            <w:pPr>
              <w:spacing w:after="79"/>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Device Management: Techniques for Device Management </w:t>
            </w:r>
          </w:p>
          <w:p w14:paraId="6FF8A416" w14:textId="77777777" w:rsidR="005755AF" w:rsidRDefault="005755AF" w:rsidP="00977347">
            <w:pPr>
              <w:ind w:left="110" w:right="2908"/>
            </w:pPr>
            <w:r>
              <w:rPr>
                <w:rFonts w:ascii="Times New Roman" w:eastAsia="Times New Roman" w:hAnsi="Times New Roman" w:cs="Times New Roman"/>
                <w:b/>
              </w:rPr>
              <w:t xml:space="preserve">Unit 2: </w:t>
            </w:r>
            <w:r>
              <w:rPr>
                <w:rFonts w:ascii="Times New Roman" w:eastAsia="Times New Roman" w:hAnsi="Times New Roman" w:cs="Times New Roman"/>
              </w:rPr>
              <w:t xml:space="preserve">Dedicated Devices, Shared Devices, </w:t>
            </w:r>
            <w:r>
              <w:rPr>
                <w:rFonts w:ascii="Times New Roman" w:eastAsia="Times New Roman" w:hAnsi="Times New Roman" w:cs="Times New Roman"/>
                <w:b/>
              </w:rPr>
              <w:t xml:space="preserve">Unit 3: </w:t>
            </w:r>
            <w:r>
              <w:rPr>
                <w:rFonts w:ascii="Times New Roman" w:eastAsia="Times New Roman" w:hAnsi="Times New Roman" w:cs="Times New Roman"/>
              </w:rPr>
              <w:t xml:space="preserve">Virtual Devices; Input or Output Devices, </w:t>
            </w:r>
            <w:r>
              <w:rPr>
                <w:rFonts w:ascii="Times New Roman" w:eastAsia="Times New Roman" w:hAnsi="Times New Roman" w:cs="Times New Roman"/>
                <w:b/>
              </w:rPr>
              <w:t xml:space="preserve">Unit 4: </w:t>
            </w:r>
            <w:r>
              <w:rPr>
                <w:rFonts w:ascii="Times New Roman" w:eastAsia="Times New Roman" w:hAnsi="Times New Roman" w:cs="Times New Roman"/>
              </w:rPr>
              <w:t xml:space="preserve">Storage Devices, Buffering.. </w:t>
            </w:r>
          </w:p>
        </w:tc>
        <w:tc>
          <w:tcPr>
            <w:tcW w:w="538" w:type="dxa"/>
            <w:tcBorders>
              <w:top w:val="single" w:sz="4" w:space="0" w:color="000000"/>
              <w:left w:val="nil"/>
              <w:bottom w:val="single" w:sz="4" w:space="0" w:color="000000"/>
              <w:right w:val="single" w:sz="4" w:space="0" w:color="000000"/>
            </w:tcBorders>
          </w:tcPr>
          <w:p w14:paraId="30BBE1D8" w14:textId="77777777" w:rsidR="005755AF" w:rsidRDefault="005755AF" w:rsidP="00977347">
            <w:pPr>
              <w:ind w:left="2"/>
            </w:pPr>
            <w:r>
              <w:rPr>
                <w:rFonts w:ascii="Times New Roman" w:eastAsia="Times New Roman" w:hAnsi="Times New Roman" w:cs="Times New Roman"/>
              </w:rPr>
              <w:t xml:space="preserve"> </w:t>
            </w:r>
          </w:p>
        </w:tc>
      </w:tr>
      <w:tr w:rsidR="005755AF" w14:paraId="3CD158B9" w14:textId="77777777" w:rsidTr="003E0EB8">
        <w:trPr>
          <w:trHeight w:val="1868"/>
        </w:trPr>
        <w:tc>
          <w:tcPr>
            <w:tcW w:w="1245" w:type="dxa"/>
            <w:tcBorders>
              <w:top w:val="single" w:sz="4" w:space="0" w:color="000000"/>
              <w:left w:val="single" w:sz="4" w:space="0" w:color="000000"/>
              <w:bottom w:val="single" w:sz="4" w:space="0" w:color="000000"/>
              <w:right w:val="single" w:sz="4" w:space="0" w:color="000000"/>
            </w:tcBorders>
          </w:tcPr>
          <w:p w14:paraId="073A779A" w14:textId="77777777" w:rsidR="005755AF" w:rsidRDefault="005755AF" w:rsidP="00977347">
            <w:r>
              <w:rPr>
                <w:rFonts w:ascii="Times New Roman" w:eastAsia="Times New Roman" w:hAnsi="Times New Roman" w:cs="Times New Roman"/>
                <w:sz w:val="24"/>
              </w:rPr>
              <w:t xml:space="preserve"> </w:t>
            </w:r>
          </w:p>
          <w:p w14:paraId="690AFAED" w14:textId="77777777" w:rsidR="005755AF" w:rsidRDefault="005755AF" w:rsidP="00977347">
            <w:r>
              <w:rPr>
                <w:rFonts w:ascii="Times New Roman" w:eastAsia="Times New Roman" w:hAnsi="Times New Roman" w:cs="Times New Roman"/>
                <w:sz w:val="24"/>
              </w:rPr>
              <w:t xml:space="preserve"> </w:t>
            </w:r>
          </w:p>
          <w:p w14:paraId="654947D6" w14:textId="77777777" w:rsidR="005755AF" w:rsidRDefault="005755AF" w:rsidP="00977347">
            <w:r>
              <w:rPr>
                <w:rFonts w:ascii="Times New Roman" w:eastAsia="Times New Roman" w:hAnsi="Times New Roman" w:cs="Times New Roman"/>
                <w:sz w:val="21"/>
              </w:rPr>
              <w:t xml:space="preserve"> </w:t>
            </w:r>
          </w:p>
          <w:p w14:paraId="4755D29B" w14:textId="77777777" w:rsidR="005755AF" w:rsidRDefault="005755AF" w:rsidP="00977347">
            <w:pPr>
              <w:ind w:left="116"/>
              <w:jc w:val="center"/>
            </w:pPr>
            <w:r>
              <w:rPr>
                <w:rFonts w:ascii="Times New Roman" w:eastAsia="Times New Roman" w:hAnsi="Times New Roman" w:cs="Times New Roman"/>
                <w:b/>
              </w:rPr>
              <w:t xml:space="preserve">Block V </w:t>
            </w:r>
          </w:p>
        </w:tc>
        <w:tc>
          <w:tcPr>
            <w:tcW w:w="8025" w:type="dxa"/>
            <w:gridSpan w:val="4"/>
            <w:tcBorders>
              <w:top w:val="single" w:sz="4" w:space="0" w:color="000000"/>
              <w:left w:val="single" w:sz="4" w:space="0" w:color="000000"/>
              <w:bottom w:val="single" w:sz="4" w:space="0" w:color="000000"/>
            </w:tcBorders>
          </w:tcPr>
          <w:p w14:paraId="427D536F" w14:textId="77777777" w:rsidR="005755AF" w:rsidRDefault="005755AF" w:rsidP="00977347">
            <w:pPr>
              <w:spacing w:after="19"/>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Information Management: Introduction, A Simple File system, General </w:t>
            </w:r>
          </w:p>
          <w:p w14:paraId="5CF69BF8" w14:textId="77777777" w:rsidR="005755AF" w:rsidRDefault="005755AF" w:rsidP="00977347">
            <w:pPr>
              <w:spacing w:after="7"/>
              <w:ind w:left="110"/>
            </w:pPr>
            <w:r>
              <w:rPr>
                <w:rFonts w:ascii="Times New Roman" w:eastAsia="Times New Roman" w:hAnsi="Times New Roman" w:cs="Times New Roman"/>
              </w:rPr>
              <w:t xml:space="preserve">Model of a File System </w:t>
            </w:r>
          </w:p>
          <w:p w14:paraId="7BCA6057" w14:textId="77777777" w:rsidR="005755AF" w:rsidRDefault="005755AF" w:rsidP="00977347">
            <w:pPr>
              <w:spacing w:after="67"/>
              <w:ind w:left="110"/>
            </w:pPr>
            <w:r>
              <w:rPr>
                <w:rFonts w:ascii="Times New Roman" w:eastAsia="Times New Roman" w:hAnsi="Times New Roman" w:cs="Times New Roman"/>
                <w:b/>
              </w:rPr>
              <w:t xml:space="preserve">Unit 2: </w:t>
            </w:r>
            <w:r>
              <w:rPr>
                <w:rFonts w:ascii="Times New Roman" w:eastAsia="Times New Roman" w:hAnsi="Times New Roman" w:cs="Times New Roman"/>
              </w:rPr>
              <w:t xml:space="preserve">Symbolic File System, Basic File System, </w:t>
            </w:r>
          </w:p>
          <w:p w14:paraId="1DDEF559" w14:textId="77777777" w:rsidR="005755AF" w:rsidRDefault="005755AF" w:rsidP="00977347">
            <w:pPr>
              <w:spacing w:after="19"/>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Access Control Verification, Logical File System, Physical File system </w:t>
            </w:r>
          </w:p>
          <w:p w14:paraId="0D772809" w14:textId="77777777" w:rsidR="005755AF" w:rsidRDefault="005755AF" w:rsidP="00977347">
            <w:pPr>
              <w:spacing w:after="67"/>
              <w:ind w:left="110"/>
            </w:pPr>
            <w:r>
              <w:rPr>
                <w:rFonts w:ascii="Times New Roman" w:eastAsia="Times New Roman" w:hAnsi="Times New Roman" w:cs="Times New Roman"/>
              </w:rPr>
              <w:t xml:space="preserve">File – System Interface; File Concept, </w:t>
            </w:r>
          </w:p>
          <w:p w14:paraId="2F47866F" w14:textId="77777777" w:rsidR="005755AF" w:rsidRDefault="005755AF" w:rsidP="00977347">
            <w:pPr>
              <w:ind w:left="110"/>
            </w:pPr>
            <w:r>
              <w:rPr>
                <w:rFonts w:ascii="Times New Roman" w:eastAsia="Times New Roman" w:hAnsi="Times New Roman" w:cs="Times New Roman"/>
                <w:b/>
              </w:rPr>
              <w:t xml:space="preserve">Unit 4: </w:t>
            </w:r>
            <w:r>
              <w:rPr>
                <w:rFonts w:ascii="Times New Roman" w:eastAsia="Times New Roman" w:hAnsi="Times New Roman" w:cs="Times New Roman"/>
              </w:rPr>
              <w:t xml:space="preserve">Access Methods, Directory Structure, Protection </w:t>
            </w:r>
          </w:p>
        </w:tc>
        <w:tc>
          <w:tcPr>
            <w:tcW w:w="538" w:type="dxa"/>
            <w:tcBorders>
              <w:top w:val="single" w:sz="4" w:space="0" w:color="000000"/>
              <w:left w:val="nil"/>
              <w:bottom w:val="single" w:sz="4" w:space="0" w:color="000000"/>
              <w:right w:val="single" w:sz="4" w:space="0" w:color="000000"/>
            </w:tcBorders>
          </w:tcPr>
          <w:p w14:paraId="65FD2DC2" w14:textId="77777777" w:rsidR="005755AF" w:rsidRDefault="005755AF" w:rsidP="00977347">
            <w:pPr>
              <w:ind w:left="2"/>
            </w:pPr>
            <w:r>
              <w:rPr>
                <w:rFonts w:ascii="Times New Roman" w:eastAsia="Times New Roman" w:hAnsi="Times New Roman" w:cs="Times New Roman"/>
              </w:rPr>
              <w:t xml:space="preserve"> </w:t>
            </w:r>
          </w:p>
        </w:tc>
      </w:tr>
    </w:tbl>
    <w:p w14:paraId="3D96B39C" w14:textId="77777777" w:rsidR="0049563B" w:rsidRDefault="0049563B" w:rsidP="0049563B">
      <w:pPr>
        <w:spacing w:after="14" w:line="248" w:lineRule="auto"/>
        <w:rPr>
          <w:rFonts w:ascii="Times New Roman" w:eastAsia="Times New Roman" w:hAnsi="Times New Roman" w:cs="Times New Roman"/>
        </w:rPr>
      </w:pPr>
    </w:p>
    <w:p w14:paraId="4645849A" w14:textId="108AF2F1" w:rsidR="005755AF" w:rsidRDefault="005755AF" w:rsidP="0049563B">
      <w:pPr>
        <w:spacing w:after="14" w:line="248" w:lineRule="auto"/>
      </w:pPr>
      <w:r>
        <w:rPr>
          <w:rFonts w:ascii="Times New Roman" w:eastAsia="Times New Roman" w:hAnsi="Times New Roman" w:cs="Times New Roman"/>
        </w:rPr>
        <w:t xml:space="preserve">Suggested Readings: </w:t>
      </w:r>
    </w:p>
    <w:p w14:paraId="73FCE827" w14:textId="77777777" w:rsidR="005755AF" w:rsidRDefault="005755AF" w:rsidP="0049563B">
      <w:pPr>
        <w:numPr>
          <w:ilvl w:val="2"/>
          <w:numId w:val="13"/>
        </w:numPr>
        <w:spacing w:after="4"/>
        <w:ind w:left="221" w:right="1109" w:hanging="221"/>
      </w:pPr>
      <w:r>
        <w:rPr>
          <w:rFonts w:ascii="Times New Roman" w:eastAsia="Times New Roman" w:hAnsi="Times New Roman" w:cs="Times New Roman"/>
        </w:rPr>
        <w:t xml:space="preserve">Silbersachatz and Galvin, “ Operating System Concepts”, Person, 5th Ed.2001 </w:t>
      </w:r>
    </w:p>
    <w:p w14:paraId="0F205C00" w14:textId="64A482BE" w:rsidR="004013CC" w:rsidRPr="00ED62EA" w:rsidRDefault="005755AF" w:rsidP="0049563B">
      <w:pPr>
        <w:numPr>
          <w:ilvl w:val="2"/>
          <w:numId w:val="13"/>
        </w:numPr>
        <w:spacing w:after="14" w:line="248" w:lineRule="auto"/>
        <w:ind w:left="221" w:right="1109" w:hanging="221"/>
      </w:pPr>
      <w:r w:rsidRPr="004E07FA">
        <w:rPr>
          <w:rFonts w:ascii="Times New Roman" w:eastAsia="Times New Roman" w:hAnsi="Times New Roman" w:cs="Times New Roman"/>
        </w:rPr>
        <w:t>Madnick E., Donovan J., “ Operatin</w:t>
      </w:r>
      <w:r w:rsidR="004E07FA" w:rsidRPr="004E07FA">
        <w:rPr>
          <w:rFonts w:ascii="Times New Roman" w:eastAsia="Times New Roman" w:hAnsi="Times New Roman" w:cs="Times New Roman"/>
        </w:rPr>
        <w:t>g Systems, Tata McGrawHill,2001</w:t>
      </w:r>
    </w:p>
    <w:p w14:paraId="1638A2BF" w14:textId="15C82632" w:rsidR="00ED62EA" w:rsidRDefault="00ED62EA" w:rsidP="00ED62EA">
      <w:pPr>
        <w:spacing w:after="14" w:line="248" w:lineRule="auto"/>
        <w:ind w:right="2780"/>
        <w:rPr>
          <w:rFonts w:ascii="Times New Roman" w:eastAsia="Times New Roman" w:hAnsi="Times New Roman" w:cs="Times New Roman"/>
        </w:rPr>
      </w:pPr>
    </w:p>
    <w:p w14:paraId="3A6E1778" w14:textId="026E5D7D" w:rsidR="00ED62EA" w:rsidRDefault="00ED62EA" w:rsidP="00ED62EA">
      <w:pPr>
        <w:spacing w:after="14" w:line="248" w:lineRule="auto"/>
        <w:ind w:right="2780"/>
      </w:pPr>
    </w:p>
    <w:p w14:paraId="5F0547B2" w14:textId="689C55D9" w:rsidR="00BD4DDD" w:rsidRDefault="00BD4DDD" w:rsidP="00ED62EA">
      <w:pPr>
        <w:spacing w:after="14" w:line="248" w:lineRule="auto"/>
        <w:ind w:right="2780"/>
      </w:pPr>
    </w:p>
    <w:p w14:paraId="50966309" w14:textId="34623E1E" w:rsidR="00BD4DDD" w:rsidRDefault="00BD4DDD" w:rsidP="00ED62EA">
      <w:pPr>
        <w:spacing w:after="14" w:line="248" w:lineRule="auto"/>
        <w:ind w:right="2780"/>
      </w:pPr>
    </w:p>
    <w:p w14:paraId="37F5C351" w14:textId="6A52B9AA" w:rsidR="00BD4DDD" w:rsidRDefault="00BD4DDD" w:rsidP="00ED62EA">
      <w:pPr>
        <w:spacing w:after="14" w:line="248" w:lineRule="auto"/>
        <w:ind w:right="2780"/>
      </w:pPr>
    </w:p>
    <w:p w14:paraId="02A9944A" w14:textId="4D5B715F" w:rsidR="00BD4DDD" w:rsidRDefault="00BD4DDD" w:rsidP="00ED62EA">
      <w:pPr>
        <w:spacing w:after="14" w:line="248" w:lineRule="auto"/>
        <w:ind w:right="2780"/>
      </w:pPr>
    </w:p>
    <w:p w14:paraId="48193A47" w14:textId="042B41AA" w:rsidR="003E0EB8" w:rsidRDefault="003E0EB8" w:rsidP="00ED62EA">
      <w:pPr>
        <w:spacing w:after="14" w:line="248" w:lineRule="auto"/>
        <w:ind w:right="2780"/>
      </w:pPr>
    </w:p>
    <w:p w14:paraId="0A82C272" w14:textId="77777777" w:rsidR="003E0EB8" w:rsidRDefault="003E0EB8" w:rsidP="00ED62EA">
      <w:pPr>
        <w:spacing w:after="14" w:line="248" w:lineRule="auto"/>
        <w:ind w:right="2780"/>
      </w:pPr>
    </w:p>
    <w:tbl>
      <w:tblPr>
        <w:tblStyle w:val="TableGrid"/>
        <w:tblW w:w="9808" w:type="dxa"/>
        <w:tblInd w:w="-275" w:type="dxa"/>
        <w:tblCellMar>
          <w:left w:w="2" w:type="dxa"/>
          <w:right w:w="137" w:type="dxa"/>
        </w:tblCellMar>
        <w:tblLook w:val="04A0" w:firstRow="1" w:lastRow="0" w:firstColumn="1" w:lastColumn="0" w:noHBand="0" w:noVBand="1"/>
      </w:tblPr>
      <w:tblGrid>
        <w:gridCol w:w="1245"/>
        <w:gridCol w:w="1095"/>
        <w:gridCol w:w="2343"/>
        <w:gridCol w:w="2338"/>
        <w:gridCol w:w="2339"/>
        <w:gridCol w:w="448"/>
      </w:tblGrid>
      <w:tr w:rsidR="005755AF" w14:paraId="27EE6F0D" w14:textId="77777777" w:rsidTr="0049563B">
        <w:trPr>
          <w:trHeight w:val="264"/>
        </w:trPr>
        <w:tc>
          <w:tcPr>
            <w:tcW w:w="9808" w:type="dxa"/>
            <w:gridSpan w:val="6"/>
            <w:tcBorders>
              <w:top w:val="single" w:sz="4" w:space="0" w:color="000000"/>
              <w:left w:val="single" w:sz="4" w:space="0" w:color="000000"/>
              <w:bottom w:val="single" w:sz="4" w:space="0" w:color="000000"/>
              <w:right w:val="single" w:sz="4" w:space="0" w:color="000000"/>
            </w:tcBorders>
          </w:tcPr>
          <w:p w14:paraId="47872DA2" w14:textId="77777777" w:rsidR="005755AF" w:rsidRDefault="005755AF" w:rsidP="00977347">
            <w:pPr>
              <w:ind w:right="69"/>
              <w:jc w:val="center"/>
            </w:pPr>
            <w:r>
              <w:rPr>
                <w:rFonts w:ascii="Times New Roman" w:eastAsia="Times New Roman" w:hAnsi="Times New Roman" w:cs="Times New Roman"/>
                <w:b/>
              </w:rPr>
              <w:t xml:space="preserve">BCA Semester 3 : Paper IV (04 credits) </w:t>
            </w:r>
          </w:p>
        </w:tc>
      </w:tr>
      <w:tr w:rsidR="005755AF" w14:paraId="54EA095F" w14:textId="77777777" w:rsidTr="0049563B">
        <w:trPr>
          <w:trHeight w:val="262"/>
        </w:trPr>
        <w:tc>
          <w:tcPr>
            <w:tcW w:w="9808" w:type="dxa"/>
            <w:gridSpan w:val="6"/>
            <w:tcBorders>
              <w:top w:val="single" w:sz="4" w:space="0" w:color="000000"/>
              <w:left w:val="single" w:sz="4" w:space="0" w:color="000000"/>
              <w:bottom w:val="single" w:sz="8" w:space="0" w:color="000000"/>
              <w:right w:val="single" w:sz="4" w:space="0" w:color="000000"/>
            </w:tcBorders>
          </w:tcPr>
          <w:p w14:paraId="01271F57" w14:textId="146E557D" w:rsidR="005755AF" w:rsidRDefault="005755AF" w:rsidP="00977347">
            <w:pPr>
              <w:ind w:left="141"/>
              <w:jc w:val="center"/>
            </w:pPr>
            <w:r>
              <w:rPr>
                <w:rFonts w:ascii="Times New Roman" w:eastAsia="Times New Roman" w:hAnsi="Times New Roman" w:cs="Times New Roman"/>
                <w:b/>
              </w:rPr>
              <w:t>Core Course: BCA 3004</w:t>
            </w:r>
            <w:r w:rsidR="00404DB5">
              <w:rPr>
                <w:rFonts w:ascii="Times New Roman" w:eastAsia="Times New Roman" w:hAnsi="Times New Roman" w:cs="Times New Roman"/>
                <w:b/>
              </w:rPr>
              <w:t>ODL</w:t>
            </w:r>
            <w:r>
              <w:rPr>
                <w:rFonts w:ascii="Times New Roman" w:eastAsia="Times New Roman" w:hAnsi="Times New Roman" w:cs="Times New Roman"/>
                <w:b/>
              </w:rPr>
              <w:t xml:space="preserve"> Digital Electronics &amp; Computer Organization </w:t>
            </w:r>
          </w:p>
        </w:tc>
      </w:tr>
      <w:tr w:rsidR="005755AF" w14:paraId="3F77CBDE" w14:textId="77777777" w:rsidTr="0049563B">
        <w:trPr>
          <w:trHeight w:val="305"/>
        </w:trPr>
        <w:tc>
          <w:tcPr>
            <w:tcW w:w="2340" w:type="dxa"/>
            <w:gridSpan w:val="2"/>
            <w:tcBorders>
              <w:top w:val="single" w:sz="8" w:space="0" w:color="000000"/>
              <w:left w:val="single" w:sz="4" w:space="0" w:color="000000"/>
              <w:bottom w:val="double" w:sz="4" w:space="0" w:color="000000"/>
              <w:right w:val="single" w:sz="4" w:space="0" w:color="000000"/>
            </w:tcBorders>
          </w:tcPr>
          <w:p w14:paraId="31766744" w14:textId="77777777" w:rsidR="005755AF" w:rsidRDefault="005755AF" w:rsidP="00977347">
            <w:pPr>
              <w:ind w:left="7"/>
            </w:pPr>
            <w:r>
              <w:rPr>
                <w:rFonts w:ascii="Times New Roman" w:eastAsia="Times New Roman" w:hAnsi="Times New Roman" w:cs="Times New Roman"/>
                <w:b/>
              </w:rPr>
              <w:t xml:space="preserve">Credit:4 </w:t>
            </w:r>
          </w:p>
        </w:tc>
        <w:tc>
          <w:tcPr>
            <w:tcW w:w="2343" w:type="dxa"/>
            <w:tcBorders>
              <w:top w:val="single" w:sz="8" w:space="0" w:color="000000"/>
              <w:left w:val="single" w:sz="4" w:space="0" w:color="000000"/>
              <w:bottom w:val="double" w:sz="4" w:space="0" w:color="000000"/>
              <w:right w:val="single" w:sz="4" w:space="0" w:color="000000"/>
            </w:tcBorders>
          </w:tcPr>
          <w:p w14:paraId="26647445" w14:textId="77777777" w:rsidR="005755AF" w:rsidRDefault="005755AF" w:rsidP="00977347">
            <w:pPr>
              <w:ind w:left="10"/>
            </w:pPr>
            <w:r>
              <w:rPr>
                <w:rFonts w:ascii="Times New Roman" w:eastAsia="Times New Roman" w:hAnsi="Times New Roman" w:cs="Times New Roman"/>
                <w:b/>
              </w:rPr>
              <w:t xml:space="preserve">CIA:25 </w:t>
            </w:r>
          </w:p>
        </w:tc>
        <w:tc>
          <w:tcPr>
            <w:tcW w:w="2338" w:type="dxa"/>
            <w:tcBorders>
              <w:top w:val="single" w:sz="8" w:space="0" w:color="000000"/>
              <w:left w:val="single" w:sz="4" w:space="0" w:color="000000"/>
              <w:bottom w:val="double" w:sz="4" w:space="0" w:color="000000"/>
              <w:right w:val="single" w:sz="4" w:space="0" w:color="000000"/>
            </w:tcBorders>
          </w:tcPr>
          <w:p w14:paraId="76CD495D" w14:textId="77777777" w:rsidR="005755AF" w:rsidRDefault="005755AF" w:rsidP="00977347">
            <w:pPr>
              <w:ind w:left="5"/>
            </w:pPr>
            <w:r>
              <w:rPr>
                <w:rFonts w:ascii="Times New Roman" w:eastAsia="Times New Roman" w:hAnsi="Times New Roman" w:cs="Times New Roman"/>
                <w:b/>
              </w:rPr>
              <w:t xml:space="preserve">ESE:75 </w:t>
            </w:r>
          </w:p>
        </w:tc>
        <w:tc>
          <w:tcPr>
            <w:tcW w:w="2787" w:type="dxa"/>
            <w:gridSpan w:val="2"/>
            <w:tcBorders>
              <w:top w:val="single" w:sz="8" w:space="0" w:color="000000"/>
              <w:left w:val="single" w:sz="4" w:space="0" w:color="000000"/>
              <w:bottom w:val="double" w:sz="4" w:space="0" w:color="000000"/>
              <w:right w:val="single" w:sz="4" w:space="0" w:color="000000"/>
            </w:tcBorders>
          </w:tcPr>
          <w:p w14:paraId="3C846DDF" w14:textId="77777777" w:rsidR="005755AF" w:rsidRDefault="005755AF" w:rsidP="00977347">
            <w:pPr>
              <w:ind w:left="110"/>
            </w:pPr>
            <w:r>
              <w:rPr>
                <w:rFonts w:ascii="Times New Roman" w:eastAsia="Times New Roman" w:hAnsi="Times New Roman" w:cs="Times New Roman"/>
                <w:b/>
              </w:rPr>
              <w:t xml:space="preserve">Max. Marks:100 </w:t>
            </w:r>
          </w:p>
        </w:tc>
      </w:tr>
      <w:tr w:rsidR="005755AF" w14:paraId="0F5E6948" w14:textId="77777777" w:rsidTr="0049563B">
        <w:trPr>
          <w:trHeight w:val="1126"/>
        </w:trPr>
        <w:tc>
          <w:tcPr>
            <w:tcW w:w="9808" w:type="dxa"/>
            <w:gridSpan w:val="6"/>
            <w:tcBorders>
              <w:top w:val="double" w:sz="4" w:space="0" w:color="000000"/>
              <w:left w:val="single" w:sz="4" w:space="0" w:color="000000"/>
              <w:bottom w:val="single" w:sz="4" w:space="0" w:color="000000"/>
              <w:right w:val="single" w:sz="4" w:space="0" w:color="000000"/>
            </w:tcBorders>
          </w:tcPr>
          <w:p w14:paraId="71D4E4E7" w14:textId="77777777" w:rsidR="005755AF" w:rsidRDefault="005755AF" w:rsidP="00977347">
            <w:pPr>
              <w:ind w:left="7"/>
            </w:pPr>
            <w:r>
              <w:rPr>
                <w:rFonts w:ascii="Times New Roman" w:eastAsia="Times New Roman" w:hAnsi="Times New Roman" w:cs="Times New Roman"/>
                <w:sz w:val="24"/>
              </w:rPr>
              <w:t xml:space="preserve">A Digital Electronics &amp; Computer Organization course explores the basics of digital systems, logic gates, and Boolean algebra. It covers topics such as combinational and sequential circuits, memory systems, and CPU organization. Assembly language programming, instruction set architecture, and computer arithmetic are also typically included. Practical labs reinforce theoretical concepts. </w:t>
            </w:r>
          </w:p>
        </w:tc>
      </w:tr>
      <w:tr w:rsidR="005755AF" w14:paraId="3E4956A6" w14:textId="77777777" w:rsidTr="003E0EB8">
        <w:trPr>
          <w:trHeight w:val="2794"/>
        </w:trPr>
        <w:tc>
          <w:tcPr>
            <w:tcW w:w="1245" w:type="dxa"/>
            <w:tcBorders>
              <w:top w:val="single" w:sz="4" w:space="0" w:color="000000"/>
              <w:left w:val="single" w:sz="4" w:space="0" w:color="000000"/>
              <w:bottom w:val="single" w:sz="4" w:space="0" w:color="000000"/>
              <w:right w:val="single" w:sz="4" w:space="0" w:color="000000"/>
            </w:tcBorders>
          </w:tcPr>
          <w:p w14:paraId="33F9B045" w14:textId="77777777" w:rsidR="005755AF" w:rsidRDefault="005755AF" w:rsidP="00977347">
            <w:r>
              <w:rPr>
                <w:rFonts w:ascii="Times New Roman" w:eastAsia="Times New Roman" w:hAnsi="Times New Roman" w:cs="Times New Roman"/>
                <w:sz w:val="24"/>
              </w:rPr>
              <w:t xml:space="preserve"> </w:t>
            </w:r>
          </w:p>
          <w:p w14:paraId="0CEC1AFD" w14:textId="77777777" w:rsidR="005755AF" w:rsidRDefault="005755AF" w:rsidP="00977347">
            <w:r>
              <w:rPr>
                <w:rFonts w:ascii="Times New Roman" w:eastAsia="Times New Roman" w:hAnsi="Times New Roman" w:cs="Times New Roman"/>
                <w:sz w:val="24"/>
              </w:rPr>
              <w:t xml:space="preserve"> </w:t>
            </w:r>
          </w:p>
          <w:p w14:paraId="58D4202B" w14:textId="77777777" w:rsidR="005755AF" w:rsidRDefault="005755AF" w:rsidP="00977347">
            <w:r>
              <w:rPr>
                <w:rFonts w:ascii="Times New Roman" w:eastAsia="Times New Roman" w:hAnsi="Times New Roman" w:cs="Times New Roman"/>
                <w:sz w:val="24"/>
              </w:rPr>
              <w:t xml:space="preserve"> </w:t>
            </w:r>
          </w:p>
          <w:p w14:paraId="5CE2FDAB" w14:textId="77777777" w:rsidR="005755AF" w:rsidRDefault="005755AF" w:rsidP="00977347">
            <w:r>
              <w:rPr>
                <w:rFonts w:ascii="Times New Roman" w:eastAsia="Times New Roman" w:hAnsi="Times New Roman" w:cs="Times New Roman"/>
                <w:sz w:val="24"/>
              </w:rPr>
              <w:t xml:space="preserve"> </w:t>
            </w:r>
          </w:p>
          <w:p w14:paraId="0B2A601E" w14:textId="77777777" w:rsidR="005755AF" w:rsidRDefault="005755AF" w:rsidP="00977347">
            <w:r>
              <w:rPr>
                <w:rFonts w:ascii="Times New Roman" w:eastAsia="Times New Roman" w:hAnsi="Times New Roman" w:cs="Times New Roman"/>
                <w:sz w:val="20"/>
              </w:rPr>
              <w:t xml:space="preserve"> </w:t>
            </w:r>
          </w:p>
          <w:p w14:paraId="73B60DF3" w14:textId="77777777" w:rsidR="005755AF" w:rsidRDefault="005755AF" w:rsidP="00977347">
            <w:pPr>
              <w:ind w:left="172"/>
              <w:jc w:val="center"/>
            </w:pPr>
            <w:r>
              <w:rPr>
                <w:rFonts w:ascii="Times New Roman" w:eastAsia="Times New Roman" w:hAnsi="Times New Roman" w:cs="Times New Roman"/>
                <w:b/>
              </w:rPr>
              <w:t xml:space="preserve">Block I </w:t>
            </w:r>
          </w:p>
        </w:tc>
        <w:tc>
          <w:tcPr>
            <w:tcW w:w="8115" w:type="dxa"/>
            <w:gridSpan w:val="4"/>
            <w:tcBorders>
              <w:top w:val="single" w:sz="4" w:space="0" w:color="000000"/>
              <w:left w:val="single" w:sz="4" w:space="0" w:color="000000"/>
              <w:bottom w:val="single" w:sz="4" w:space="0" w:color="000000"/>
            </w:tcBorders>
          </w:tcPr>
          <w:p w14:paraId="2A42262E" w14:textId="77777777" w:rsidR="005755AF" w:rsidRDefault="005755AF" w:rsidP="00977347">
            <w:pPr>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Number System &amp; Boolean Algebra Number System: Binary, Octal, </w:t>
            </w:r>
          </w:p>
          <w:p w14:paraId="46BF72C6" w14:textId="77777777" w:rsidR="005755AF" w:rsidRDefault="005755AF" w:rsidP="00977347">
            <w:pPr>
              <w:spacing w:line="239" w:lineRule="auto"/>
              <w:ind w:left="110"/>
            </w:pPr>
            <w:r>
              <w:rPr>
                <w:rFonts w:ascii="Times New Roman" w:eastAsia="Times New Roman" w:hAnsi="Times New Roman" w:cs="Times New Roman"/>
              </w:rPr>
              <w:t xml:space="preserve">Decimal, Hexadecimal; Conversion of Number System; Binary Arithmetic &amp; Complement, </w:t>
            </w:r>
          </w:p>
          <w:p w14:paraId="39A2FB62" w14:textId="77777777" w:rsidR="005755AF" w:rsidRDefault="005755AF" w:rsidP="00977347">
            <w:pPr>
              <w:ind w:left="110"/>
            </w:pPr>
            <w:r>
              <w:rPr>
                <w:rFonts w:ascii="Times New Roman" w:eastAsia="Times New Roman" w:hAnsi="Times New Roman" w:cs="Times New Roman"/>
                <w:b/>
              </w:rPr>
              <w:t xml:space="preserve">Unit 2: </w:t>
            </w:r>
            <w:r>
              <w:rPr>
                <w:rFonts w:ascii="Times New Roman" w:eastAsia="Times New Roman" w:hAnsi="Times New Roman" w:cs="Times New Roman"/>
              </w:rPr>
              <w:t xml:space="preserve">Binary Codes: Weighted &amp; Non Weighted, Gray Code, Excess-3 Code. </w:t>
            </w:r>
          </w:p>
          <w:p w14:paraId="3C92B631" w14:textId="77777777" w:rsidR="005755AF" w:rsidRDefault="005755AF" w:rsidP="00977347">
            <w:pPr>
              <w:ind w:left="110"/>
            </w:pPr>
            <w:r>
              <w:rPr>
                <w:rFonts w:ascii="Times New Roman" w:eastAsia="Times New Roman" w:hAnsi="Times New Roman" w:cs="Times New Roman"/>
              </w:rPr>
              <w:t xml:space="preserve">Boolean Function, </w:t>
            </w:r>
          </w:p>
          <w:p w14:paraId="63645C9A" w14:textId="77777777" w:rsidR="005755AF" w:rsidRDefault="005755AF" w:rsidP="00977347">
            <w:pPr>
              <w:spacing w:after="2" w:line="236" w:lineRule="auto"/>
              <w:ind w:left="110"/>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Boolean Postulates; De-Morgan’s Theorem; Boolean Expressions: Sum of Product, Product of Sum. </w:t>
            </w:r>
          </w:p>
          <w:p w14:paraId="1C4161E1" w14:textId="77777777" w:rsidR="005755AF" w:rsidRDefault="005755AF" w:rsidP="00977347">
            <w:pPr>
              <w:ind w:left="110"/>
            </w:pPr>
            <w:r>
              <w:rPr>
                <w:rFonts w:ascii="Times New Roman" w:eastAsia="Times New Roman" w:hAnsi="Times New Roman" w:cs="Times New Roman"/>
                <w:b/>
              </w:rPr>
              <w:t xml:space="preserve">Unit 4: </w:t>
            </w:r>
            <w:r>
              <w:rPr>
                <w:rFonts w:ascii="Times New Roman" w:eastAsia="Times New Roman" w:hAnsi="Times New Roman" w:cs="Times New Roman"/>
              </w:rPr>
              <w:t xml:space="preserve">Minimization of Boolean Expressions using K-Map; Logic Gates: AND, </w:t>
            </w:r>
          </w:p>
          <w:p w14:paraId="1354B7BA" w14:textId="77777777" w:rsidR="005755AF" w:rsidRDefault="005755AF" w:rsidP="00977347">
            <w:pPr>
              <w:ind w:left="110"/>
            </w:pPr>
            <w:r>
              <w:rPr>
                <w:rFonts w:ascii="Times New Roman" w:eastAsia="Times New Roman" w:hAnsi="Times New Roman" w:cs="Times New Roman"/>
              </w:rPr>
              <w:t xml:space="preserve">OR, NOT, NAND, NOR, XOR, XNOR; </w:t>
            </w:r>
          </w:p>
          <w:p w14:paraId="34191CE2" w14:textId="77777777" w:rsidR="005755AF" w:rsidRDefault="005755AF" w:rsidP="00977347">
            <w:pPr>
              <w:ind w:left="110"/>
              <w:jc w:val="both"/>
            </w:pPr>
            <w:r>
              <w:rPr>
                <w:rFonts w:ascii="Times New Roman" w:eastAsia="Times New Roman" w:hAnsi="Times New Roman" w:cs="Times New Roman"/>
                <w:b/>
              </w:rPr>
              <w:t xml:space="preserve">Unit 5: </w:t>
            </w:r>
            <w:r>
              <w:rPr>
                <w:rFonts w:ascii="Times New Roman" w:eastAsia="Times New Roman" w:hAnsi="Times New Roman" w:cs="Times New Roman"/>
              </w:rPr>
              <w:t xml:space="preserve">Implementations of Logic Functions using Gates; NAND- NOR Implementations; Multilevel gate Implementations. </w:t>
            </w:r>
          </w:p>
        </w:tc>
        <w:tc>
          <w:tcPr>
            <w:tcW w:w="448" w:type="dxa"/>
            <w:tcBorders>
              <w:top w:val="single" w:sz="4" w:space="0" w:color="000000"/>
              <w:left w:val="nil"/>
              <w:bottom w:val="single" w:sz="4" w:space="0" w:color="000000"/>
              <w:right w:val="single" w:sz="4" w:space="0" w:color="000000"/>
            </w:tcBorders>
          </w:tcPr>
          <w:p w14:paraId="4275DA6D" w14:textId="77777777" w:rsidR="005755AF" w:rsidRDefault="005755AF" w:rsidP="00977347">
            <w:pPr>
              <w:ind w:left="2"/>
            </w:pPr>
            <w:r>
              <w:rPr>
                <w:rFonts w:ascii="Times New Roman" w:eastAsia="Times New Roman" w:hAnsi="Times New Roman" w:cs="Times New Roman"/>
              </w:rPr>
              <w:t xml:space="preserve"> </w:t>
            </w:r>
          </w:p>
        </w:tc>
      </w:tr>
      <w:tr w:rsidR="005755AF" w14:paraId="31FA63E8" w14:textId="77777777" w:rsidTr="003E0EB8">
        <w:trPr>
          <w:trHeight w:val="1742"/>
        </w:trPr>
        <w:tc>
          <w:tcPr>
            <w:tcW w:w="1245" w:type="dxa"/>
            <w:tcBorders>
              <w:top w:val="single" w:sz="4" w:space="0" w:color="000000"/>
              <w:left w:val="single" w:sz="4" w:space="0" w:color="000000"/>
              <w:bottom w:val="single" w:sz="4" w:space="0" w:color="000000"/>
              <w:right w:val="single" w:sz="4" w:space="0" w:color="000000"/>
            </w:tcBorders>
          </w:tcPr>
          <w:p w14:paraId="1E8DE9FC" w14:textId="77777777" w:rsidR="005755AF" w:rsidRDefault="005755AF" w:rsidP="00977347">
            <w:r>
              <w:rPr>
                <w:rFonts w:ascii="Times New Roman" w:eastAsia="Times New Roman" w:hAnsi="Times New Roman" w:cs="Times New Roman"/>
                <w:sz w:val="24"/>
              </w:rPr>
              <w:t xml:space="preserve"> </w:t>
            </w:r>
          </w:p>
          <w:p w14:paraId="45562D8E" w14:textId="77777777" w:rsidR="005755AF" w:rsidRDefault="005755AF" w:rsidP="00977347">
            <w:pPr>
              <w:spacing w:after="43"/>
            </w:pPr>
            <w:r>
              <w:rPr>
                <w:rFonts w:ascii="Times New Roman" w:eastAsia="Times New Roman" w:hAnsi="Times New Roman" w:cs="Times New Roman"/>
                <w:sz w:val="24"/>
              </w:rPr>
              <w:t xml:space="preserve"> </w:t>
            </w:r>
          </w:p>
          <w:p w14:paraId="161E8598" w14:textId="77777777" w:rsidR="005755AF" w:rsidRDefault="005755AF" w:rsidP="00977347">
            <w:r>
              <w:rPr>
                <w:rFonts w:ascii="Times New Roman" w:eastAsia="Times New Roman" w:hAnsi="Times New Roman" w:cs="Times New Roman"/>
                <w:sz w:val="30"/>
              </w:rPr>
              <w:t xml:space="preserve"> </w:t>
            </w:r>
          </w:p>
          <w:p w14:paraId="2BF7C600" w14:textId="77777777" w:rsidR="005755AF" w:rsidRDefault="005755AF" w:rsidP="00977347">
            <w:pPr>
              <w:ind w:left="163"/>
              <w:jc w:val="center"/>
            </w:pPr>
            <w:r>
              <w:rPr>
                <w:rFonts w:ascii="Times New Roman" w:eastAsia="Times New Roman" w:hAnsi="Times New Roman" w:cs="Times New Roman"/>
                <w:b/>
              </w:rPr>
              <w:t xml:space="preserve">Block II </w:t>
            </w:r>
          </w:p>
        </w:tc>
        <w:tc>
          <w:tcPr>
            <w:tcW w:w="8115" w:type="dxa"/>
            <w:gridSpan w:val="4"/>
            <w:tcBorders>
              <w:top w:val="single" w:sz="4" w:space="0" w:color="000000"/>
              <w:left w:val="single" w:sz="4" w:space="0" w:color="000000"/>
              <w:bottom w:val="single" w:sz="4" w:space="0" w:color="000000"/>
            </w:tcBorders>
          </w:tcPr>
          <w:p w14:paraId="5B73C72A" w14:textId="77777777" w:rsidR="005755AF" w:rsidRDefault="005755AF" w:rsidP="00977347">
            <w:pPr>
              <w:spacing w:after="113" w:line="236" w:lineRule="auto"/>
              <w:ind w:left="110"/>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Combinational Circuits Adders &amp; Subtractors: Half Adder, Full Adder, Binary Adder, Half Subtractor, Full Subtractor, Adder Subtractor; </w:t>
            </w:r>
          </w:p>
          <w:p w14:paraId="03AC75F2" w14:textId="77777777" w:rsidR="005755AF" w:rsidRDefault="005755AF" w:rsidP="00977347">
            <w:pPr>
              <w:spacing w:after="96" w:line="239" w:lineRule="auto"/>
              <w:ind w:left="110"/>
              <w:jc w:val="both"/>
            </w:pPr>
            <w:r>
              <w:rPr>
                <w:rFonts w:ascii="Times New Roman" w:eastAsia="Times New Roman" w:hAnsi="Times New Roman" w:cs="Times New Roman"/>
                <w:b/>
              </w:rPr>
              <w:t xml:space="preserve">Unit2: </w:t>
            </w:r>
            <w:r>
              <w:rPr>
                <w:rFonts w:ascii="Times New Roman" w:eastAsia="Times New Roman" w:hAnsi="Times New Roman" w:cs="Times New Roman"/>
              </w:rPr>
              <w:t xml:space="preserve">Magnitude Comparator: Two Bit Magnitude Comparator, Three Bit Magnitude Comparator; Multiplexer &amp; De-Multiplexer: </w:t>
            </w:r>
          </w:p>
          <w:p w14:paraId="0A3576AC" w14:textId="77777777" w:rsidR="005755AF" w:rsidRDefault="005755AF" w:rsidP="00977347">
            <w:pPr>
              <w:ind w:left="110"/>
              <w:jc w:val="both"/>
            </w:pPr>
            <w:r>
              <w:rPr>
                <w:rFonts w:ascii="Times New Roman" w:eastAsia="Times New Roman" w:hAnsi="Times New Roman" w:cs="Times New Roman"/>
                <w:b/>
              </w:rPr>
              <w:t>Unit 3</w:t>
            </w:r>
            <w:r>
              <w:rPr>
                <w:rFonts w:ascii="Times New Roman" w:eastAsia="Times New Roman" w:hAnsi="Times New Roman" w:cs="Times New Roman"/>
              </w:rPr>
              <w:t xml:space="preserve">: 4*1 Multiplexer, 8*1 Multiplexer; Decoder &amp; Encoder; Parity Checker &amp; Generator; Code Converter. </w:t>
            </w:r>
          </w:p>
        </w:tc>
        <w:tc>
          <w:tcPr>
            <w:tcW w:w="448" w:type="dxa"/>
            <w:tcBorders>
              <w:top w:val="single" w:sz="4" w:space="0" w:color="000000"/>
              <w:left w:val="nil"/>
              <w:bottom w:val="single" w:sz="4" w:space="0" w:color="000000"/>
              <w:right w:val="single" w:sz="4" w:space="0" w:color="000000"/>
            </w:tcBorders>
          </w:tcPr>
          <w:p w14:paraId="401648FA" w14:textId="77777777" w:rsidR="005755AF" w:rsidRDefault="005755AF" w:rsidP="00977347">
            <w:pPr>
              <w:ind w:left="2"/>
            </w:pPr>
            <w:r>
              <w:rPr>
                <w:rFonts w:ascii="Times New Roman" w:eastAsia="Times New Roman" w:hAnsi="Times New Roman" w:cs="Times New Roman"/>
              </w:rPr>
              <w:t xml:space="preserve"> </w:t>
            </w:r>
          </w:p>
        </w:tc>
      </w:tr>
      <w:tr w:rsidR="005755AF" w14:paraId="20C7847B" w14:textId="77777777" w:rsidTr="003E0EB8">
        <w:trPr>
          <w:trHeight w:val="1823"/>
        </w:trPr>
        <w:tc>
          <w:tcPr>
            <w:tcW w:w="1245" w:type="dxa"/>
            <w:tcBorders>
              <w:top w:val="single" w:sz="4" w:space="0" w:color="000000"/>
              <w:left w:val="single" w:sz="4" w:space="0" w:color="000000"/>
              <w:bottom w:val="single" w:sz="4" w:space="0" w:color="000000"/>
              <w:right w:val="single" w:sz="4" w:space="0" w:color="000000"/>
            </w:tcBorders>
          </w:tcPr>
          <w:p w14:paraId="6DD780E3" w14:textId="77777777" w:rsidR="005755AF" w:rsidRDefault="005755AF" w:rsidP="00977347">
            <w:r>
              <w:rPr>
                <w:rFonts w:ascii="Times New Roman" w:eastAsia="Times New Roman" w:hAnsi="Times New Roman" w:cs="Times New Roman"/>
                <w:sz w:val="24"/>
              </w:rPr>
              <w:t xml:space="preserve"> </w:t>
            </w:r>
          </w:p>
          <w:p w14:paraId="7F787AD9" w14:textId="77777777" w:rsidR="005755AF" w:rsidRDefault="005755AF" w:rsidP="00977347">
            <w:pPr>
              <w:spacing w:after="2"/>
            </w:pPr>
            <w:r>
              <w:rPr>
                <w:rFonts w:ascii="Times New Roman" w:eastAsia="Times New Roman" w:hAnsi="Times New Roman" w:cs="Times New Roman"/>
                <w:sz w:val="24"/>
              </w:rPr>
              <w:t xml:space="preserve"> </w:t>
            </w:r>
          </w:p>
          <w:p w14:paraId="4C0DD6BC" w14:textId="77777777" w:rsidR="005755AF" w:rsidRDefault="005755AF" w:rsidP="00977347">
            <w:r>
              <w:rPr>
                <w:rFonts w:ascii="Times New Roman" w:eastAsia="Times New Roman" w:hAnsi="Times New Roman" w:cs="Times New Roman"/>
                <w:sz w:val="26"/>
              </w:rPr>
              <w:t xml:space="preserve"> </w:t>
            </w:r>
          </w:p>
          <w:p w14:paraId="49F3C689" w14:textId="77777777" w:rsidR="005755AF" w:rsidRDefault="005755AF" w:rsidP="00977347">
            <w:pPr>
              <w:ind w:left="170"/>
              <w:jc w:val="center"/>
            </w:pPr>
            <w:r>
              <w:rPr>
                <w:rFonts w:ascii="Times New Roman" w:eastAsia="Times New Roman" w:hAnsi="Times New Roman" w:cs="Times New Roman"/>
                <w:b/>
              </w:rPr>
              <w:t xml:space="preserve">Block III </w:t>
            </w:r>
          </w:p>
        </w:tc>
        <w:tc>
          <w:tcPr>
            <w:tcW w:w="8115" w:type="dxa"/>
            <w:gridSpan w:val="4"/>
            <w:tcBorders>
              <w:top w:val="single" w:sz="4" w:space="0" w:color="000000"/>
              <w:left w:val="single" w:sz="4" w:space="0" w:color="000000"/>
              <w:bottom w:val="single" w:sz="4" w:space="0" w:color="000000"/>
            </w:tcBorders>
          </w:tcPr>
          <w:p w14:paraId="28144040" w14:textId="77777777" w:rsidR="005755AF" w:rsidRDefault="005755AF" w:rsidP="00977347">
            <w:pPr>
              <w:spacing w:after="115" w:line="236" w:lineRule="auto"/>
              <w:ind w:left="110"/>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Sequential Circuit: Introduction to Flip Flops: SR, JK, T, D, Master Slave Flip Flops; Conversion of Flip Flops; </w:t>
            </w:r>
          </w:p>
          <w:p w14:paraId="2BF19FDB" w14:textId="77777777" w:rsidR="005755AF" w:rsidRDefault="005755AF" w:rsidP="00977347">
            <w:pPr>
              <w:spacing w:after="115" w:line="237" w:lineRule="auto"/>
              <w:ind w:left="110"/>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 Characteristic Table &amp; Equation; Edge Triggering &amp; Level Triggering; Excitation Table, </w:t>
            </w:r>
          </w:p>
          <w:p w14:paraId="6F8E6EC5" w14:textId="77777777" w:rsidR="005755AF" w:rsidRDefault="005755AF" w:rsidP="00977347">
            <w:pPr>
              <w:spacing w:after="77"/>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State Diagram; State Table;, </w:t>
            </w:r>
          </w:p>
          <w:p w14:paraId="463C7014" w14:textId="77777777" w:rsidR="005755AF" w:rsidRDefault="005755AF" w:rsidP="00977347">
            <w:pPr>
              <w:ind w:left="110"/>
            </w:pPr>
            <w:r>
              <w:rPr>
                <w:rFonts w:ascii="Times New Roman" w:eastAsia="Times New Roman" w:hAnsi="Times New Roman" w:cs="Times New Roman"/>
                <w:b/>
              </w:rPr>
              <w:t xml:space="preserve">Unit 4: </w:t>
            </w:r>
            <w:r>
              <w:rPr>
                <w:rFonts w:ascii="Times New Roman" w:eastAsia="Times New Roman" w:hAnsi="Times New Roman" w:cs="Times New Roman"/>
              </w:rPr>
              <w:t xml:space="preserve">State Reduction; Design of Sequential Circuits. </w:t>
            </w:r>
          </w:p>
        </w:tc>
        <w:tc>
          <w:tcPr>
            <w:tcW w:w="448" w:type="dxa"/>
            <w:tcBorders>
              <w:top w:val="single" w:sz="4" w:space="0" w:color="000000"/>
              <w:left w:val="nil"/>
              <w:bottom w:val="single" w:sz="4" w:space="0" w:color="000000"/>
              <w:right w:val="single" w:sz="4" w:space="0" w:color="000000"/>
            </w:tcBorders>
          </w:tcPr>
          <w:p w14:paraId="17A49A7E" w14:textId="77777777" w:rsidR="005755AF" w:rsidRDefault="005755AF" w:rsidP="00977347">
            <w:pPr>
              <w:ind w:left="2"/>
            </w:pPr>
            <w:r>
              <w:rPr>
                <w:rFonts w:ascii="Times New Roman" w:eastAsia="Times New Roman" w:hAnsi="Times New Roman" w:cs="Times New Roman"/>
              </w:rPr>
              <w:t xml:space="preserve"> </w:t>
            </w:r>
          </w:p>
        </w:tc>
      </w:tr>
      <w:tr w:rsidR="005755AF" w14:paraId="05B610C1" w14:textId="77777777" w:rsidTr="003E0EB8">
        <w:trPr>
          <w:trHeight w:val="1835"/>
        </w:trPr>
        <w:tc>
          <w:tcPr>
            <w:tcW w:w="1245" w:type="dxa"/>
            <w:tcBorders>
              <w:top w:val="single" w:sz="4" w:space="0" w:color="000000"/>
              <w:left w:val="single" w:sz="4" w:space="0" w:color="000000"/>
              <w:bottom w:val="single" w:sz="4" w:space="0" w:color="000000"/>
              <w:right w:val="single" w:sz="4" w:space="0" w:color="000000"/>
            </w:tcBorders>
          </w:tcPr>
          <w:p w14:paraId="213218B6" w14:textId="77777777" w:rsidR="005755AF" w:rsidRDefault="005755AF" w:rsidP="00977347">
            <w:r>
              <w:rPr>
                <w:rFonts w:ascii="Times New Roman" w:eastAsia="Times New Roman" w:hAnsi="Times New Roman" w:cs="Times New Roman"/>
                <w:sz w:val="24"/>
              </w:rPr>
              <w:t xml:space="preserve"> </w:t>
            </w:r>
          </w:p>
          <w:p w14:paraId="19EAB02C" w14:textId="77777777" w:rsidR="005755AF" w:rsidRDefault="005755AF" w:rsidP="00977347">
            <w:pPr>
              <w:spacing w:after="24"/>
            </w:pPr>
            <w:r>
              <w:rPr>
                <w:rFonts w:ascii="Times New Roman" w:eastAsia="Times New Roman" w:hAnsi="Times New Roman" w:cs="Times New Roman"/>
                <w:sz w:val="24"/>
              </w:rPr>
              <w:t xml:space="preserve"> </w:t>
            </w:r>
          </w:p>
          <w:p w14:paraId="5B754859" w14:textId="77777777" w:rsidR="005755AF" w:rsidRDefault="005755AF" w:rsidP="00977347">
            <w:r>
              <w:rPr>
                <w:rFonts w:ascii="Times New Roman" w:eastAsia="Times New Roman" w:hAnsi="Times New Roman" w:cs="Times New Roman"/>
                <w:sz w:val="28"/>
              </w:rPr>
              <w:t xml:space="preserve"> </w:t>
            </w:r>
          </w:p>
          <w:p w14:paraId="3D65594C" w14:textId="77777777" w:rsidR="005755AF" w:rsidRDefault="005755AF" w:rsidP="00977347">
            <w:pPr>
              <w:ind w:left="167"/>
              <w:jc w:val="center"/>
            </w:pPr>
            <w:r>
              <w:rPr>
                <w:rFonts w:ascii="Times New Roman" w:eastAsia="Times New Roman" w:hAnsi="Times New Roman" w:cs="Times New Roman"/>
                <w:b/>
              </w:rPr>
              <w:t xml:space="preserve">Block IV </w:t>
            </w:r>
          </w:p>
        </w:tc>
        <w:tc>
          <w:tcPr>
            <w:tcW w:w="8115" w:type="dxa"/>
            <w:gridSpan w:val="4"/>
            <w:tcBorders>
              <w:top w:val="single" w:sz="4" w:space="0" w:color="000000"/>
              <w:left w:val="single" w:sz="4" w:space="0" w:color="000000"/>
              <w:bottom w:val="single" w:sz="4" w:space="0" w:color="000000"/>
            </w:tcBorders>
          </w:tcPr>
          <w:p w14:paraId="741F7FB7" w14:textId="77777777" w:rsidR="005755AF" w:rsidRDefault="005755AF" w:rsidP="00977347">
            <w:pPr>
              <w:spacing w:after="65" w:line="236" w:lineRule="auto"/>
              <w:ind w:left="110"/>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Registers Introduction of Registers; Classification of Registers; Register with Parallel Load; </w:t>
            </w:r>
          </w:p>
          <w:p w14:paraId="777377C7" w14:textId="77777777" w:rsidR="005755AF" w:rsidRDefault="005755AF" w:rsidP="00977347">
            <w:pPr>
              <w:spacing w:after="67" w:line="236" w:lineRule="auto"/>
              <w:ind w:left="110"/>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Shift Registers; Bidirectional Shift Register with Parallel Load. Counters Introduction of Counter; </w:t>
            </w:r>
          </w:p>
          <w:p w14:paraId="23C70781" w14:textId="77777777" w:rsidR="005755AF" w:rsidRDefault="005755AF" w:rsidP="00977347">
            <w:pPr>
              <w:spacing w:after="24"/>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Asynchronous/Ripple Counters; Synchronous Counters; BCD Counter; </w:t>
            </w:r>
          </w:p>
          <w:p w14:paraId="25779D3B" w14:textId="77777777" w:rsidR="005755AF" w:rsidRDefault="005755AF" w:rsidP="00977347">
            <w:pPr>
              <w:ind w:left="110"/>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4-bit Binary Counter with Parallel Load; Design of Synchronous Counters; Ring Counter; Johnson Counter </w:t>
            </w:r>
          </w:p>
        </w:tc>
        <w:tc>
          <w:tcPr>
            <w:tcW w:w="448" w:type="dxa"/>
            <w:tcBorders>
              <w:top w:val="single" w:sz="4" w:space="0" w:color="000000"/>
              <w:left w:val="nil"/>
              <w:bottom w:val="single" w:sz="4" w:space="0" w:color="000000"/>
              <w:right w:val="single" w:sz="4" w:space="0" w:color="000000"/>
            </w:tcBorders>
          </w:tcPr>
          <w:p w14:paraId="78D7B134" w14:textId="77777777" w:rsidR="005755AF" w:rsidRDefault="005755AF" w:rsidP="00977347">
            <w:pPr>
              <w:ind w:left="2"/>
            </w:pPr>
            <w:r>
              <w:rPr>
                <w:rFonts w:ascii="Times New Roman" w:eastAsia="Times New Roman" w:hAnsi="Times New Roman" w:cs="Times New Roman"/>
              </w:rPr>
              <w:t xml:space="preserve"> </w:t>
            </w:r>
          </w:p>
        </w:tc>
      </w:tr>
      <w:tr w:rsidR="005755AF" w14:paraId="29B06D45" w14:textId="77777777" w:rsidTr="003E0EB8">
        <w:trPr>
          <w:trHeight w:val="771"/>
        </w:trPr>
        <w:tc>
          <w:tcPr>
            <w:tcW w:w="1245" w:type="dxa"/>
            <w:tcBorders>
              <w:top w:val="single" w:sz="4" w:space="0" w:color="000000"/>
              <w:left w:val="single" w:sz="4" w:space="0" w:color="000000"/>
              <w:bottom w:val="single" w:sz="4" w:space="0" w:color="000000"/>
              <w:right w:val="single" w:sz="4" w:space="0" w:color="000000"/>
            </w:tcBorders>
          </w:tcPr>
          <w:p w14:paraId="34AD6F24" w14:textId="77777777" w:rsidR="005755AF" w:rsidRDefault="005755AF" w:rsidP="00977347">
            <w:r>
              <w:rPr>
                <w:rFonts w:ascii="Times New Roman" w:eastAsia="Times New Roman" w:hAnsi="Times New Roman" w:cs="Times New Roman"/>
                <w:sz w:val="31"/>
              </w:rPr>
              <w:t xml:space="preserve"> </w:t>
            </w:r>
          </w:p>
          <w:p w14:paraId="7C8D864D" w14:textId="77777777" w:rsidR="005755AF" w:rsidRDefault="005755AF" w:rsidP="00977347">
            <w:pPr>
              <w:ind w:left="169"/>
              <w:jc w:val="center"/>
            </w:pPr>
            <w:r>
              <w:rPr>
                <w:rFonts w:ascii="Times New Roman" w:eastAsia="Times New Roman" w:hAnsi="Times New Roman" w:cs="Times New Roman"/>
                <w:b/>
              </w:rPr>
              <w:t xml:space="preserve">Block V </w:t>
            </w:r>
          </w:p>
        </w:tc>
        <w:tc>
          <w:tcPr>
            <w:tcW w:w="8115" w:type="dxa"/>
            <w:gridSpan w:val="4"/>
            <w:tcBorders>
              <w:top w:val="single" w:sz="4" w:space="0" w:color="000000"/>
              <w:left w:val="single" w:sz="4" w:space="0" w:color="000000"/>
              <w:bottom w:val="single" w:sz="4" w:space="0" w:color="000000"/>
            </w:tcBorders>
          </w:tcPr>
          <w:p w14:paraId="5C662A16" w14:textId="77777777" w:rsidR="005755AF" w:rsidRDefault="005755AF" w:rsidP="00977347">
            <w:pPr>
              <w:spacing w:after="34"/>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Basic cell of static and dynamic RAM; </w:t>
            </w:r>
          </w:p>
          <w:p w14:paraId="56698068" w14:textId="77777777" w:rsidR="005755AF" w:rsidRDefault="005755AF" w:rsidP="00977347">
            <w:pPr>
              <w:spacing w:after="31"/>
              <w:ind w:left="110"/>
            </w:pPr>
            <w:r>
              <w:rPr>
                <w:rFonts w:ascii="Times New Roman" w:eastAsia="Times New Roman" w:hAnsi="Times New Roman" w:cs="Times New Roman"/>
                <w:b/>
              </w:rPr>
              <w:t xml:space="preserve">Unit 2: </w:t>
            </w:r>
            <w:r>
              <w:rPr>
                <w:rFonts w:ascii="Times New Roman" w:eastAsia="Times New Roman" w:hAnsi="Times New Roman" w:cs="Times New Roman"/>
              </w:rPr>
              <w:t xml:space="preserve">Building large memories using chips; Associative memory; </w:t>
            </w:r>
          </w:p>
          <w:p w14:paraId="286FFDA2" w14:textId="77777777" w:rsidR="005755AF" w:rsidRDefault="005755AF" w:rsidP="00977347">
            <w:pPr>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Cache memory organization and Virtual memory organization. </w:t>
            </w:r>
          </w:p>
        </w:tc>
        <w:tc>
          <w:tcPr>
            <w:tcW w:w="448" w:type="dxa"/>
            <w:tcBorders>
              <w:top w:val="single" w:sz="4" w:space="0" w:color="000000"/>
              <w:left w:val="nil"/>
              <w:bottom w:val="single" w:sz="4" w:space="0" w:color="000000"/>
              <w:right w:val="single" w:sz="4" w:space="0" w:color="000000"/>
            </w:tcBorders>
          </w:tcPr>
          <w:p w14:paraId="6B62003F" w14:textId="77777777" w:rsidR="005755AF" w:rsidRDefault="005755AF" w:rsidP="00977347">
            <w:pPr>
              <w:ind w:left="2"/>
            </w:pPr>
            <w:r>
              <w:rPr>
                <w:rFonts w:ascii="Times New Roman" w:eastAsia="Times New Roman" w:hAnsi="Times New Roman" w:cs="Times New Roman"/>
              </w:rPr>
              <w:t xml:space="preserve"> </w:t>
            </w:r>
          </w:p>
        </w:tc>
      </w:tr>
    </w:tbl>
    <w:p w14:paraId="16CB8FF3" w14:textId="77777777" w:rsidR="0049563B" w:rsidRDefault="0049563B" w:rsidP="0049563B">
      <w:pPr>
        <w:spacing w:after="0"/>
        <w:ind w:right="5159"/>
        <w:rPr>
          <w:rFonts w:ascii="Cambria" w:eastAsia="Cambria" w:hAnsi="Cambria" w:cs="Cambria"/>
          <w:color w:val="365F91"/>
          <w:sz w:val="26"/>
        </w:rPr>
      </w:pPr>
    </w:p>
    <w:p w14:paraId="705CB79F" w14:textId="59651B0C" w:rsidR="005755AF" w:rsidRDefault="005755AF" w:rsidP="0049563B">
      <w:pPr>
        <w:spacing w:after="0"/>
        <w:ind w:right="5159"/>
      </w:pPr>
      <w:r>
        <w:rPr>
          <w:rFonts w:ascii="Cambria" w:eastAsia="Cambria" w:hAnsi="Cambria" w:cs="Cambria"/>
          <w:color w:val="365F91"/>
          <w:sz w:val="26"/>
        </w:rPr>
        <w:t>Suggested Readings:</w:t>
      </w:r>
      <w:r>
        <w:rPr>
          <w:rFonts w:ascii="Cambria" w:eastAsia="Cambria" w:hAnsi="Cambria" w:cs="Cambria"/>
          <w:sz w:val="26"/>
        </w:rPr>
        <w:t xml:space="preserve"> </w:t>
      </w:r>
    </w:p>
    <w:p w14:paraId="2FFD3A83" w14:textId="77777777" w:rsidR="005755AF" w:rsidRDefault="005755AF" w:rsidP="005755AF">
      <w:pPr>
        <w:numPr>
          <w:ilvl w:val="0"/>
          <w:numId w:val="17"/>
        </w:numPr>
        <w:spacing w:after="14" w:line="248" w:lineRule="auto"/>
        <w:ind w:hanging="221"/>
      </w:pPr>
      <w:r>
        <w:rPr>
          <w:rFonts w:ascii="Times New Roman" w:eastAsia="Times New Roman" w:hAnsi="Times New Roman" w:cs="Times New Roman"/>
        </w:rPr>
        <w:t xml:space="preserve">Digital Logic and Computer design (PHI) 1998 : M.M. Mano </w:t>
      </w:r>
    </w:p>
    <w:p w14:paraId="20BA6EDC" w14:textId="77777777" w:rsidR="005755AF" w:rsidRDefault="005755AF" w:rsidP="005755AF">
      <w:pPr>
        <w:numPr>
          <w:ilvl w:val="0"/>
          <w:numId w:val="17"/>
        </w:numPr>
        <w:spacing w:after="14" w:line="248" w:lineRule="auto"/>
        <w:ind w:hanging="221"/>
      </w:pPr>
      <w:r>
        <w:rPr>
          <w:rFonts w:ascii="Times New Roman" w:eastAsia="Times New Roman" w:hAnsi="Times New Roman" w:cs="Times New Roman"/>
        </w:rPr>
        <w:t xml:space="preserve">Computer Architecture (PHI) 1998 : M.M. Mano </w:t>
      </w:r>
    </w:p>
    <w:p w14:paraId="55752A43" w14:textId="4F738804" w:rsidR="004013CC" w:rsidRDefault="005755AF" w:rsidP="003E0EB8">
      <w:pPr>
        <w:numPr>
          <w:ilvl w:val="0"/>
          <w:numId w:val="17"/>
        </w:numPr>
        <w:spacing w:after="14" w:line="248" w:lineRule="auto"/>
        <w:ind w:hanging="221"/>
      </w:pPr>
      <w:r w:rsidRPr="004E07FA">
        <w:rPr>
          <w:rFonts w:ascii="Times New Roman" w:eastAsia="Times New Roman" w:hAnsi="Times New Roman" w:cs="Times New Roman"/>
        </w:rPr>
        <w:t>Digital Electronics</w:t>
      </w:r>
      <w:r w:rsidR="004E07FA" w:rsidRPr="004E07FA">
        <w:rPr>
          <w:rFonts w:ascii="Times New Roman" w:eastAsia="Times New Roman" w:hAnsi="Times New Roman" w:cs="Times New Roman"/>
        </w:rPr>
        <w:t xml:space="preserve"> (TMH) 1998 : Malvino and Leach</w:t>
      </w:r>
    </w:p>
    <w:p w14:paraId="4ACE9B42" w14:textId="3EAA9314" w:rsidR="004013CC" w:rsidRDefault="004013CC" w:rsidP="004013CC">
      <w:pPr>
        <w:spacing w:after="14" w:line="248" w:lineRule="auto"/>
      </w:pPr>
    </w:p>
    <w:p w14:paraId="30D948F3" w14:textId="1AD0653A" w:rsidR="00BD4DDD" w:rsidRDefault="00BD4DDD" w:rsidP="004013CC">
      <w:pPr>
        <w:spacing w:after="14" w:line="248" w:lineRule="auto"/>
      </w:pPr>
    </w:p>
    <w:p w14:paraId="47C81878" w14:textId="625F887C" w:rsidR="00BD4DDD" w:rsidRDefault="00BD4DDD" w:rsidP="004013CC">
      <w:pPr>
        <w:spacing w:after="14" w:line="248" w:lineRule="auto"/>
      </w:pPr>
    </w:p>
    <w:p w14:paraId="0603F589" w14:textId="77777777" w:rsidR="00BD4DDD" w:rsidRDefault="00BD4DDD" w:rsidP="004013CC">
      <w:pPr>
        <w:spacing w:after="14" w:line="248" w:lineRule="auto"/>
      </w:pPr>
    </w:p>
    <w:tbl>
      <w:tblPr>
        <w:tblStyle w:val="TableGrid"/>
        <w:tblW w:w="9874" w:type="dxa"/>
        <w:tblInd w:w="-365" w:type="dxa"/>
        <w:tblCellMar>
          <w:left w:w="2" w:type="dxa"/>
          <w:right w:w="111" w:type="dxa"/>
        </w:tblCellMar>
        <w:tblLook w:val="04A0" w:firstRow="1" w:lastRow="0" w:firstColumn="1" w:lastColumn="0" w:noHBand="0" w:noVBand="1"/>
      </w:tblPr>
      <w:tblGrid>
        <w:gridCol w:w="1253"/>
        <w:gridCol w:w="1102"/>
        <w:gridCol w:w="2358"/>
        <w:gridCol w:w="2353"/>
        <w:gridCol w:w="2357"/>
        <w:gridCol w:w="451"/>
      </w:tblGrid>
      <w:tr w:rsidR="005755AF" w14:paraId="6A07F8F8" w14:textId="77777777" w:rsidTr="003E0EB8">
        <w:trPr>
          <w:trHeight w:val="176"/>
        </w:trPr>
        <w:tc>
          <w:tcPr>
            <w:tcW w:w="9874" w:type="dxa"/>
            <w:gridSpan w:val="6"/>
            <w:tcBorders>
              <w:top w:val="single" w:sz="4" w:space="0" w:color="000000"/>
              <w:left w:val="single" w:sz="4" w:space="0" w:color="000000"/>
              <w:bottom w:val="single" w:sz="4" w:space="0" w:color="000000"/>
              <w:right w:val="single" w:sz="4" w:space="0" w:color="000000"/>
            </w:tcBorders>
          </w:tcPr>
          <w:p w14:paraId="55B70A03" w14:textId="77777777" w:rsidR="005755AF" w:rsidRDefault="005755AF" w:rsidP="00977347">
            <w:pPr>
              <w:ind w:right="181"/>
              <w:jc w:val="center"/>
            </w:pPr>
            <w:r>
              <w:rPr>
                <w:rFonts w:ascii="Times New Roman" w:eastAsia="Times New Roman" w:hAnsi="Times New Roman" w:cs="Times New Roman"/>
                <w:b/>
              </w:rPr>
              <w:t xml:space="preserve">BCA Semester 3 : Paper V (04 credits) </w:t>
            </w:r>
          </w:p>
        </w:tc>
      </w:tr>
      <w:tr w:rsidR="005755AF" w14:paraId="13E24918" w14:textId="77777777" w:rsidTr="003E0EB8">
        <w:trPr>
          <w:trHeight w:val="175"/>
        </w:trPr>
        <w:tc>
          <w:tcPr>
            <w:tcW w:w="9874" w:type="dxa"/>
            <w:gridSpan w:val="6"/>
            <w:tcBorders>
              <w:top w:val="single" w:sz="4" w:space="0" w:color="000000"/>
              <w:left w:val="single" w:sz="4" w:space="0" w:color="000000"/>
              <w:bottom w:val="single" w:sz="8" w:space="0" w:color="000000"/>
              <w:right w:val="single" w:sz="4" w:space="0" w:color="000000"/>
            </w:tcBorders>
          </w:tcPr>
          <w:p w14:paraId="4EE720CD" w14:textId="04152510" w:rsidR="005755AF" w:rsidRDefault="005755AF" w:rsidP="00977347">
            <w:pPr>
              <w:ind w:left="119"/>
              <w:jc w:val="center"/>
            </w:pPr>
            <w:r>
              <w:rPr>
                <w:rFonts w:ascii="Times New Roman" w:eastAsia="Times New Roman" w:hAnsi="Times New Roman" w:cs="Times New Roman"/>
                <w:b/>
              </w:rPr>
              <w:t>Core Course: BCA 3005</w:t>
            </w:r>
            <w:r w:rsidR="00404DB5">
              <w:rPr>
                <w:rFonts w:ascii="Times New Roman" w:eastAsia="Times New Roman" w:hAnsi="Times New Roman" w:cs="Times New Roman"/>
                <w:b/>
              </w:rPr>
              <w:t>ODL</w:t>
            </w:r>
            <w:r>
              <w:rPr>
                <w:rFonts w:ascii="Times New Roman" w:eastAsia="Times New Roman" w:hAnsi="Times New Roman" w:cs="Times New Roman"/>
                <w:b/>
              </w:rPr>
              <w:t xml:space="preserve"> Elements of Statistics </w:t>
            </w:r>
          </w:p>
        </w:tc>
      </w:tr>
      <w:tr w:rsidR="005755AF" w14:paraId="4CD00663" w14:textId="77777777" w:rsidTr="003E0EB8">
        <w:trPr>
          <w:trHeight w:val="204"/>
        </w:trPr>
        <w:tc>
          <w:tcPr>
            <w:tcW w:w="2355" w:type="dxa"/>
            <w:gridSpan w:val="2"/>
            <w:tcBorders>
              <w:top w:val="single" w:sz="8" w:space="0" w:color="000000"/>
              <w:left w:val="single" w:sz="4" w:space="0" w:color="000000"/>
              <w:bottom w:val="double" w:sz="4" w:space="0" w:color="000000"/>
              <w:right w:val="single" w:sz="4" w:space="0" w:color="000000"/>
            </w:tcBorders>
          </w:tcPr>
          <w:p w14:paraId="6B1AD16B" w14:textId="77777777" w:rsidR="005755AF" w:rsidRDefault="005755AF" w:rsidP="00977347">
            <w:pPr>
              <w:ind w:left="7"/>
            </w:pPr>
            <w:r>
              <w:rPr>
                <w:rFonts w:ascii="Times New Roman" w:eastAsia="Times New Roman" w:hAnsi="Times New Roman" w:cs="Times New Roman"/>
                <w:b/>
              </w:rPr>
              <w:t xml:space="preserve">Credit:4 </w:t>
            </w:r>
          </w:p>
        </w:tc>
        <w:tc>
          <w:tcPr>
            <w:tcW w:w="2358" w:type="dxa"/>
            <w:tcBorders>
              <w:top w:val="single" w:sz="8" w:space="0" w:color="000000"/>
              <w:left w:val="single" w:sz="4" w:space="0" w:color="000000"/>
              <w:bottom w:val="double" w:sz="4" w:space="0" w:color="000000"/>
              <w:right w:val="single" w:sz="4" w:space="0" w:color="000000"/>
            </w:tcBorders>
          </w:tcPr>
          <w:p w14:paraId="7EE0DC72" w14:textId="77777777" w:rsidR="005755AF" w:rsidRDefault="005755AF" w:rsidP="00977347">
            <w:pPr>
              <w:ind w:left="10"/>
            </w:pPr>
            <w:r>
              <w:rPr>
                <w:rFonts w:ascii="Times New Roman" w:eastAsia="Times New Roman" w:hAnsi="Times New Roman" w:cs="Times New Roman"/>
                <w:b/>
              </w:rPr>
              <w:t xml:space="preserve">CIA:25 </w:t>
            </w:r>
          </w:p>
        </w:tc>
        <w:tc>
          <w:tcPr>
            <w:tcW w:w="2353" w:type="dxa"/>
            <w:tcBorders>
              <w:top w:val="single" w:sz="8" w:space="0" w:color="000000"/>
              <w:left w:val="single" w:sz="4" w:space="0" w:color="000000"/>
              <w:bottom w:val="double" w:sz="4" w:space="0" w:color="000000"/>
              <w:right w:val="single" w:sz="4" w:space="0" w:color="000000"/>
            </w:tcBorders>
          </w:tcPr>
          <w:p w14:paraId="1375F4E2" w14:textId="77777777" w:rsidR="005755AF" w:rsidRDefault="005755AF" w:rsidP="00977347">
            <w:pPr>
              <w:ind w:left="5"/>
            </w:pPr>
            <w:r>
              <w:rPr>
                <w:rFonts w:ascii="Times New Roman" w:eastAsia="Times New Roman" w:hAnsi="Times New Roman" w:cs="Times New Roman"/>
                <w:b/>
              </w:rPr>
              <w:t xml:space="preserve">ESE:75 </w:t>
            </w:r>
          </w:p>
        </w:tc>
        <w:tc>
          <w:tcPr>
            <w:tcW w:w="2806" w:type="dxa"/>
            <w:gridSpan w:val="2"/>
            <w:tcBorders>
              <w:top w:val="single" w:sz="8" w:space="0" w:color="000000"/>
              <w:left w:val="single" w:sz="4" w:space="0" w:color="000000"/>
              <w:bottom w:val="double" w:sz="4" w:space="0" w:color="000000"/>
              <w:right w:val="single" w:sz="4" w:space="0" w:color="000000"/>
            </w:tcBorders>
          </w:tcPr>
          <w:p w14:paraId="2F403222" w14:textId="77777777" w:rsidR="005755AF" w:rsidRDefault="005755AF" w:rsidP="00977347">
            <w:pPr>
              <w:ind w:left="110"/>
            </w:pPr>
            <w:r>
              <w:rPr>
                <w:rFonts w:ascii="Times New Roman" w:eastAsia="Times New Roman" w:hAnsi="Times New Roman" w:cs="Times New Roman"/>
                <w:b/>
              </w:rPr>
              <w:t xml:space="preserve">Max. Marks:100 </w:t>
            </w:r>
          </w:p>
        </w:tc>
      </w:tr>
      <w:tr w:rsidR="005755AF" w14:paraId="6D8F7E29" w14:textId="77777777" w:rsidTr="003E0EB8">
        <w:trPr>
          <w:trHeight w:val="753"/>
        </w:trPr>
        <w:tc>
          <w:tcPr>
            <w:tcW w:w="9874" w:type="dxa"/>
            <w:gridSpan w:val="6"/>
            <w:tcBorders>
              <w:top w:val="double" w:sz="4" w:space="0" w:color="000000"/>
              <w:left w:val="single" w:sz="4" w:space="0" w:color="000000"/>
              <w:bottom w:val="single" w:sz="4" w:space="0" w:color="000000"/>
              <w:right w:val="single" w:sz="4" w:space="0" w:color="000000"/>
            </w:tcBorders>
          </w:tcPr>
          <w:p w14:paraId="6391DB1B" w14:textId="77777777" w:rsidR="005755AF" w:rsidRDefault="005755AF" w:rsidP="00977347">
            <w:pPr>
              <w:ind w:left="7" w:right="82"/>
              <w:jc w:val="both"/>
            </w:pPr>
            <w:r>
              <w:rPr>
                <w:rFonts w:ascii="Times New Roman" w:eastAsia="Times New Roman" w:hAnsi="Times New Roman" w:cs="Times New Roman"/>
                <w:sz w:val="24"/>
              </w:rPr>
              <w:t xml:space="preserve">The Elements of Statistics course introduces fundamental statistical concepts and methods. Topics include descriptive statistics, probability theory, hypothesis testing, and inferential statistics. Students learn techniques for data analysis, sampling methods, and estimation. Practical applications and interpretation of statistical results are emphasized, often utilizing software like R or Python. </w:t>
            </w:r>
          </w:p>
        </w:tc>
      </w:tr>
      <w:tr w:rsidR="005755AF" w14:paraId="6F340FBB" w14:textId="77777777" w:rsidTr="003E0EB8">
        <w:trPr>
          <w:trHeight w:val="977"/>
        </w:trPr>
        <w:tc>
          <w:tcPr>
            <w:tcW w:w="1253" w:type="dxa"/>
            <w:tcBorders>
              <w:top w:val="single" w:sz="4" w:space="0" w:color="000000"/>
              <w:left w:val="single" w:sz="4" w:space="0" w:color="000000"/>
              <w:bottom w:val="single" w:sz="4" w:space="0" w:color="000000"/>
              <w:right w:val="single" w:sz="4" w:space="0" w:color="000000"/>
            </w:tcBorders>
          </w:tcPr>
          <w:p w14:paraId="34E7E58E" w14:textId="77777777" w:rsidR="005755AF" w:rsidRDefault="005755AF" w:rsidP="00977347">
            <w:pPr>
              <w:spacing w:after="76"/>
            </w:pPr>
            <w:r>
              <w:rPr>
                <w:rFonts w:ascii="Times New Roman" w:eastAsia="Times New Roman" w:hAnsi="Times New Roman" w:cs="Times New Roman"/>
                <w:sz w:val="24"/>
              </w:rPr>
              <w:t xml:space="preserve"> </w:t>
            </w:r>
          </w:p>
          <w:p w14:paraId="3F5E3966" w14:textId="77777777" w:rsidR="005755AF" w:rsidRDefault="005755AF" w:rsidP="00977347">
            <w:r>
              <w:rPr>
                <w:rFonts w:ascii="Times New Roman" w:eastAsia="Times New Roman" w:hAnsi="Times New Roman" w:cs="Times New Roman"/>
                <w:sz w:val="34"/>
              </w:rPr>
              <w:t xml:space="preserve"> </w:t>
            </w:r>
          </w:p>
          <w:p w14:paraId="1CCCDC78" w14:textId="77777777" w:rsidR="005755AF" w:rsidRDefault="005755AF" w:rsidP="00977347">
            <w:pPr>
              <w:ind w:left="146"/>
              <w:jc w:val="center"/>
            </w:pPr>
            <w:r>
              <w:rPr>
                <w:rFonts w:ascii="Times New Roman" w:eastAsia="Times New Roman" w:hAnsi="Times New Roman" w:cs="Times New Roman"/>
                <w:b/>
              </w:rPr>
              <w:t xml:space="preserve">Block I </w:t>
            </w:r>
          </w:p>
        </w:tc>
        <w:tc>
          <w:tcPr>
            <w:tcW w:w="8170" w:type="dxa"/>
            <w:gridSpan w:val="4"/>
            <w:tcBorders>
              <w:top w:val="single" w:sz="4" w:space="0" w:color="000000"/>
              <w:left w:val="single" w:sz="4" w:space="0" w:color="000000"/>
              <w:bottom w:val="single" w:sz="4" w:space="0" w:color="000000"/>
            </w:tcBorders>
          </w:tcPr>
          <w:p w14:paraId="7A3295F9" w14:textId="77777777" w:rsidR="005755AF" w:rsidRDefault="005755AF" w:rsidP="00977347">
            <w:pPr>
              <w:spacing w:line="272" w:lineRule="auto"/>
              <w:ind w:left="110"/>
            </w:pPr>
            <w:r>
              <w:rPr>
                <w:rFonts w:ascii="Times New Roman" w:eastAsia="Times New Roman" w:hAnsi="Times New Roman" w:cs="Times New Roman"/>
                <w:b/>
              </w:rPr>
              <w:t>Unit 1</w:t>
            </w:r>
            <w:r>
              <w:rPr>
                <w:rFonts w:ascii="Times New Roman" w:eastAsia="Times New Roman" w:hAnsi="Times New Roman" w:cs="Times New Roman"/>
              </w:rPr>
              <w:t xml:space="preserve">: Population, Sample and Data Condensation Definition and scope of statistics </w:t>
            </w:r>
          </w:p>
          <w:p w14:paraId="01B05C02" w14:textId="77777777" w:rsidR="005755AF" w:rsidRDefault="005755AF" w:rsidP="00977347">
            <w:pPr>
              <w:spacing w:after="9"/>
              <w:ind w:left="110"/>
            </w:pPr>
            <w:r>
              <w:rPr>
                <w:rFonts w:ascii="Times New Roman" w:eastAsia="Times New Roman" w:hAnsi="Times New Roman" w:cs="Times New Roman"/>
                <w:b/>
              </w:rPr>
              <w:t xml:space="preserve">Unit 2: </w:t>
            </w:r>
            <w:r>
              <w:rPr>
                <w:rFonts w:ascii="Times New Roman" w:eastAsia="Times New Roman" w:hAnsi="Times New Roman" w:cs="Times New Roman"/>
              </w:rPr>
              <w:t xml:space="preserve">concept of population and simple with Illustration, </w:t>
            </w:r>
          </w:p>
          <w:p w14:paraId="65C67797" w14:textId="77777777" w:rsidR="005755AF" w:rsidRDefault="005755AF" w:rsidP="00977347">
            <w:pPr>
              <w:spacing w:after="14"/>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Raw data, attributes and variables, classification, </w:t>
            </w:r>
          </w:p>
          <w:p w14:paraId="09E6C4E9" w14:textId="77777777" w:rsidR="005755AF" w:rsidRDefault="005755AF" w:rsidP="00977347">
            <w:pPr>
              <w:ind w:left="110"/>
            </w:pPr>
            <w:r>
              <w:rPr>
                <w:rFonts w:ascii="Times New Roman" w:eastAsia="Times New Roman" w:hAnsi="Times New Roman" w:cs="Times New Roman"/>
                <w:b/>
              </w:rPr>
              <w:t xml:space="preserve">Unit 4: </w:t>
            </w:r>
            <w:r>
              <w:rPr>
                <w:rFonts w:ascii="Times New Roman" w:eastAsia="Times New Roman" w:hAnsi="Times New Roman" w:cs="Times New Roman"/>
              </w:rPr>
              <w:t xml:space="preserve">frequency distribution, Cumulative frequency distribution. </w:t>
            </w:r>
          </w:p>
        </w:tc>
        <w:tc>
          <w:tcPr>
            <w:tcW w:w="451" w:type="dxa"/>
            <w:tcBorders>
              <w:top w:val="single" w:sz="4" w:space="0" w:color="000000"/>
              <w:left w:val="nil"/>
              <w:bottom w:val="single" w:sz="4" w:space="0" w:color="000000"/>
              <w:right w:val="single" w:sz="4" w:space="0" w:color="000000"/>
            </w:tcBorders>
          </w:tcPr>
          <w:p w14:paraId="751CDC15" w14:textId="77777777" w:rsidR="005755AF" w:rsidRDefault="005755AF" w:rsidP="00977347">
            <w:pPr>
              <w:ind w:left="2"/>
            </w:pPr>
            <w:r>
              <w:rPr>
                <w:rFonts w:ascii="Times New Roman" w:eastAsia="Times New Roman" w:hAnsi="Times New Roman" w:cs="Times New Roman"/>
              </w:rPr>
              <w:t xml:space="preserve"> </w:t>
            </w:r>
          </w:p>
        </w:tc>
      </w:tr>
      <w:tr w:rsidR="005755AF" w14:paraId="14D98264" w14:textId="77777777" w:rsidTr="003E0EB8">
        <w:trPr>
          <w:trHeight w:val="1014"/>
        </w:trPr>
        <w:tc>
          <w:tcPr>
            <w:tcW w:w="1253" w:type="dxa"/>
            <w:tcBorders>
              <w:top w:val="single" w:sz="4" w:space="0" w:color="000000"/>
              <w:left w:val="single" w:sz="4" w:space="0" w:color="000000"/>
              <w:bottom w:val="single" w:sz="4" w:space="0" w:color="000000"/>
              <w:right w:val="single" w:sz="4" w:space="0" w:color="000000"/>
            </w:tcBorders>
          </w:tcPr>
          <w:p w14:paraId="3B4C6DBF" w14:textId="77777777" w:rsidR="005755AF" w:rsidRDefault="005755AF" w:rsidP="00977347">
            <w:r>
              <w:rPr>
                <w:rFonts w:ascii="Times New Roman" w:eastAsia="Times New Roman" w:hAnsi="Times New Roman" w:cs="Times New Roman"/>
                <w:sz w:val="24"/>
              </w:rPr>
              <w:t xml:space="preserve"> </w:t>
            </w:r>
          </w:p>
          <w:p w14:paraId="7E1B191E" w14:textId="77777777" w:rsidR="005755AF" w:rsidRDefault="005755AF" w:rsidP="00977347">
            <w:pPr>
              <w:spacing w:after="139"/>
            </w:pPr>
            <w:r>
              <w:rPr>
                <w:rFonts w:ascii="Times New Roman" w:eastAsia="Times New Roman" w:hAnsi="Times New Roman" w:cs="Times New Roman"/>
                <w:sz w:val="24"/>
              </w:rPr>
              <w:t xml:space="preserve"> </w:t>
            </w:r>
          </w:p>
          <w:p w14:paraId="709F80D7" w14:textId="77777777" w:rsidR="005755AF" w:rsidRDefault="005755AF" w:rsidP="00977347">
            <w:pPr>
              <w:ind w:left="137"/>
              <w:jc w:val="center"/>
            </w:pPr>
            <w:r>
              <w:rPr>
                <w:rFonts w:ascii="Times New Roman" w:eastAsia="Times New Roman" w:hAnsi="Times New Roman" w:cs="Times New Roman"/>
                <w:b/>
              </w:rPr>
              <w:t xml:space="preserve">Block II </w:t>
            </w:r>
          </w:p>
        </w:tc>
        <w:tc>
          <w:tcPr>
            <w:tcW w:w="8170" w:type="dxa"/>
            <w:gridSpan w:val="4"/>
            <w:tcBorders>
              <w:top w:val="single" w:sz="4" w:space="0" w:color="000000"/>
              <w:left w:val="single" w:sz="4" w:space="0" w:color="000000"/>
              <w:bottom w:val="single" w:sz="4" w:space="0" w:color="000000"/>
            </w:tcBorders>
          </w:tcPr>
          <w:p w14:paraId="5563DC38" w14:textId="77777777" w:rsidR="003E0EB8" w:rsidRDefault="005755AF" w:rsidP="00977347">
            <w:pPr>
              <w:spacing w:after="1" w:line="381" w:lineRule="auto"/>
              <w:ind w:left="110" w:right="620"/>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Measures of Central Tendency Concept of central Tendency </w:t>
            </w:r>
          </w:p>
          <w:p w14:paraId="321EBC81" w14:textId="535A971C" w:rsidR="005755AF" w:rsidRDefault="005755AF" w:rsidP="00977347">
            <w:pPr>
              <w:spacing w:after="1" w:line="381" w:lineRule="auto"/>
              <w:ind w:left="110" w:right="620"/>
            </w:pPr>
            <w:r>
              <w:rPr>
                <w:rFonts w:ascii="Times New Roman" w:eastAsia="Times New Roman" w:hAnsi="Times New Roman" w:cs="Times New Roman"/>
                <w:b/>
              </w:rPr>
              <w:t xml:space="preserve">Unit2: </w:t>
            </w:r>
            <w:r>
              <w:rPr>
                <w:rFonts w:ascii="Times New Roman" w:eastAsia="Times New Roman" w:hAnsi="Times New Roman" w:cs="Times New Roman"/>
              </w:rPr>
              <w:t xml:space="preserve">requirements of a good measures of central tendency: </w:t>
            </w:r>
          </w:p>
          <w:p w14:paraId="60327934" w14:textId="77777777" w:rsidR="005755AF" w:rsidRDefault="005755AF" w:rsidP="00977347">
            <w:pPr>
              <w:ind w:left="110"/>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Arithmetic mean, Median, Mode, Harmonic Mean, Geometric mean for grouped and ungrouped data.. </w:t>
            </w:r>
          </w:p>
        </w:tc>
        <w:tc>
          <w:tcPr>
            <w:tcW w:w="451" w:type="dxa"/>
            <w:tcBorders>
              <w:top w:val="single" w:sz="4" w:space="0" w:color="000000"/>
              <w:left w:val="nil"/>
              <w:bottom w:val="single" w:sz="4" w:space="0" w:color="000000"/>
              <w:right w:val="single" w:sz="4" w:space="0" w:color="000000"/>
            </w:tcBorders>
          </w:tcPr>
          <w:p w14:paraId="0B609FA7" w14:textId="77777777" w:rsidR="005755AF" w:rsidRDefault="005755AF" w:rsidP="00977347">
            <w:pPr>
              <w:ind w:left="2"/>
            </w:pPr>
            <w:r>
              <w:rPr>
                <w:rFonts w:ascii="Times New Roman" w:eastAsia="Times New Roman" w:hAnsi="Times New Roman" w:cs="Times New Roman"/>
              </w:rPr>
              <w:t xml:space="preserve"> </w:t>
            </w:r>
          </w:p>
        </w:tc>
      </w:tr>
      <w:tr w:rsidR="005755AF" w14:paraId="165CD036" w14:textId="77777777" w:rsidTr="003E0EB8">
        <w:trPr>
          <w:trHeight w:val="895"/>
        </w:trPr>
        <w:tc>
          <w:tcPr>
            <w:tcW w:w="1253" w:type="dxa"/>
            <w:tcBorders>
              <w:top w:val="single" w:sz="4" w:space="0" w:color="000000"/>
              <w:left w:val="single" w:sz="4" w:space="0" w:color="000000"/>
              <w:bottom w:val="single" w:sz="4" w:space="0" w:color="000000"/>
              <w:right w:val="single" w:sz="4" w:space="0" w:color="000000"/>
            </w:tcBorders>
          </w:tcPr>
          <w:p w14:paraId="776BFD0F" w14:textId="77777777" w:rsidR="005755AF" w:rsidRDefault="005755AF" w:rsidP="00977347">
            <w:r>
              <w:rPr>
                <w:rFonts w:ascii="Times New Roman" w:eastAsia="Times New Roman" w:hAnsi="Times New Roman" w:cs="Times New Roman"/>
                <w:sz w:val="24"/>
              </w:rPr>
              <w:t xml:space="preserve"> </w:t>
            </w:r>
          </w:p>
          <w:p w14:paraId="04D81446" w14:textId="77777777" w:rsidR="005755AF" w:rsidRDefault="005755AF" w:rsidP="00977347">
            <w:r>
              <w:rPr>
                <w:rFonts w:ascii="Times New Roman" w:eastAsia="Times New Roman" w:hAnsi="Times New Roman" w:cs="Times New Roman"/>
              </w:rPr>
              <w:t xml:space="preserve"> </w:t>
            </w:r>
          </w:p>
          <w:p w14:paraId="708E8397" w14:textId="77777777" w:rsidR="005755AF" w:rsidRDefault="005755AF" w:rsidP="00977347">
            <w:pPr>
              <w:ind w:left="144"/>
              <w:jc w:val="center"/>
            </w:pPr>
            <w:r>
              <w:rPr>
                <w:rFonts w:ascii="Times New Roman" w:eastAsia="Times New Roman" w:hAnsi="Times New Roman" w:cs="Times New Roman"/>
                <w:b/>
              </w:rPr>
              <w:t xml:space="preserve">Block III </w:t>
            </w:r>
          </w:p>
        </w:tc>
        <w:tc>
          <w:tcPr>
            <w:tcW w:w="8170" w:type="dxa"/>
            <w:gridSpan w:val="4"/>
            <w:tcBorders>
              <w:top w:val="single" w:sz="4" w:space="0" w:color="000000"/>
              <w:left w:val="single" w:sz="4" w:space="0" w:color="000000"/>
              <w:bottom w:val="single" w:sz="4" w:space="0" w:color="000000"/>
            </w:tcBorders>
            <w:vAlign w:val="center"/>
          </w:tcPr>
          <w:p w14:paraId="265B209B" w14:textId="77777777" w:rsidR="005755AF" w:rsidRDefault="005755AF" w:rsidP="00977347">
            <w:pPr>
              <w:spacing w:after="127"/>
              <w:ind w:left="110"/>
            </w:pPr>
            <w:r>
              <w:rPr>
                <w:rFonts w:ascii="Times New Roman" w:eastAsia="Times New Roman" w:hAnsi="Times New Roman" w:cs="Times New Roman"/>
                <w:b/>
              </w:rPr>
              <w:t>Unit 1:</w:t>
            </w:r>
            <w:r>
              <w:rPr>
                <w:rFonts w:ascii="Times New Roman" w:eastAsia="Times New Roman" w:hAnsi="Times New Roman" w:cs="Times New Roman"/>
              </w:rPr>
              <w:t xml:space="preserve">Measures of Dispersion: Concept of dispersion, </w:t>
            </w:r>
          </w:p>
          <w:p w14:paraId="44E4321B" w14:textId="77777777" w:rsidR="003E0EB8" w:rsidRDefault="005755AF" w:rsidP="00977347">
            <w:pPr>
              <w:ind w:left="110" w:right="801"/>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Absolute and relative measure of dispersion, range variance, </w:t>
            </w:r>
          </w:p>
          <w:p w14:paraId="10FEB1C1" w14:textId="788FEF81" w:rsidR="005755AF" w:rsidRDefault="005755AF" w:rsidP="00977347">
            <w:pPr>
              <w:ind w:left="110" w:right="801"/>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Standard deviation, Coefficient of variation. </w:t>
            </w:r>
          </w:p>
        </w:tc>
        <w:tc>
          <w:tcPr>
            <w:tcW w:w="451" w:type="dxa"/>
            <w:tcBorders>
              <w:top w:val="single" w:sz="4" w:space="0" w:color="000000"/>
              <w:left w:val="nil"/>
              <w:bottom w:val="single" w:sz="4" w:space="0" w:color="000000"/>
              <w:right w:val="single" w:sz="4" w:space="0" w:color="000000"/>
            </w:tcBorders>
          </w:tcPr>
          <w:p w14:paraId="15F5EB9E" w14:textId="77777777" w:rsidR="005755AF" w:rsidRDefault="005755AF" w:rsidP="00977347">
            <w:pPr>
              <w:ind w:left="2"/>
            </w:pPr>
            <w:r>
              <w:rPr>
                <w:rFonts w:ascii="Times New Roman" w:eastAsia="Times New Roman" w:hAnsi="Times New Roman" w:cs="Times New Roman"/>
              </w:rPr>
              <w:t xml:space="preserve"> </w:t>
            </w:r>
          </w:p>
        </w:tc>
      </w:tr>
      <w:tr w:rsidR="005755AF" w14:paraId="47226695" w14:textId="77777777" w:rsidTr="003E0EB8">
        <w:trPr>
          <w:trHeight w:val="1107"/>
        </w:trPr>
        <w:tc>
          <w:tcPr>
            <w:tcW w:w="1253" w:type="dxa"/>
            <w:tcBorders>
              <w:top w:val="single" w:sz="4" w:space="0" w:color="000000"/>
              <w:left w:val="single" w:sz="4" w:space="0" w:color="000000"/>
              <w:bottom w:val="single" w:sz="4" w:space="0" w:color="000000"/>
              <w:right w:val="single" w:sz="4" w:space="0" w:color="000000"/>
            </w:tcBorders>
          </w:tcPr>
          <w:p w14:paraId="01AC69DC" w14:textId="77777777" w:rsidR="005755AF" w:rsidRDefault="005755AF" w:rsidP="00977347">
            <w:r>
              <w:rPr>
                <w:rFonts w:ascii="Times New Roman" w:eastAsia="Times New Roman" w:hAnsi="Times New Roman" w:cs="Times New Roman"/>
                <w:sz w:val="24"/>
              </w:rPr>
              <w:t xml:space="preserve"> </w:t>
            </w:r>
          </w:p>
          <w:p w14:paraId="4E65BFEA" w14:textId="77777777" w:rsidR="005755AF" w:rsidRDefault="005755AF" w:rsidP="00977347">
            <w:pPr>
              <w:spacing w:after="103"/>
            </w:pPr>
            <w:r>
              <w:rPr>
                <w:rFonts w:ascii="Times New Roman" w:eastAsia="Times New Roman" w:hAnsi="Times New Roman" w:cs="Times New Roman"/>
                <w:sz w:val="24"/>
              </w:rPr>
              <w:t xml:space="preserve"> </w:t>
            </w:r>
          </w:p>
          <w:p w14:paraId="3080472F" w14:textId="77777777" w:rsidR="005755AF" w:rsidRDefault="005755AF" w:rsidP="00977347">
            <w:pPr>
              <w:ind w:left="141"/>
              <w:jc w:val="center"/>
            </w:pPr>
            <w:r>
              <w:rPr>
                <w:rFonts w:ascii="Times New Roman" w:eastAsia="Times New Roman" w:hAnsi="Times New Roman" w:cs="Times New Roman"/>
                <w:b/>
              </w:rPr>
              <w:t xml:space="preserve">Block IV </w:t>
            </w:r>
          </w:p>
        </w:tc>
        <w:tc>
          <w:tcPr>
            <w:tcW w:w="8170" w:type="dxa"/>
            <w:gridSpan w:val="4"/>
            <w:tcBorders>
              <w:top w:val="single" w:sz="4" w:space="0" w:color="000000"/>
              <w:left w:val="single" w:sz="4" w:space="0" w:color="000000"/>
              <w:bottom w:val="single" w:sz="4" w:space="0" w:color="000000"/>
            </w:tcBorders>
          </w:tcPr>
          <w:p w14:paraId="44379204" w14:textId="77777777" w:rsidR="005755AF" w:rsidRDefault="005755AF" w:rsidP="00977347">
            <w:pPr>
              <w:spacing w:after="22" w:line="315" w:lineRule="auto"/>
              <w:ind w:left="110"/>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Permutations and Combinations Permutations of ‘n’ dissimilar objects taken ‘r’ at a time (with or without repetitions) </w:t>
            </w:r>
          </w:p>
          <w:p w14:paraId="22E98948" w14:textId="77777777" w:rsidR="005755AF" w:rsidRDefault="005755AF" w:rsidP="00977347">
            <w:pPr>
              <w:spacing w:after="65" w:line="272" w:lineRule="auto"/>
              <w:ind w:left="110"/>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nPr = n!/(n-r) !(without proof). Combinations of ‘r’ objects taken from ‘n’ objects. nCr = n!/(r!(n-r)!) (without proof) . </w:t>
            </w:r>
          </w:p>
          <w:p w14:paraId="74446339" w14:textId="77777777" w:rsidR="005755AF" w:rsidRDefault="005755AF" w:rsidP="00977347">
            <w:pPr>
              <w:ind w:left="110"/>
            </w:pPr>
            <w:r>
              <w:rPr>
                <w:rFonts w:ascii="Times New Roman" w:eastAsia="Times New Roman" w:hAnsi="Times New Roman" w:cs="Times New Roman"/>
                <w:b/>
              </w:rPr>
              <w:t xml:space="preserve">Unit 3: </w:t>
            </w:r>
            <w:r>
              <w:rPr>
                <w:rFonts w:ascii="Times New Roman" w:eastAsia="Times New Roman" w:hAnsi="Times New Roman" w:cs="Times New Roman"/>
              </w:rPr>
              <w:t xml:space="preserve">Simple examples, Applications. </w:t>
            </w:r>
          </w:p>
        </w:tc>
        <w:tc>
          <w:tcPr>
            <w:tcW w:w="451" w:type="dxa"/>
            <w:tcBorders>
              <w:top w:val="single" w:sz="4" w:space="0" w:color="000000"/>
              <w:left w:val="nil"/>
              <w:bottom w:val="single" w:sz="4" w:space="0" w:color="000000"/>
              <w:right w:val="single" w:sz="4" w:space="0" w:color="000000"/>
            </w:tcBorders>
          </w:tcPr>
          <w:p w14:paraId="7E9F7A43" w14:textId="77777777" w:rsidR="005755AF" w:rsidRDefault="005755AF" w:rsidP="00977347">
            <w:pPr>
              <w:ind w:left="2"/>
            </w:pPr>
            <w:r>
              <w:rPr>
                <w:rFonts w:ascii="Times New Roman" w:eastAsia="Times New Roman" w:hAnsi="Times New Roman" w:cs="Times New Roman"/>
              </w:rPr>
              <w:t xml:space="preserve"> </w:t>
            </w:r>
          </w:p>
        </w:tc>
      </w:tr>
      <w:tr w:rsidR="005755AF" w14:paraId="037AFA0E" w14:textId="77777777" w:rsidTr="003E0EB8">
        <w:trPr>
          <w:trHeight w:val="1443"/>
        </w:trPr>
        <w:tc>
          <w:tcPr>
            <w:tcW w:w="1253" w:type="dxa"/>
            <w:tcBorders>
              <w:top w:val="single" w:sz="4" w:space="0" w:color="000000"/>
              <w:left w:val="single" w:sz="4" w:space="0" w:color="000000"/>
              <w:bottom w:val="single" w:sz="4" w:space="0" w:color="000000"/>
              <w:right w:val="single" w:sz="4" w:space="0" w:color="000000"/>
            </w:tcBorders>
          </w:tcPr>
          <w:p w14:paraId="0DC640EB" w14:textId="77777777" w:rsidR="005755AF" w:rsidRDefault="005755AF" w:rsidP="00977347">
            <w:r>
              <w:rPr>
                <w:rFonts w:ascii="Times New Roman" w:eastAsia="Times New Roman" w:hAnsi="Times New Roman" w:cs="Times New Roman"/>
                <w:sz w:val="24"/>
              </w:rPr>
              <w:t xml:space="preserve"> </w:t>
            </w:r>
          </w:p>
          <w:p w14:paraId="09B5223C" w14:textId="77777777" w:rsidR="005755AF" w:rsidRDefault="005755AF" w:rsidP="00977347">
            <w:pPr>
              <w:spacing w:after="72"/>
            </w:pPr>
            <w:r>
              <w:rPr>
                <w:rFonts w:ascii="Times New Roman" w:eastAsia="Times New Roman" w:hAnsi="Times New Roman" w:cs="Times New Roman"/>
                <w:sz w:val="24"/>
              </w:rPr>
              <w:t xml:space="preserve"> </w:t>
            </w:r>
          </w:p>
          <w:p w14:paraId="04EF0761" w14:textId="77777777" w:rsidR="005755AF" w:rsidRDefault="005755AF" w:rsidP="00977347">
            <w:r>
              <w:rPr>
                <w:rFonts w:ascii="Times New Roman" w:eastAsia="Times New Roman" w:hAnsi="Times New Roman" w:cs="Times New Roman"/>
                <w:sz w:val="34"/>
              </w:rPr>
              <w:t xml:space="preserve"> </w:t>
            </w:r>
          </w:p>
          <w:p w14:paraId="60FAD4D3" w14:textId="77777777" w:rsidR="005755AF" w:rsidRDefault="005755AF" w:rsidP="00977347">
            <w:pPr>
              <w:ind w:left="143"/>
              <w:jc w:val="center"/>
            </w:pPr>
            <w:r>
              <w:rPr>
                <w:rFonts w:ascii="Times New Roman" w:eastAsia="Times New Roman" w:hAnsi="Times New Roman" w:cs="Times New Roman"/>
                <w:b/>
              </w:rPr>
              <w:t xml:space="preserve">Block V </w:t>
            </w:r>
          </w:p>
        </w:tc>
        <w:tc>
          <w:tcPr>
            <w:tcW w:w="8170" w:type="dxa"/>
            <w:gridSpan w:val="4"/>
            <w:tcBorders>
              <w:top w:val="single" w:sz="4" w:space="0" w:color="000000"/>
              <w:left w:val="single" w:sz="4" w:space="0" w:color="000000"/>
              <w:bottom w:val="single" w:sz="4" w:space="0" w:color="000000"/>
            </w:tcBorders>
          </w:tcPr>
          <w:p w14:paraId="11C39286" w14:textId="77777777" w:rsidR="005755AF" w:rsidRDefault="005755AF" w:rsidP="00977347">
            <w:pPr>
              <w:spacing w:after="53" w:line="272" w:lineRule="auto"/>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Sample space, Events and Probability Experiments and random experiments, Ideas of deterministic and non-deterministic experiments; </w:t>
            </w:r>
          </w:p>
          <w:p w14:paraId="16D8D96D" w14:textId="77777777" w:rsidR="005755AF" w:rsidRDefault="005755AF" w:rsidP="00977347">
            <w:pPr>
              <w:spacing w:after="53" w:line="272" w:lineRule="auto"/>
              <w:ind w:left="110"/>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Types of events, Union and intersections of two or more events, mutually exclusive events, Complementary event, Exhaustive event; Simple examples. </w:t>
            </w:r>
          </w:p>
          <w:p w14:paraId="1819EDA9" w14:textId="77777777" w:rsidR="005755AF" w:rsidRDefault="005755AF" w:rsidP="00977347">
            <w:pPr>
              <w:ind w:left="7" w:right="85"/>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Classical definition of probability, Addition theorem of probability without Proof (upto three events are expected). Definition of conditional probability Definition of independence of two events, simple numerical problems. </w:t>
            </w:r>
          </w:p>
        </w:tc>
        <w:tc>
          <w:tcPr>
            <w:tcW w:w="451" w:type="dxa"/>
            <w:tcBorders>
              <w:top w:val="single" w:sz="4" w:space="0" w:color="000000"/>
              <w:left w:val="nil"/>
              <w:bottom w:val="single" w:sz="4" w:space="0" w:color="000000"/>
              <w:right w:val="single" w:sz="4" w:space="0" w:color="000000"/>
            </w:tcBorders>
          </w:tcPr>
          <w:p w14:paraId="35BF35AD" w14:textId="77777777" w:rsidR="005755AF" w:rsidRDefault="005755AF" w:rsidP="00977347">
            <w:pPr>
              <w:ind w:left="2"/>
            </w:pPr>
            <w:r>
              <w:rPr>
                <w:rFonts w:ascii="Times New Roman" w:eastAsia="Times New Roman" w:hAnsi="Times New Roman" w:cs="Times New Roman"/>
              </w:rPr>
              <w:t xml:space="preserve"> </w:t>
            </w:r>
          </w:p>
        </w:tc>
      </w:tr>
      <w:tr w:rsidR="005755AF" w14:paraId="380E3717" w14:textId="77777777" w:rsidTr="003E0EB8">
        <w:trPr>
          <w:trHeight w:val="979"/>
        </w:trPr>
        <w:tc>
          <w:tcPr>
            <w:tcW w:w="1253" w:type="dxa"/>
            <w:tcBorders>
              <w:top w:val="single" w:sz="4" w:space="0" w:color="000000"/>
              <w:left w:val="single" w:sz="4" w:space="0" w:color="000000"/>
              <w:bottom w:val="single" w:sz="4" w:space="0" w:color="000000"/>
              <w:right w:val="single" w:sz="4" w:space="0" w:color="000000"/>
            </w:tcBorders>
          </w:tcPr>
          <w:p w14:paraId="1FD79426" w14:textId="77777777" w:rsidR="005755AF" w:rsidRDefault="005755AF" w:rsidP="00977347">
            <w:r>
              <w:rPr>
                <w:rFonts w:ascii="Times New Roman" w:eastAsia="Times New Roman" w:hAnsi="Times New Roman" w:cs="Times New Roman"/>
                <w:sz w:val="24"/>
              </w:rPr>
              <w:t xml:space="preserve"> </w:t>
            </w:r>
          </w:p>
          <w:p w14:paraId="2C5B3DF6" w14:textId="77777777" w:rsidR="005755AF" w:rsidRDefault="005755AF" w:rsidP="00977347">
            <w:pPr>
              <w:spacing w:after="146"/>
            </w:pPr>
            <w:r>
              <w:rPr>
                <w:rFonts w:ascii="Times New Roman" w:eastAsia="Times New Roman" w:hAnsi="Times New Roman" w:cs="Times New Roman"/>
                <w:sz w:val="24"/>
              </w:rPr>
              <w:t xml:space="preserve"> </w:t>
            </w:r>
          </w:p>
          <w:p w14:paraId="4364DD22" w14:textId="77777777" w:rsidR="005755AF" w:rsidRDefault="005755AF" w:rsidP="00977347">
            <w:pPr>
              <w:ind w:left="141"/>
              <w:jc w:val="center"/>
            </w:pPr>
            <w:r>
              <w:rPr>
                <w:rFonts w:ascii="Times New Roman" w:eastAsia="Times New Roman" w:hAnsi="Times New Roman" w:cs="Times New Roman"/>
                <w:b/>
              </w:rPr>
              <w:t xml:space="preserve">Block VI </w:t>
            </w:r>
          </w:p>
        </w:tc>
        <w:tc>
          <w:tcPr>
            <w:tcW w:w="8170" w:type="dxa"/>
            <w:gridSpan w:val="4"/>
            <w:tcBorders>
              <w:top w:val="single" w:sz="4" w:space="0" w:color="000000"/>
              <w:left w:val="single" w:sz="4" w:space="0" w:color="000000"/>
              <w:bottom w:val="single" w:sz="4" w:space="0" w:color="000000"/>
            </w:tcBorders>
          </w:tcPr>
          <w:p w14:paraId="0F84483B"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Statistical Quality Control Introduction, control limits, </w:t>
            </w:r>
          </w:p>
          <w:p w14:paraId="60D3C1F8" w14:textId="77777777" w:rsidR="005755AF" w:rsidRDefault="005755AF" w:rsidP="00977347">
            <w:pPr>
              <w:spacing w:after="17"/>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specification limits, tolerance limits, process and product control; </w:t>
            </w:r>
          </w:p>
          <w:p w14:paraId="36C52C53" w14:textId="77777777" w:rsidR="005755AF" w:rsidRDefault="005755AF" w:rsidP="00977347">
            <w:pPr>
              <w:spacing w:after="15"/>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Control charts for X and R; </w:t>
            </w:r>
          </w:p>
          <w:p w14:paraId="45422ED7" w14:textId="77777777" w:rsidR="005755AF" w:rsidRDefault="005755AF" w:rsidP="00977347">
            <w:pPr>
              <w:ind w:left="7"/>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Control charts for number of defective {n-p chart} ,control charts for number of defects {c - chart} </w:t>
            </w:r>
          </w:p>
        </w:tc>
        <w:tc>
          <w:tcPr>
            <w:tcW w:w="451" w:type="dxa"/>
            <w:tcBorders>
              <w:top w:val="single" w:sz="4" w:space="0" w:color="000000"/>
              <w:left w:val="nil"/>
              <w:bottom w:val="single" w:sz="4" w:space="0" w:color="000000"/>
              <w:right w:val="single" w:sz="4" w:space="0" w:color="000000"/>
            </w:tcBorders>
          </w:tcPr>
          <w:p w14:paraId="170BBAE9" w14:textId="77777777" w:rsidR="005755AF" w:rsidRDefault="005755AF" w:rsidP="00977347">
            <w:pPr>
              <w:ind w:left="2"/>
            </w:pPr>
            <w:r>
              <w:rPr>
                <w:rFonts w:ascii="Times New Roman" w:eastAsia="Times New Roman" w:hAnsi="Times New Roman" w:cs="Times New Roman"/>
              </w:rPr>
              <w:t xml:space="preserve"> </w:t>
            </w:r>
          </w:p>
        </w:tc>
      </w:tr>
    </w:tbl>
    <w:p w14:paraId="14643AE9" w14:textId="1D637DE5" w:rsidR="005755AF" w:rsidRDefault="005755AF" w:rsidP="0049563B">
      <w:pPr>
        <w:spacing w:after="0"/>
        <w:ind w:right="3539"/>
      </w:pPr>
      <w:r>
        <w:rPr>
          <w:rFonts w:ascii="Cambria" w:eastAsia="Cambria" w:hAnsi="Cambria" w:cs="Cambria"/>
          <w:color w:val="365F91"/>
          <w:sz w:val="26"/>
        </w:rPr>
        <w:t>Suggested Readings:</w:t>
      </w:r>
      <w:r>
        <w:rPr>
          <w:rFonts w:ascii="Cambria" w:eastAsia="Cambria" w:hAnsi="Cambria" w:cs="Cambria"/>
          <w:sz w:val="26"/>
        </w:rPr>
        <w:t xml:space="preserve"> </w:t>
      </w:r>
    </w:p>
    <w:p w14:paraId="6434B00B" w14:textId="77777777" w:rsidR="005755AF" w:rsidRDefault="005755AF" w:rsidP="0049563B">
      <w:pPr>
        <w:numPr>
          <w:ilvl w:val="1"/>
          <w:numId w:val="17"/>
        </w:numPr>
        <w:spacing w:after="14" w:line="248" w:lineRule="auto"/>
        <w:ind w:left="221" w:hanging="221"/>
      </w:pPr>
      <w:r>
        <w:rPr>
          <w:rFonts w:ascii="Times New Roman" w:eastAsia="Times New Roman" w:hAnsi="Times New Roman" w:cs="Times New Roman"/>
        </w:rPr>
        <w:t xml:space="preserve">S.C. Gupta - Fundamentals of statistics - Sultan Chand &amp; sons ,Delhi. </w:t>
      </w:r>
    </w:p>
    <w:p w14:paraId="54528710" w14:textId="77777777" w:rsidR="005755AF" w:rsidRDefault="005755AF" w:rsidP="0049563B">
      <w:pPr>
        <w:numPr>
          <w:ilvl w:val="1"/>
          <w:numId w:val="17"/>
        </w:numPr>
        <w:spacing w:after="14" w:line="248" w:lineRule="auto"/>
        <w:ind w:left="221" w:hanging="221"/>
      </w:pPr>
      <w:r>
        <w:rPr>
          <w:rFonts w:ascii="Times New Roman" w:eastAsia="Times New Roman" w:hAnsi="Times New Roman" w:cs="Times New Roman"/>
        </w:rPr>
        <w:t xml:space="preserve">D.N. Elhance - Fundamentals of statistics - Kitab Mahal, Allahabad </w:t>
      </w:r>
    </w:p>
    <w:p w14:paraId="7D144E52" w14:textId="77777777" w:rsidR="005755AF" w:rsidRDefault="005755AF" w:rsidP="0049563B">
      <w:pPr>
        <w:numPr>
          <w:ilvl w:val="1"/>
          <w:numId w:val="17"/>
        </w:numPr>
        <w:spacing w:after="14" w:line="248" w:lineRule="auto"/>
        <w:ind w:left="221" w:hanging="221"/>
      </w:pPr>
      <w:r>
        <w:rPr>
          <w:rFonts w:ascii="Times New Roman" w:eastAsia="Times New Roman" w:hAnsi="Times New Roman" w:cs="Times New Roman"/>
        </w:rPr>
        <w:t xml:space="preserve">Montogomery D.C. – Statistical Quality Control - John Welly andSons </w:t>
      </w:r>
    </w:p>
    <w:p w14:paraId="158EE260" w14:textId="49D483A1" w:rsidR="004E07FA" w:rsidRDefault="005755AF" w:rsidP="0049563B">
      <w:pPr>
        <w:numPr>
          <w:ilvl w:val="1"/>
          <w:numId w:val="17"/>
        </w:numPr>
        <w:spacing w:after="14" w:line="248" w:lineRule="auto"/>
        <w:ind w:left="221" w:hanging="221"/>
      </w:pPr>
      <w:r w:rsidRPr="00BD4DDD">
        <w:rPr>
          <w:rFonts w:ascii="Times New Roman" w:eastAsia="Times New Roman" w:hAnsi="Times New Roman" w:cs="Times New Roman"/>
        </w:rPr>
        <w:t xml:space="preserve">Hogg R.V. and Craig R.G. – Introduction to mathematical statistics Ed 4 {1989} – Macmillan Pub. Co. New York. </w:t>
      </w:r>
    </w:p>
    <w:p w14:paraId="01DCD742" w14:textId="77777777" w:rsidR="004E07FA" w:rsidRDefault="004E07FA" w:rsidP="004013CC">
      <w:pPr>
        <w:spacing w:after="14" w:line="248" w:lineRule="auto"/>
      </w:pPr>
    </w:p>
    <w:p w14:paraId="71599363" w14:textId="77777777" w:rsidR="004013CC" w:rsidRDefault="004013CC" w:rsidP="004013CC">
      <w:pPr>
        <w:spacing w:after="14" w:line="248" w:lineRule="auto"/>
      </w:pPr>
    </w:p>
    <w:p w14:paraId="600F5790" w14:textId="77777777" w:rsidR="004013CC" w:rsidRDefault="004013CC" w:rsidP="004013CC">
      <w:pPr>
        <w:spacing w:after="14" w:line="248" w:lineRule="auto"/>
      </w:pPr>
    </w:p>
    <w:p w14:paraId="3B76CB9B" w14:textId="17ABA277" w:rsidR="004013CC" w:rsidRDefault="004013CC" w:rsidP="004013CC">
      <w:pPr>
        <w:spacing w:after="14" w:line="248" w:lineRule="auto"/>
      </w:pPr>
    </w:p>
    <w:p w14:paraId="2E846734" w14:textId="660A7FD0" w:rsidR="003E0EB8" w:rsidRDefault="003E0EB8" w:rsidP="004013CC">
      <w:pPr>
        <w:spacing w:after="14" w:line="248" w:lineRule="auto"/>
      </w:pPr>
    </w:p>
    <w:p w14:paraId="3BD63FDB" w14:textId="162A779E" w:rsidR="003E0EB8" w:rsidRDefault="003E0EB8" w:rsidP="004013CC">
      <w:pPr>
        <w:spacing w:after="14" w:line="248" w:lineRule="auto"/>
      </w:pPr>
    </w:p>
    <w:p w14:paraId="763B9D98" w14:textId="77777777" w:rsidR="003E0EB8" w:rsidRDefault="003E0EB8" w:rsidP="004013CC">
      <w:pPr>
        <w:spacing w:after="14" w:line="248" w:lineRule="auto"/>
      </w:pPr>
    </w:p>
    <w:tbl>
      <w:tblPr>
        <w:tblStyle w:val="TableGrid"/>
        <w:tblW w:w="9806" w:type="dxa"/>
        <w:tblInd w:w="-275" w:type="dxa"/>
        <w:tblCellMar>
          <w:left w:w="2" w:type="dxa"/>
          <w:right w:w="51" w:type="dxa"/>
        </w:tblCellMar>
        <w:tblLook w:val="04A0" w:firstRow="1" w:lastRow="0" w:firstColumn="1" w:lastColumn="0" w:noHBand="0" w:noVBand="1"/>
      </w:tblPr>
      <w:tblGrid>
        <w:gridCol w:w="1102"/>
        <w:gridCol w:w="8438"/>
        <w:gridCol w:w="266"/>
      </w:tblGrid>
      <w:tr w:rsidR="005755AF" w14:paraId="1358D43B" w14:textId="77777777" w:rsidTr="0049563B">
        <w:trPr>
          <w:trHeight w:val="386"/>
        </w:trPr>
        <w:tc>
          <w:tcPr>
            <w:tcW w:w="9806" w:type="dxa"/>
            <w:gridSpan w:val="3"/>
            <w:tcBorders>
              <w:top w:val="single" w:sz="4" w:space="0" w:color="000000"/>
              <w:left w:val="single" w:sz="4" w:space="0" w:color="000000"/>
              <w:bottom w:val="single" w:sz="4" w:space="0" w:color="000000"/>
              <w:right w:val="single" w:sz="4" w:space="0" w:color="000000"/>
            </w:tcBorders>
          </w:tcPr>
          <w:p w14:paraId="6B5E1502" w14:textId="77777777" w:rsidR="005755AF" w:rsidRDefault="005755AF" w:rsidP="00977347">
            <w:pPr>
              <w:ind w:left="65"/>
              <w:jc w:val="center"/>
            </w:pPr>
            <w:r>
              <w:rPr>
                <w:rFonts w:ascii="Times New Roman" w:eastAsia="Times New Roman" w:hAnsi="Times New Roman" w:cs="Times New Roman"/>
                <w:b/>
                <w:sz w:val="28"/>
              </w:rPr>
              <w:t xml:space="preserve">BCA Semester 4: Paper -1 (04 credits) </w:t>
            </w:r>
          </w:p>
        </w:tc>
      </w:tr>
      <w:tr w:rsidR="005755AF" w14:paraId="188A323F" w14:textId="77777777" w:rsidTr="0049563B">
        <w:trPr>
          <w:trHeight w:val="269"/>
        </w:trPr>
        <w:tc>
          <w:tcPr>
            <w:tcW w:w="9806" w:type="dxa"/>
            <w:gridSpan w:val="3"/>
            <w:tcBorders>
              <w:top w:val="single" w:sz="4" w:space="0" w:color="000000"/>
              <w:left w:val="single" w:sz="4" w:space="0" w:color="000000"/>
              <w:bottom w:val="double" w:sz="4" w:space="0" w:color="000000"/>
              <w:right w:val="single" w:sz="4" w:space="0" w:color="000000"/>
            </w:tcBorders>
          </w:tcPr>
          <w:p w14:paraId="51D2A17E" w14:textId="26B08B1B" w:rsidR="005755AF" w:rsidRPr="00ED62EA" w:rsidRDefault="005755AF" w:rsidP="00977347">
            <w:pPr>
              <w:ind w:left="56"/>
              <w:jc w:val="center"/>
            </w:pPr>
            <w:r w:rsidRPr="00ED62EA">
              <w:rPr>
                <w:rFonts w:ascii="Times New Roman" w:eastAsia="Times New Roman" w:hAnsi="Times New Roman" w:cs="Times New Roman"/>
                <w:b/>
              </w:rPr>
              <w:t>Course core - BCA- 4001</w:t>
            </w:r>
            <w:r w:rsidR="00404DB5">
              <w:rPr>
                <w:rFonts w:ascii="Times New Roman" w:eastAsia="Times New Roman" w:hAnsi="Times New Roman" w:cs="Times New Roman"/>
                <w:b/>
              </w:rPr>
              <w:t>ODL</w:t>
            </w:r>
            <w:r w:rsidRPr="00ED62EA">
              <w:rPr>
                <w:rFonts w:ascii="Times New Roman" w:eastAsia="Times New Roman" w:hAnsi="Times New Roman" w:cs="Times New Roman"/>
                <w:b/>
              </w:rPr>
              <w:t xml:space="preserve"> Computer Graphics and Animation </w:t>
            </w:r>
          </w:p>
        </w:tc>
      </w:tr>
      <w:tr w:rsidR="005755AF" w14:paraId="56E8C070" w14:textId="77777777" w:rsidTr="0049563B">
        <w:trPr>
          <w:trHeight w:val="303"/>
        </w:trPr>
        <w:tc>
          <w:tcPr>
            <w:tcW w:w="9806" w:type="dxa"/>
            <w:gridSpan w:val="3"/>
            <w:tcBorders>
              <w:top w:val="double" w:sz="4" w:space="0" w:color="000000"/>
              <w:left w:val="single" w:sz="4" w:space="0" w:color="000000"/>
              <w:bottom w:val="double" w:sz="4" w:space="0" w:color="000000"/>
              <w:right w:val="single" w:sz="4" w:space="0" w:color="000000"/>
            </w:tcBorders>
          </w:tcPr>
          <w:p w14:paraId="08B65BB4" w14:textId="77777777" w:rsidR="005755AF" w:rsidRPr="00ED62EA" w:rsidRDefault="005755AF" w:rsidP="00977347">
            <w:pPr>
              <w:tabs>
                <w:tab w:val="center" w:pos="2685"/>
                <w:tab w:val="center" w:pos="5031"/>
                <w:tab w:val="center" w:pos="7796"/>
              </w:tabs>
            </w:pPr>
            <w:r w:rsidRPr="00ED62EA">
              <w:rPr>
                <w:rFonts w:ascii="Times New Roman" w:eastAsia="Times New Roman" w:hAnsi="Times New Roman" w:cs="Times New Roman"/>
                <w:b/>
              </w:rPr>
              <w:t xml:space="preserve">Credit:4 </w:t>
            </w:r>
            <w:r w:rsidRPr="00ED62EA">
              <w:rPr>
                <w:rFonts w:ascii="Times New Roman" w:eastAsia="Times New Roman" w:hAnsi="Times New Roman" w:cs="Times New Roman"/>
                <w:b/>
              </w:rPr>
              <w:tab/>
            </w:r>
            <w:r w:rsidRPr="00ED62EA">
              <w:rPr>
                <w:noProof/>
                <w:lang w:val="en-US"/>
              </w:rPr>
              <mc:AlternateContent>
                <mc:Choice Requires="wpg">
                  <w:drawing>
                    <wp:inline distT="0" distB="0" distL="0" distR="0" wp14:anchorId="78E990A7" wp14:editId="335F5AD8">
                      <wp:extent cx="6096" cy="173989"/>
                      <wp:effectExtent l="0" t="0" r="0" b="0"/>
                      <wp:docPr id="129549" name="Group 129549"/>
                      <wp:cNvGraphicFramePr/>
                      <a:graphic xmlns:a="http://schemas.openxmlformats.org/drawingml/2006/main">
                        <a:graphicData uri="http://schemas.microsoft.com/office/word/2010/wordprocessingGroup">
                          <wpg:wgp>
                            <wpg:cNvGrpSpPr/>
                            <wpg:grpSpPr>
                              <a:xfrm>
                                <a:off x="0" y="0"/>
                                <a:ext cx="6096" cy="173989"/>
                                <a:chOff x="0" y="0"/>
                                <a:chExt cx="6096" cy="173989"/>
                              </a:xfrm>
                            </wpg:grpSpPr>
                            <wps:wsp>
                              <wps:cNvPr id="138942" name="Shape 1389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43" name="Shape 138943"/>
                              <wps:cNvSpPr/>
                              <wps:spPr>
                                <a:xfrm>
                                  <a:off x="0" y="1473"/>
                                  <a:ext cx="9144" cy="172517"/>
                                </a:xfrm>
                                <a:custGeom>
                                  <a:avLst/>
                                  <a:gdLst/>
                                  <a:ahLst/>
                                  <a:cxnLst/>
                                  <a:rect l="0" t="0" r="0" b="0"/>
                                  <a:pathLst>
                                    <a:path w="9144" h="172517">
                                      <a:moveTo>
                                        <a:pt x="0" y="0"/>
                                      </a:moveTo>
                                      <a:lnTo>
                                        <a:pt x="9144" y="0"/>
                                      </a:lnTo>
                                      <a:lnTo>
                                        <a:pt x="9144" y="172517"/>
                                      </a:lnTo>
                                      <a:lnTo>
                                        <a:pt x="0" y="1725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6545F8" id="Group 129549" o:spid="_x0000_s1026" style="width:.5pt;height:13.7pt;mso-position-horizontal-relative:char;mso-position-vertical-relative:line" coordsize="6096,17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K65gIAAOcJAAAOAAAAZHJzL2Uyb0RvYy54bWzsVktu2zAQ3RfoHQjtG0m2E8dC7CyaNpui&#10;DZr0AAxFfQCKJEjGsm/f4VCUFScIjBTIql6II3K+j/PGurredYJsubGtkuskP8sSwiVTZSvrdfLn&#10;4fuXy4RYR2VJhZJ8ney5Ta43nz9d9brgM9UoUXJDwIm0Ra/XSeOcLtLUsoZ31J4pzSUcVsp01MGr&#10;qdPS0B68dyKdZdlF2itTaqMYtxZ2b8JhskH/VcWZ+1VVljsi1gnk5vBp8Pnon+nmiha1obpp2ZAG&#10;fUcWHW0lBB1d3VBHyZNpX7jqWmaUVZU7Y6pLVVW1jGMNUE2eHVVza9STxlrqoq/1CBNAe4TTu92y&#10;n9s7Q9oS7m62Ol+sEiJpB/eEocmwByD1ui5A99boe31nho06vPm6d5Xp/AoVkR3Cux/h5TtHGGxe&#10;ZKuLhDA4yJfz1eUqgM8auKEXNqz59oZVGgOmPq8xjV5DE9kDTvbfcLpvqOYIv/W1R5zml6vFLOKE&#10;OiQPewgL6o4g2cICXqcitMoXi4AQSuBvrJQW7Mm6W64QZrr9YR0cQ8OVUaJNlNhORtEAA97sfU2d&#10;t/OuvEj6dRKyaAbBn3Rqyx8U6rijq4IED6dCTrWCn9gHoBiP46rR2ag2qTlqxDVoAoHB24lqyO0x&#10;KAi+PAR0LBk2p6AK6auHIIzCJKoEdUjprnUwokTbeY4ss+zgGLz5lgs3jJLbC+5hEvI3r4BWSAW/&#10;YU39+FUYsqV+EOEPnVOhGzrsej5ASoMqyujH21etEKPLHE1fcxk8DMrejuMMHC2zYMmGbMIghHEC&#10;RcdxCBmMRhhZSTfaSxjimOakWi8+qnKPYwEBAQ76ifFRZJy/Qsa5z9KnAMQ9lYz5YolmAMAwe0Jr&#10;hok1O8+Xww3FYTdtno9hZL7ENPy9HFg3JUdszsPpcwqNZIuK8TiuR5wcAoa+ijpxnQY+WfF54P+8&#10;nA6Jj+Al/mXC1wTOl+HLx3+uTN9Bnn6fbf4CAAD//wMAUEsDBBQABgAIAAAAIQBo+SvR2QAAAAIB&#10;AAAPAAAAZHJzL2Rvd25yZXYueG1sTI9PS8NAEMXvgt9hGcGb3aT+JWZSSlFPRbAVxNs0O01Cs7Mh&#10;u03Sb+/Wi14ePN7w3m/yxWRbNXDvGycI6SwBxVI600iF8Ll9vXkC5QOJodYJI5zYw6K4vMgpM26U&#10;Dx42oVKxRHxGCHUIXaa1L2u25GeuY4nZ3vWWQrR9pU1PYyy3rZ4nyYO21EhcqKnjVc3lYXO0CG8j&#10;jcvb9GVYH/ar0/f2/v1rnTLi9dW0fAYVeAp/x3DGj+hQRKadO4rxqkWIj4RfPWfR7BDmj3egi1z/&#10;Ry9+AAAA//8DAFBLAQItABQABgAIAAAAIQC2gziS/gAAAOEBAAATAAAAAAAAAAAAAAAAAAAAAABb&#10;Q29udGVudF9UeXBlc10ueG1sUEsBAi0AFAAGAAgAAAAhADj9If/WAAAAlAEAAAsAAAAAAAAAAAAA&#10;AAAALwEAAF9yZWxzLy5yZWxzUEsBAi0AFAAGAAgAAAAhAPpKYrrmAgAA5wkAAA4AAAAAAAAAAAAA&#10;AAAALgIAAGRycy9lMm9Eb2MueG1sUEsBAi0AFAAGAAgAAAAhAGj5K9HZAAAAAgEAAA8AAAAAAAAA&#10;AAAAAAAAQAUAAGRycy9kb3ducmV2LnhtbFBLBQYAAAAABAAEAPMAAABGBgAAAAA=&#10;">
                      <v:shape id="Shape 13894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vnwwAAAN8AAAAPAAAAZHJzL2Rvd25yZXYueG1sRE9da8Iw&#10;FH0X/A/hCr7NdCrOVaNsgiCCoN0e9njXXNuy5qYmUeu/N8LAx8P5ni9bU4sLOV9ZVvA6SEAQ51ZX&#10;XCj4/lq/TEH4gKyxtkwKbuRhueh25phqe+UDXbJQiBjCPkUFZQhNKqXPSzLoB7YhjtzROoMhQldI&#10;7fAaw00th0kykQYrjg0lNrQqKf/LzkZBcyrcz8nrT/4977dvnGyo3Y2V6vfajxmIQG14iv/dGx3n&#10;j6bv4yE8/kQAcnEHAAD//wMAUEsBAi0AFAAGAAgAAAAhANvh9svuAAAAhQEAABMAAAAAAAAAAAAA&#10;AAAAAAAAAFtDb250ZW50X1R5cGVzXS54bWxQSwECLQAUAAYACAAAACEAWvQsW78AAAAVAQAACwAA&#10;AAAAAAAAAAAAAAAfAQAAX3JlbHMvLnJlbHNQSwECLQAUAAYACAAAACEAKn0b58MAAADfAAAADwAA&#10;AAAAAAAAAAAAAAAHAgAAZHJzL2Rvd25yZXYueG1sUEsFBgAAAAADAAMAtwAAAPcCAAAAAA==&#10;" path="m,l9144,r,9144l,9144,,e" fillcolor="black" stroked="f" strokeweight="0">
                        <v:stroke miterlimit="83231f" joinstyle="miter"/>
                        <v:path arrowok="t" textboxrect="0,0,9144,9144"/>
                      </v:shape>
                      <v:shape id="Shape 138943" o:spid="_x0000_s1028" style="position:absolute;top:1473;width:9144;height:172517;visibility:visible;mso-wrap-style:square;v-text-anchor:top" coordsize="9144,17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r2oxQAAAN8AAAAPAAAAZHJzL2Rvd25yZXYueG1sRE9Na8JA&#10;EL0L/odlCr3pJo0VTV1FhNJeSjHJxduQHZO02dmY3Wr8925B8Ph436vNYFpxpt41lhXE0wgEcWl1&#10;w5WCIn+fLEA4j6yxtUwKruRgsx6PVphqe+E9nTNfiRDCLkUFtfddKqUrazLoprYjDtzR9gZ9gH0l&#10;dY+XEG5a+RJFc2mw4dBQY0e7msrf7M8owDj7+snz14/v2ekU75JDMfd5odTz07B9A+Fp8A/x3f2p&#10;w/xksZwl8P8nAJDrGwAAAP//AwBQSwECLQAUAAYACAAAACEA2+H2y+4AAACFAQAAEwAAAAAAAAAA&#10;AAAAAAAAAAAAW0NvbnRlbnRfVHlwZXNdLnhtbFBLAQItABQABgAIAAAAIQBa9CxbvwAAABUBAAAL&#10;AAAAAAAAAAAAAAAAAB8BAABfcmVscy8ucmVsc1BLAQItABQABgAIAAAAIQCiHr2oxQAAAN8AAAAP&#10;AAAAAAAAAAAAAAAAAAcCAABkcnMvZG93bnJldi54bWxQSwUGAAAAAAMAAwC3AAAA+QIAAAAA&#10;" path="m,l9144,r,172517l,172517,,e" fillcolor="black" stroked="f" strokeweight="0">
                        <v:stroke miterlimit="83231f" joinstyle="miter"/>
                        <v:path arrowok="t" textboxrect="0,0,9144,172517"/>
                      </v:shape>
                      <w10:anchorlock/>
                    </v:group>
                  </w:pict>
                </mc:Fallback>
              </mc:AlternateContent>
            </w:r>
            <w:r w:rsidRPr="00ED62EA">
              <w:rPr>
                <w:rFonts w:ascii="Times New Roman" w:eastAsia="Times New Roman" w:hAnsi="Times New Roman" w:cs="Times New Roman"/>
                <w:b/>
              </w:rPr>
              <w:t xml:space="preserve">CIA:25 </w:t>
            </w:r>
            <w:r w:rsidRPr="00ED62EA">
              <w:rPr>
                <w:rFonts w:ascii="Times New Roman" w:eastAsia="Times New Roman" w:hAnsi="Times New Roman" w:cs="Times New Roman"/>
                <w:b/>
              </w:rPr>
              <w:tab/>
            </w:r>
            <w:r w:rsidRPr="00ED62EA">
              <w:rPr>
                <w:noProof/>
                <w:lang w:val="en-US"/>
              </w:rPr>
              <mc:AlternateContent>
                <mc:Choice Requires="wpg">
                  <w:drawing>
                    <wp:inline distT="0" distB="0" distL="0" distR="0" wp14:anchorId="6C2CD3D4" wp14:editId="0EC7512C">
                      <wp:extent cx="6096" cy="173989"/>
                      <wp:effectExtent l="0" t="0" r="0" b="0"/>
                      <wp:docPr id="129550" name="Group 129550"/>
                      <wp:cNvGraphicFramePr/>
                      <a:graphic xmlns:a="http://schemas.openxmlformats.org/drawingml/2006/main">
                        <a:graphicData uri="http://schemas.microsoft.com/office/word/2010/wordprocessingGroup">
                          <wpg:wgp>
                            <wpg:cNvGrpSpPr/>
                            <wpg:grpSpPr>
                              <a:xfrm>
                                <a:off x="0" y="0"/>
                                <a:ext cx="6096" cy="173989"/>
                                <a:chOff x="0" y="0"/>
                                <a:chExt cx="6096" cy="173989"/>
                              </a:xfrm>
                            </wpg:grpSpPr>
                            <wps:wsp>
                              <wps:cNvPr id="138946" name="Shape 1389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47" name="Shape 138947"/>
                              <wps:cNvSpPr/>
                              <wps:spPr>
                                <a:xfrm>
                                  <a:off x="0" y="1473"/>
                                  <a:ext cx="9144" cy="172517"/>
                                </a:xfrm>
                                <a:custGeom>
                                  <a:avLst/>
                                  <a:gdLst/>
                                  <a:ahLst/>
                                  <a:cxnLst/>
                                  <a:rect l="0" t="0" r="0" b="0"/>
                                  <a:pathLst>
                                    <a:path w="9144" h="172517">
                                      <a:moveTo>
                                        <a:pt x="0" y="0"/>
                                      </a:moveTo>
                                      <a:lnTo>
                                        <a:pt x="9144" y="0"/>
                                      </a:lnTo>
                                      <a:lnTo>
                                        <a:pt x="9144" y="172517"/>
                                      </a:lnTo>
                                      <a:lnTo>
                                        <a:pt x="0" y="1725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6A98FC" id="Group 129550" o:spid="_x0000_s1026" style="width:.5pt;height:13.7pt;mso-position-horizontal-relative:char;mso-position-vertical-relative:line" coordsize="6096,17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OV6wIAAOcJAAAOAAAAZHJzL2Uyb0RvYy54bWzsVktu2zAQ3RfoHQjtG0mOE9tC7CyaNpui&#10;DZr0AAxFfQCKJEjGsm/f4VCUFScIjBTIql6II3K+j/PGurredYJsubGtkuskP8sSwiVTZSvrdfLn&#10;4fuXZUKso7KkQkm+TvbcJtebz5+uel3wmWqUKLkh4ETaotfrpHFOF2lqWcM7as+U5hIOK2U66uDV&#10;1GlpaA/eO5HOsuwy7ZUptVGMWwu7N+Ew2aD/quLM/aoqyx0R6wRyc/g0+Hz0z3RzRYvaUN20bEiD&#10;viOLjrYSgo6ubqij5Mm0L1x1LTPKqsqdMdWlqqpaxrEGqCbPjqq5NepJYy110dd6hAmgPcLp3W7Z&#10;z+2dIW0JdzdbXVwARJJ2cE8Ymgx7AFKv6wJ0b42+13dm2KjDm697V5nOr1AR2SG8+xFevnOEweZl&#10;trpMCIODfHG+Wq4C+KyBG3phw5pvb1ilMWDq8xrT6DU0kT3gZP8Np/uGao7wW197xOl8uZpDHQEn&#10;1CF52ENYUHcEyRYW8DoVoVU+nweEUAJ/Y6W0YE/W3XKFMNPtD+vgGBqujBJtosR2MooGGPBm72vq&#10;vJ135UXSr5OQRTMI/qRTW/6gUMcdXRUkeDgVcqoV/MQ+AMV4HFeNzka1Sc1RI65BE7oTvJ2ohtwe&#10;g4Lgy0NAx5JhcwqqkL56CMIoTKJKUIeU7loHI0q0nefIIssOjsGbb7lwwyi5veAeJiF/8wpohVTw&#10;G9bUj1+FIVvqBxH+0DkVuqHDrucDpDSooox+vH3VCjG6zNH0NZfBw6Ds7TjOwNEyC5ZsyCYMQhgn&#10;UHQch5DBaISRlXSjvYQhjmlOqvXioyr3OBYQEOCgnxgfRcbFK2Rc+Cx9CkDcU8mYzxfnYSbFiRVa&#10;M0ys2UWOTgGfOOymzfMxjMwXmIa/lwPrpuSIzXk4fU6hkWxRMR7H9YiTQ8DQV1EnrtPAJys+Dwxo&#10;/uel55+/UvsRvMS/TPiawPkyfPn4z5XpO8jT77PNXwAAAP//AwBQSwMEFAAGAAgAAAAhAGj5K9HZ&#10;AAAAAgEAAA8AAABkcnMvZG93bnJldi54bWxMj09Lw0AQxe+C32EZwZvdpP4lZlJKUU9FsBXE2zQ7&#10;TUKzsyG7TdJv79aLXh483vDeb/LFZFs1cO8bJwjpLAHFUjrTSIXwuX29eQLlA4mh1gkjnNjDori8&#10;yCkzbpQPHjahUrFEfEYIdQhdprUva7bkZ65jidne9ZZCtH2lTU9jLLetnifJg7bUSFyoqeNVzeVh&#10;c7QIbyONy9v0ZVgf9qvT9/b+/WudMuL11bR8BhV4Cn/HcMaP6FBEpp07ivGqRYiPhF89Z9HsEOaP&#10;d6CLXP9HL34AAAD//wMAUEsBAi0AFAAGAAgAAAAhALaDOJL+AAAA4QEAABMAAAAAAAAAAAAAAAAA&#10;AAAAAFtDb250ZW50X1R5cGVzXS54bWxQSwECLQAUAAYACAAAACEAOP0h/9YAAACUAQAACwAAAAAA&#10;AAAAAAAAAAAvAQAAX3JlbHMvLnJlbHNQSwECLQAUAAYACAAAACEA4VcTlesCAADnCQAADgAAAAAA&#10;AAAAAAAAAAAuAgAAZHJzL2Uyb0RvYy54bWxQSwECLQAUAAYACAAAACEAaPkr0dkAAAACAQAADwAA&#10;AAAAAAAAAAAAAABFBQAAZHJzL2Rvd25yZXYueG1sUEsFBgAAAAAEAAQA8wAAAEsGAAAAAA==&#10;">
                      <v:shape id="Shape 13894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3kwwAAAN8AAAAPAAAAZHJzL2Rvd25yZXYueG1sRE/LagIx&#10;FN0X/Idwhe40oxW1o1FUEKQg+Oiiy9vJdWZwcjMmUce/bwShy8N5T+eNqcSNnC8tK+h1ExDEmdUl&#10;5wq+j+vOGIQPyBory6TgQR7ms9bbFFNt77yn2yHkIoawT1FBEUKdSumzggz6rq2JI3eyzmCI0OVS&#10;O7zHcFPJfpIMpcGSY0OBNa0Kys6Hq1FQX3L3c/F6yb/X3deIkw0124FS7+1mMQERqAn/4pd7o+P8&#10;j/HnYAjPPxGAnP0BAAD//wMAUEsBAi0AFAAGAAgAAAAhANvh9svuAAAAhQEAABMAAAAAAAAAAAAA&#10;AAAAAAAAAFtDb250ZW50X1R5cGVzXS54bWxQSwECLQAUAAYACAAAACEAWvQsW78AAAAVAQAACwAA&#10;AAAAAAAAAAAAAAAfAQAAX3JlbHMvLnJlbHNQSwECLQAUAAYACAAAACEAVUYd5MMAAADfAAAADwAA&#10;AAAAAAAAAAAAAAAHAgAAZHJzL2Rvd25yZXYueG1sUEsFBgAAAAADAAMAtwAAAPcCAAAAAA==&#10;" path="m,l9144,r,9144l,9144,,e" fillcolor="black" stroked="f" strokeweight="0">
                        <v:stroke miterlimit="83231f" joinstyle="miter"/>
                        <v:path arrowok="t" textboxrect="0,0,9144,9144"/>
                      </v:shape>
                      <v:shape id="Shape 138947" o:spid="_x0000_s1028" style="position:absolute;top:1473;width:9144;height:172517;visibility:visible;mso-wrap-style:square;v-text-anchor:top" coordsize="9144,17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burxQAAAN8AAAAPAAAAZHJzL2Rvd25yZXYueG1sRE/LasJA&#10;FN0X/IfhCu7qJL5qo6OIUNqNSJNsurtkbpNo5k7MTDX9+44gdHk47/W2N424UudqywricQSCuLC6&#10;5lJBnr09L0E4j6yxsUwKfsnBdjN4WmOi7Y0/6Zr6UoQQdgkqqLxvEyldUZFBN7YtceC+bWfQB9iV&#10;Und4C+GmkZMoWkiDNYeGClvaV1Sc0x+jAOP0cMqy+ftxdrnE++lXvvBZrtRo2O9WIDz1/l/8cH/o&#10;MH+6fJ29wP1PACA3fwAAAP//AwBQSwECLQAUAAYACAAAACEA2+H2y+4AAACFAQAAEwAAAAAAAAAA&#10;AAAAAAAAAAAAW0NvbnRlbnRfVHlwZXNdLnhtbFBLAQItABQABgAIAAAAIQBa9CxbvwAAABUBAAAL&#10;AAAAAAAAAAAAAAAAAB8BAABfcmVscy8ucmVsc1BLAQItABQABgAIAAAAIQDdJburxQAAAN8AAAAP&#10;AAAAAAAAAAAAAAAAAAcCAABkcnMvZG93bnJldi54bWxQSwUGAAAAAAMAAwC3AAAA+QIAAAAA&#10;" path="m,l9144,r,172517l,172517,,e" fillcolor="black" stroked="f" strokeweight="0">
                        <v:stroke miterlimit="83231f" joinstyle="miter"/>
                        <v:path arrowok="t" textboxrect="0,0,9144,172517"/>
                      </v:shape>
                      <w10:anchorlock/>
                    </v:group>
                  </w:pict>
                </mc:Fallback>
              </mc:AlternateContent>
            </w:r>
            <w:r w:rsidRPr="00ED62EA">
              <w:rPr>
                <w:rFonts w:ascii="Times New Roman" w:eastAsia="Times New Roman" w:hAnsi="Times New Roman" w:cs="Times New Roman"/>
                <w:b/>
              </w:rPr>
              <w:t xml:space="preserve">ESE:75 </w:t>
            </w:r>
            <w:r w:rsidRPr="00ED62EA">
              <w:rPr>
                <w:rFonts w:ascii="Times New Roman" w:eastAsia="Times New Roman" w:hAnsi="Times New Roman" w:cs="Times New Roman"/>
                <w:b/>
              </w:rPr>
              <w:tab/>
            </w:r>
            <w:r w:rsidRPr="00ED62EA">
              <w:rPr>
                <w:noProof/>
                <w:lang w:val="en-US"/>
              </w:rPr>
              <mc:AlternateContent>
                <mc:Choice Requires="wpg">
                  <w:drawing>
                    <wp:inline distT="0" distB="0" distL="0" distR="0" wp14:anchorId="0F81C0DB" wp14:editId="7FD04A0D">
                      <wp:extent cx="6096" cy="173989"/>
                      <wp:effectExtent l="0" t="0" r="0" b="0"/>
                      <wp:docPr id="129551" name="Group 129551"/>
                      <wp:cNvGraphicFramePr/>
                      <a:graphic xmlns:a="http://schemas.openxmlformats.org/drawingml/2006/main">
                        <a:graphicData uri="http://schemas.microsoft.com/office/word/2010/wordprocessingGroup">
                          <wpg:wgp>
                            <wpg:cNvGrpSpPr/>
                            <wpg:grpSpPr>
                              <a:xfrm>
                                <a:off x="0" y="0"/>
                                <a:ext cx="6096" cy="173989"/>
                                <a:chOff x="0" y="0"/>
                                <a:chExt cx="6096" cy="173989"/>
                              </a:xfrm>
                            </wpg:grpSpPr>
                            <wps:wsp>
                              <wps:cNvPr id="138950" name="Shape 1389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51" name="Shape 138951"/>
                              <wps:cNvSpPr/>
                              <wps:spPr>
                                <a:xfrm>
                                  <a:off x="0" y="1473"/>
                                  <a:ext cx="9144" cy="172517"/>
                                </a:xfrm>
                                <a:custGeom>
                                  <a:avLst/>
                                  <a:gdLst/>
                                  <a:ahLst/>
                                  <a:cxnLst/>
                                  <a:rect l="0" t="0" r="0" b="0"/>
                                  <a:pathLst>
                                    <a:path w="9144" h="172517">
                                      <a:moveTo>
                                        <a:pt x="0" y="0"/>
                                      </a:moveTo>
                                      <a:lnTo>
                                        <a:pt x="9144" y="0"/>
                                      </a:lnTo>
                                      <a:lnTo>
                                        <a:pt x="9144" y="172517"/>
                                      </a:lnTo>
                                      <a:lnTo>
                                        <a:pt x="0" y="1725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6F952F" id="Group 129551" o:spid="_x0000_s1026" style="width:.5pt;height:13.7pt;mso-position-horizontal-relative:char;mso-position-vertical-relative:line" coordsize="6096,17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TO6AIAAOcJAAAOAAAAZHJzL2Uyb0RvYy54bWzsVktu2zAQ3RfoHQjtG1lOHMdC7CyaNpui&#10;LZr0AAxFfQCKJEjGsm/f4VCkFacIjBTIql6II3K+j/PGur7Z9YJsubGdkuusOJtlhEumqk426+z3&#10;w9dPVxmxjsqKCiX5Ottzm91sPn64HnTJ56pVouKGgBNpy0Gvs9Y5Xea5ZS3vqT1Tmks4rJXpqYNX&#10;0+SVoQN470U+n80u80GZShvFuLWwexsOsw36r2vO3I+6ttwRsc4gN4dPg89H/8w317RsDNVtx8Y0&#10;6Buy6GknIWhydUsdJU+me+Gq75hRVtXujKk+V3XdMY41QDXF7KiaO6OeNNbSlEOjE0wA7RFOb3bL&#10;vm9/GtJVcHfz1WJRZETSHu4JQ5NxD0AadFOC7p3R9/qnGTea8Obr3tWm9ytURHYI7z7By3eOMNi8&#10;nK0uM8LgoFier65WAXzWwg29sGHtl1es8hgw93mlNAYNTWQPONl/w+m+pZoj/NbXHnE6v1otoJUC&#10;TqhDirCHsKBuAsmWFvA6FaFVcXEREEIJ/KVKacmerLvjCmGm22/WwTE0XBUl2kaJ7WQUDTDg1d7X&#10;1Hk778qLZFhnIYt2FPxJr7b8QaGOO7oqSPBwKuRUK/iJfQCK8TiuGp0ltUnNUSOuQRNQB28nqiG3&#10;U1AQfHkIaCoZNqegCumrhyCMwiSqBXVI6b5zMKJE13uOLGezg2Pw5lsu3DBKbi+4h0nIX7wGWiEV&#10;/IY1zeNnYciW+kGEP3ROhW7puOv5ACmNqiijH29fd0IklwWa/s1l8DAqezuOMzBZzoIlG7MJgxDG&#10;CRQdxyFkkIwwspIu2UsY4pjmpFovPqpqj2MBAQEO+onxXmRMQ2tCxsJn6VMA4p5KxuJieR5mUpxY&#10;oTXDxJoviuV4Q3HYTZvnfRhZLDENfy8H1k3JEZvzcPqcQolsUTEex/WIk2PA0FdRJ67TwCcrPg/8&#10;n5fTIfEevMS/TPiawPkyfvn4z5XpO8jT77PNHwAAAP//AwBQSwMEFAAGAAgAAAAhAGj5K9HZAAAA&#10;AgEAAA8AAABkcnMvZG93bnJldi54bWxMj09Lw0AQxe+C32EZwZvdpP4lZlJKUU9FsBXE2zQ7TUKz&#10;syG7TdJv79aLXh483vDeb/LFZFs1cO8bJwjpLAHFUjrTSIXwuX29eQLlA4mh1gkjnNjDori8yCkz&#10;bpQPHjahUrFEfEYIdQhdprUva7bkZ65jidne9ZZCtH2lTU9jLLetnifJg7bUSFyoqeNVzeVhc7QI&#10;byONy9v0ZVgf9qvT9/b+/WudMuL11bR8BhV4Cn/HcMaP6FBEpp07ivGqRYiPhF89Z9HsEOaPd6CL&#10;XP9HL34AAAD//wMAUEsBAi0AFAAGAAgAAAAhALaDOJL+AAAA4QEAABMAAAAAAAAAAAAAAAAAAAAA&#10;AFtDb250ZW50X1R5cGVzXS54bWxQSwECLQAUAAYACAAAACEAOP0h/9YAAACUAQAACwAAAAAAAAAA&#10;AAAAAAAvAQAAX3JlbHMvLnJlbHNQSwECLQAUAAYACAAAACEAzm0UzugCAADnCQAADgAAAAAAAAAA&#10;AAAAAAAuAgAAZHJzL2Uyb0RvYy54bWxQSwECLQAUAAYACAAAACEAaPkr0dkAAAACAQAADwAAAAAA&#10;AAAAAAAAAABCBQAAZHJzL2Rvd25yZXYueG1sUEsFBgAAAAAEAAQA8wAAAEgGAAAAAA==&#10;">
                      <v:shape id="Shape 138950"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bWxAAAAN8AAAAPAAAAZHJzL2Rvd25yZXYueG1sRE9NS8NA&#10;EL0L/odlCt7MplVrjdmUKghFEGztoccxOybB7Gy6u23jv3cOgsfH+y6Xo+vViULsPBuYZjko4trb&#10;jhsDu4+X6wWomJAt9p7JwA9FWFaXFyUW1p95Q6dtapSEcCzQQJvSUGgd65YcxswPxMJ9+eAwCQyN&#10;tgHPEu56PcvzuXbYsTS0ONBzS/X39ugMDIcm7A/RPvHn8f31nvM1jW+3xlxNxtUjqERj+hf/uddW&#10;5t8sHu7kgfwRALr6BQAA//8DAFBLAQItABQABgAIAAAAIQDb4fbL7gAAAIUBAAATAAAAAAAAAAAA&#10;AAAAAAAAAABbQ29udGVudF9UeXBlc10ueG1sUEsBAi0AFAAGAAgAAAAhAFr0LFu/AAAAFQEAAAsA&#10;AAAAAAAAAAAAAAAAHwEAAF9yZWxzLy5yZWxzUEsBAi0AFAAGAAgAAAAhADA6ttbEAAAA3wAAAA8A&#10;AAAAAAAAAAAAAAAABwIAAGRycy9kb3ducmV2LnhtbFBLBQYAAAAAAwADALcAAAD4AgAAAAA=&#10;" path="m,l9144,r,9144l,9144,,e" fillcolor="black" stroked="f" strokeweight="0">
                        <v:stroke miterlimit="83231f" joinstyle="miter"/>
                        <v:path arrowok="t" textboxrect="0,0,9144,9144"/>
                      </v:shape>
                      <v:shape id="Shape 138951" o:spid="_x0000_s1028" style="position:absolute;top:1473;width:9144;height:172517;visibility:visible;mso-wrap-style:square;v-text-anchor:top" coordsize="9144,17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RCZxAAAAN8AAAAPAAAAZHJzL2Rvd25yZXYueG1sRE9Na8JA&#10;EL0X/A/LCN7qJrWKRlcRobQXKSa5eBuyYxLNzsbsqum/dwuFHh/ve7XpTSPu1LnasoJ4HIEgLqyu&#10;uVSQZx+vcxDOI2tsLJOCH3KwWQ9eVpho++AD3VNfihDCLkEFlfdtIqUrKjLoxrYlDtzJdgZ9gF0p&#10;dYePEG4a+RZFM2mw5tBQYUu7iopLejMKME735yybfn6/X6/xbnLMZz7LlRoN++0ShKfe/4v/3F86&#10;zJ/MF9MYfv8EAHL9BAAA//8DAFBLAQItABQABgAIAAAAIQDb4fbL7gAAAIUBAAATAAAAAAAAAAAA&#10;AAAAAAAAAABbQ29udGVudF9UeXBlc10ueG1sUEsBAi0AFAAGAAgAAAAhAFr0LFu/AAAAFQEAAAsA&#10;AAAAAAAAAAAAAAAAHwEAAF9yZWxzLy5yZWxzUEsBAi0AFAAGAAgAAAAhALhZEJnEAAAA3wAAAA8A&#10;AAAAAAAAAAAAAAAABwIAAGRycy9kb3ducmV2LnhtbFBLBQYAAAAAAwADALcAAAD4AgAAAAA=&#10;" path="m,l9144,r,172517l,172517,,e" fillcolor="black" stroked="f" strokeweight="0">
                        <v:stroke miterlimit="83231f" joinstyle="miter"/>
                        <v:path arrowok="t" textboxrect="0,0,9144,172517"/>
                      </v:shape>
                      <w10:anchorlock/>
                    </v:group>
                  </w:pict>
                </mc:Fallback>
              </mc:AlternateContent>
            </w:r>
            <w:r w:rsidRPr="00ED62EA">
              <w:rPr>
                <w:rFonts w:ascii="Times New Roman" w:eastAsia="Times New Roman" w:hAnsi="Times New Roman" w:cs="Times New Roman"/>
                <w:b/>
              </w:rPr>
              <w:t xml:space="preserve">Max. Marks:100 </w:t>
            </w:r>
          </w:p>
        </w:tc>
      </w:tr>
      <w:tr w:rsidR="005755AF" w14:paraId="2CAC2F83" w14:textId="77777777" w:rsidTr="0049563B">
        <w:trPr>
          <w:trHeight w:val="1399"/>
        </w:trPr>
        <w:tc>
          <w:tcPr>
            <w:tcW w:w="9806" w:type="dxa"/>
            <w:gridSpan w:val="3"/>
            <w:tcBorders>
              <w:top w:val="double" w:sz="4" w:space="0" w:color="000000"/>
              <w:left w:val="single" w:sz="4" w:space="0" w:color="000000"/>
              <w:bottom w:val="single" w:sz="4" w:space="0" w:color="000000"/>
              <w:right w:val="single" w:sz="4" w:space="0" w:color="000000"/>
            </w:tcBorders>
          </w:tcPr>
          <w:p w14:paraId="3A2B5D6F" w14:textId="77777777" w:rsidR="005755AF" w:rsidRDefault="005755AF" w:rsidP="00977347">
            <w:pPr>
              <w:ind w:left="7" w:right="60"/>
              <w:jc w:val="both"/>
            </w:pPr>
            <w:r>
              <w:rPr>
                <w:rFonts w:ascii="Times New Roman" w:eastAsia="Times New Roman" w:hAnsi="Times New Roman" w:cs="Times New Roman"/>
                <w:sz w:val="24"/>
              </w:rPr>
              <w:t xml:space="preserve">This course will introduce </w:t>
            </w:r>
            <w:r>
              <w:rPr>
                <w:rFonts w:ascii="Times New Roman" w:eastAsia="Times New Roman" w:hAnsi="Times New Roman" w:cs="Times New Roman"/>
                <w:color w:val="0D0D0D"/>
                <w:sz w:val="24"/>
              </w:rPr>
              <w:t>Computer graphics and animation encompass the creation, manipulation, and rendering of visual content using computer technology. It involves techniques such as modeling, texturing, lighting, and rendering to produce images or sequences of images that simulate motion. These tools are utilized across various industries, including entertainment, gaming, advertising, and</w:t>
            </w:r>
            <w:r>
              <w:rPr>
                <w:rFonts w:ascii="Times New Roman" w:eastAsia="Times New Roman" w:hAnsi="Times New Roman" w:cs="Times New Roman"/>
                <w:sz w:val="24"/>
              </w:rPr>
              <w:t xml:space="preserve"> </w:t>
            </w:r>
            <w:r>
              <w:rPr>
                <w:rFonts w:ascii="Times New Roman" w:eastAsia="Times New Roman" w:hAnsi="Times New Roman" w:cs="Times New Roman"/>
                <w:color w:val="0D0D0D"/>
                <w:sz w:val="24"/>
              </w:rPr>
              <w:t>education.</w:t>
            </w:r>
            <w:r>
              <w:rPr>
                <w:rFonts w:ascii="Times New Roman" w:eastAsia="Times New Roman" w:hAnsi="Times New Roman" w:cs="Times New Roman"/>
                <w:sz w:val="24"/>
              </w:rPr>
              <w:t xml:space="preserve"> </w:t>
            </w:r>
          </w:p>
        </w:tc>
      </w:tr>
      <w:tr w:rsidR="005755AF" w14:paraId="7E7C14A8" w14:textId="77777777" w:rsidTr="003E0EB8">
        <w:trPr>
          <w:trHeight w:val="1524"/>
        </w:trPr>
        <w:tc>
          <w:tcPr>
            <w:tcW w:w="1102" w:type="dxa"/>
            <w:tcBorders>
              <w:top w:val="single" w:sz="4" w:space="0" w:color="000000"/>
              <w:left w:val="single" w:sz="4" w:space="0" w:color="000000"/>
              <w:bottom w:val="single" w:sz="4" w:space="0" w:color="000000"/>
              <w:right w:val="single" w:sz="4" w:space="0" w:color="000000"/>
            </w:tcBorders>
          </w:tcPr>
          <w:p w14:paraId="64A7734E" w14:textId="77777777" w:rsidR="005755AF" w:rsidRDefault="005755AF" w:rsidP="00977347">
            <w:r>
              <w:rPr>
                <w:rFonts w:ascii="Times New Roman" w:eastAsia="Times New Roman" w:hAnsi="Times New Roman" w:cs="Times New Roman"/>
                <w:sz w:val="24"/>
              </w:rPr>
              <w:t xml:space="preserve"> </w:t>
            </w:r>
          </w:p>
          <w:p w14:paraId="06FF5274" w14:textId="77777777" w:rsidR="005755AF" w:rsidRDefault="005755AF" w:rsidP="00977347">
            <w:pPr>
              <w:spacing w:after="158"/>
            </w:pPr>
            <w:r>
              <w:rPr>
                <w:rFonts w:ascii="Times New Roman" w:eastAsia="Times New Roman" w:hAnsi="Times New Roman" w:cs="Times New Roman"/>
                <w:sz w:val="24"/>
              </w:rPr>
              <w:t xml:space="preserve"> </w:t>
            </w:r>
          </w:p>
          <w:p w14:paraId="0C0ADAD3" w14:textId="77777777" w:rsidR="005755AF" w:rsidRDefault="005755AF" w:rsidP="00977347">
            <w:pPr>
              <w:ind w:left="99"/>
              <w:jc w:val="center"/>
            </w:pPr>
            <w:r>
              <w:rPr>
                <w:rFonts w:ascii="Times New Roman" w:eastAsia="Times New Roman" w:hAnsi="Times New Roman" w:cs="Times New Roman"/>
                <w:b/>
              </w:rPr>
              <w:t xml:space="preserve">Block I </w:t>
            </w:r>
          </w:p>
        </w:tc>
        <w:tc>
          <w:tcPr>
            <w:tcW w:w="8438" w:type="dxa"/>
            <w:tcBorders>
              <w:top w:val="single" w:sz="4" w:space="0" w:color="000000"/>
              <w:left w:val="single" w:sz="4" w:space="0" w:color="000000"/>
              <w:bottom w:val="single" w:sz="4" w:space="0" w:color="000000"/>
            </w:tcBorders>
          </w:tcPr>
          <w:p w14:paraId="17798A5A" w14:textId="77777777" w:rsidR="005755AF" w:rsidRDefault="005755AF" w:rsidP="00977347">
            <w:pPr>
              <w:spacing w:line="236" w:lineRule="auto"/>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Interactive Computer Graphics, Advantages of Interactive Graphics </w:t>
            </w:r>
          </w:p>
          <w:p w14:paraId="2CBD4CED"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Representative Uses of Computer Graphics </w:t>
            </w:r>
          </w:p>
          <w:p w14:paraId="753CFCB5"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Conceptual Framework for Interactive Graphics </w:t>
            </w:r>
          </w:p>
          <w:p w14:paraId="3FB79913" w14:textId="77777777" w:rsidR="005755AF" w:rsidRDefault="005755AF" w:rsidP="00977347">
            <w:pPr>
              <w:ind w:left="7"/>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Classification of Application Development of Hardware and software for computer Graphics. </w:t>
            </w:r>
          </w:p>
        </w:tc>
        <w:tc>
          <w:tcPr>
            <w:tcW w:w="266" w:type="dxa"/>
            <w:tcBorders>
              <w:top w:val="single" w:sz="4" w:space="0" w:color="000000"/>
              <w:left w:val="nil"/>
              <w:bottom w:val="single" w:sz="4" w:space="0" w:color="000000"/>
              <w:right w:val="single" w:sz="4" w:space="0" w:color="000000"/>
            </w:tcBorders>
          </w:tcPr>
          <w:p w14:paraId="01784858" w14:textId="77777777" w:rsidR="005755AF" w:rsidRDefault="005755AF" w:rsidP="00977347">
            <w:pPr>
              <w:ind w:left="2"/>
            </w:pPr>
            <w:r>
              <w:rPr>
                <w:rFonts w:ascii="Times New Roman" w:eastAsia="Times New Roman" w:hAnsi="Times New Roman" w:cs="Times New Roman"/>
              </w:rPr>
              <w:t xml:space="preserve"> </w:t>
            </w:r>
          </w:p>
        </w:tc>
      </w:tr>
      <w:tr w:rsidR="005755AF" w14:paraId="6BBBF9D8" w14:textId="77777777" w:rsidTr="003E0EB8">
        <w:trPr>
          <w:trHeight w:val="1270"/>
        </w:trPr>
        <w:tc>
          <w:tcPr>
            <w:tcW w:w="1102" w:type="dxa"/>
            <w:tcBorders>
              <w:top w:val="single" w:sz="4" w:space="0" w:color="000000"/>
              <w:left w:val="single" w:sz="4" w:space="0" w:color="000000"/>
              <w:bottom w:val="single" w:sz="4" w:space="0" w:color="000000"/>
              <w:right w:val="single" w:sz="4" w:space="0" w:color="000000"/>
            </w:tcBorders>
          </w:tcPr>
          <w:p w14:paraId="7931762D" w14:textId="77777777" w:rsidR="005755AF" w:rsidRDefault="005755AF" w:rsidP="00977347">
            <w:r>
              <w:rPr>
                <w:rFonts w:ascii="Times New Roman" w:eastAsia="Times New Roman" w:hAnsi="Times New Roman" w:cs="Times New Roman"/>
                <w:sz w:val="24"/>
              </w:rPr>
              <w:t xml:space="preserve"> </w:t>
            </w:r>
          </w:p>
          <w:p w14:paraId="798F9F8B" w14:textId="77777777" w:rsidR="005755AF" w:rsidRDefault="005755AF" w:rsidP="00977347">
            <w:pPr>
              <w:spacing w:after="8"/>
            </w:pPr>
            <w:r>
              <w:rPr>
                <w:rFonts w:ascii="Times New Roman" w:eastAsia="Times New Roman" w:hAnsi="Times New Roman" w:cs="Times New Roman"/>
                <w:sz w:val="19"/>
              </w:rPr>
              <w:t xml:space="preserve"> </w:t>
            </w:r>
          </w:p>
          <w:p w14:paraId="15E899CD" w14:textId="77777777" w:rsidR="005755AF" w:rsidRDefault="005755AF" w:rsidP="00977347">
            <w:pPr>
              <w:ind w:left="175"/>
            </w:pPr>
            <w:r>
              <w:rPr>
                <w:rFonts w:ascii="Times New Roman" w:eastAsia="Times New Roman" w:hAnsi="Times New Roman" w:cs="Times New Roman"/>
                <w:b/>
              </w:rPr>
              <w:t xml:space="preserve">Block II </w:t>
            </w:r>
          </w:p>
        </w:tc>
        <w:tc>
          <w:tcPr>
            <w:tcW w:w="8438" w:type="dxa"/>
            <w:tcBorders>
              <w:top w:val="single" w:sz="4" w:space="0" w:color="000000"/>
              <w:left w:val="single" w:sz="4" w:space="0" w:color="000000"/>
              <w:bottom w:val="single" w:sz="4" w:space="0" w:color="000000"/>
            </w:tcBorders>
          </w:tcPr>
          <w:p w14:paraId="1760FC28" w14:textId="77777777" w:rsidR="005755AF" w:rsidRDefault="005755AF" w:rsidP="00977347">
            <w:pPr>
              <w:spacing w:line="235" w:lineRule="auto"/>
              <w:ind w:left="7"/>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Scan Conversion: Scan Converting Lines, Scan Converting Circles, Scan Converting Ellipses. </w:t>
            </w:r>
          </w:p>
          <w:p w14:paraId="7EB64439"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Clipping: point clipping, Cohen-Sutherland line clipping Algorithm, </w:t>
            </w:r>
          </w:p>
          <w:p w14:paraId="316439AA"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Midpoint Subdivision Algorithm, </w:t>
            </w:r>
          </w:p>
          <w:p w14:paraId="6D050B71"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polygon clipping (Sutherland-Hodgeman) </w:t>
            </w:r>
          </w:p>
        </w:tc>
        <w:tc>
          <w:tcPr>
            <w:tcW w:w="266" w:type="dxa"/>
            <w:tcBorders>
              <w:top w:val="single" w:sz="4" w:space="0" w:color="000000"/>
              <w:left w:val="nil"/>
              <w:bottom w:val="single" w:sz="4" w:space="0" w:color="000000"/>
              <w:right w:val="single" w:sz="4" w:space="0" w:color="000000"/>
            </w:tcBorders>
          </w:tcPr>
          <w:p w14:paraId="7594E256" w14:textId="77777777" w:rsidR="005755AF" w:rsidRDefault="005755AF" w:rsidP="00977347">
            <w:pPr>
              <w:ind w:left="2"/>
            </w:pPr>
            <w:r>
              <w:rPr>
                <w:rFonts w:ascii="Times New Roman" w:eastAsia="Times New Roman" w:hAnsi="Times New Roman" w:cs="Times New Roman"/>
              </w:rPr>
              <w:t xml:space="preserve"> </w:t>
            </w:r>
          </w:p>
        </w:tc>
      </w:tr>
      <w:tr w:rsidR="005755AF" w14:paraId="2B71FDAD" w14:textId="77777777" w:rsidTr="003E0EB8">
        <w:trPr>
          <w:trHeight w:val="1519"/>
        </w:trPr>
        <w:tc>
          <w:tcPr>
            <w:tcW w:w="1102" w:type="dxa"/>
            <w:tcBorders>
              <w:top w:val="single" w:sz="4" w:space="0" w:color="000000"/>
              <w:left w:val="single" w:sz="4" w:space="0" w:color="000000"/>
              <w:bottom w:val="single" w:sz="4" w:space="0" w:color="000000"/>
              <w:right w:val="single" w:sz="4" w:space="0" w:color="000000"/>
            </w:tcBorders>
          </w:tcPr>
          <w:p w14:paraId="256CD65F" w14:textId="77777777" w:rsidR="005755AF" w:rsidRDefault="005755AF" w:rsidP="00977347">
            <w:pPr>
              <w:spacing w:after="38"/>
            </w:pPr>
            <w:r>
              <w:rPr>
                <w:rFonts w:ascii="Times New Roman" w:eastAsia="Times New Roman" w:hAnsi="Times New Roman" w:cs="Times New Roman"/>
                <w:sz w:val="24"/>
              </w:rPr>
              <w:t xml:space="preserve"> </w:t>
            </w:r>
          </w:p>
          <w:p w14:paraId="5B68BA93" w14:textId="77777777" w:rsidR="005755AF" w:rsidRDefault="005755AF" w:rsidP="00977347">
            <w:r>
              <w:rPr>
                <w:rFonts w:ascii="Times New Roman" w:eastAsia="Times New Roman" w:hAnsi="Times New Roman" w:cs="Times New Roman"/>
                <w:sz w:val="30"/>
              </w:rPr>
              <w:t xml:space="preserve"> </w:t>
            </w:r>
          </w:p>
          <w:p w14:paraId="5BCA7EDB" w14:textId="77777777" w:rsidR="005755AF" w:rsidRDefault="005755AF" w:rsidP="00977347">
            <w:pPr>
              <w:ind w:left="146"/>
            </w:pPr>
            <w:r>
              <w:rPr>
                <w:rFonts w:ascii="Times New Roman" w:eastAsia="Times New Roman" w:hAnsi="Times New Roman" w:cs="Times New Roman"/>
                <w:b/>
              </w:rPr>
              <w:t xml:space="preserve">Block III </w:t>
            </w:r>
          </w:p>
        </w:tc>
        <w:tc>
          <w:tcPr>
            <w:tcW w:w="8438" w:type="dxa"/>
            <w:tcBorders>
              <w:top w:val="single" w:sz="4" w:space="0" w:color="000000"/>
              <w:left w:val="single" w:sz="4" w:space="0" w:color="000000"/>
              <w:bottom w:val="single" w:sz="4" w:space="0" w:color="000000"/>
            </w:tcBorders>
          </w:tcPr>
          <w:p w14:paraId="02716F27" w14:textId="77777777" w:rsidR="005755AF" w:rsidRDefault="005755AF" w:rsidP="00977347">
            <w:pPr>
              <w:spacing w:after="5" w:line="234" w:lineRule="auto"/>
              <w:ind w:left="7"/>
              <w:jc w:val="both"/>
            </w:pPr>
            <w:r>
              <w:rPr>
                <w:rFonts w:ascii="Times New Roman" w:eastAsia="Times New Roman" w:hAnsi="Times New Roman" w:cs="Times New Roman"/>
                <w:b/>
              </w:rPr>
              <w:t>Unit 1:</w:t>
            </w:r>
            <w:r>
              <w:rPr>
                <w:rFonts w:ascii="Times New Roman" w:eastAsia="Times New Roman" w:hAnsi="Times New Roman" w:cs="Times New Roman"/>
              </w:rPr>
              <w:t xml:space="preserve">Geometrical Transformation: 2D Transformation (translation, rotation, scaling, reflection and shearing) </w:t>
            </w:r>
          </w:p>
          <w:p w14:paraId="3F493712" w14:textId="77777777" w:rsidR="003E0EB8" w:rsidRDefault="005755AF" w:rsidP="00977347">
            <w:pPr>
              <w:spacing w:after="2" w:line="239" w:lineRule="auto"/>
              <w:ind w:left="7"/>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Homogeneous Coordinates and Matrix Representation of 2D Transformations </w:t>
            </w:r>
          </w:p>
          <w:p w14:paraId="54C1EB9B" w14:textId="619F81F3" w:rsidR="005755AF" w:rsidRDefault="005755AF" w:rsidP="00977347">
            <w:pPr>
              <w:spacing w:after="2" w:line="239" w:lineRule="auto"/>
              <w:ind w:left="7"/>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Successive and composite 2D Transformations, the Window-to-Viewport </w:t>
            </w:r>
          </w:p>
          <w:p w14:paraId="2E787B3E" w14:textId="77777777" w:rsidR="005755AF" w:rsidRDefault="005755AF" w:rsidP="00977347">
            <w:pPr>
              <w:ind w:left="7"/>
            </w:pPr>
            <w:r>
              <w:rPr>
                <w:rFonts w:ascii="Times New Roman" w:eastAsia="Times New Roman" w:hAnsi="Times New Roman" w:cs="Times New Roman"/>
              </w:rPr>
              <w:t xml:space="preserve">Transformations </w:t>
            </w:r>
          </w:p>
          <w:p w14:paraId="5F1CD383"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Introduction to 3D Transformations Matrix. </w:t>
            </w:r>
          </w:p>
        </w:tc>
        <w:tc>
          <w:tcPr>
            <w:tcW w:w="266" w:type="dxa"/>
            <w:tcBorders>
              <w:top w:val="single" w:sz="4" w:space="0" w:color="000000"/>
              <w:left w:val="nil"/>
              <w:bottom w:val="single" w:sz="4" w:space="0" w:color="000000"/>
              <w:right w:val="single" w:sz="4" w:space="0" w:color="000000"/>
            </w:tcBorders>
          </w:tcPr>
          <w:p w14:paraId="6FEB2832" w14:textId="77777777" w:rsidR="005755AF" w:rsidRDefault="005755AF" w:rsidP="00977347">
            <w:pPr>
              <w:ind w:left="2"/>
            </w:pPr>
            <w:r>
              <w:rPr>
                <w:rFonts w:ascii="Times New Roman" w:eastAsia="Times New Roman" w:hAnsi="Times New Roman" w:cs="Times New Roman"/>
              </w:rPr>
              <w:t xml:space="preserve"> </w:t>
            </w:r>
          </w:p>
        </w:tc>
      </w:tr>
      <w:tr w:rsidR="005755AF" w14:paraId="48F7386A" w14:textId="77777777" w:rsidTr="003E0EB8">
        <w:trPr>
          <w:trHeight w:val="1088"/>
        </w:trPr>
        <w:tc>
          <w:tcPr>
            <w:tcW w:w="1102" w:type="dxa"/>
            <w:tcBorders>
              <w:top w:val="single" w:sz="4" w:space="0" w:color="000000"/>
              <w:left w:val="single" w:sz="4" w:space="0" w:color="000000"/>
              <w:bottom w:val="single" w:sz="4" w:space="0" w:color="000000"/>
              <w:right w:val="single" w:sz="4" w:space="0" w:color="000000"/>
            </w:tcBorders>
          </w:tcPr>
          <w:p w14:paraId="4F1DA4E5" w14:textId="77777777" w:rsidR="005755AF" w:rsidRDefault="005755AF" w:rsidP="00977347">
            <w:r>
              <w:rPr>
                <w:rFonts w:ascii="Times New Roman" w:eastAsia="Times New Roman" w:hAnsi="Times New Roman" w:cs="Times New Roman"/>
                <w:sz w:val="35"/>
              </w:rPr>
              <w:t xml:space="preserve"> </w:t>
            </w:r>
          </w:p>
          <w:p w14:paraId="3F4BD73C" w14:textId="77777777" w:rsidR="005755AF" w:rsidRDefault="005755AF" w:rsidP="00977347">
            <w:pPr>
              <w:ind w:left="144"/>
            </w:pPr>
            <w:r>
              <w:rPr>
                <w:rFonts w:ascii="Times New Roman" w:eastAsia="Times New Roman" w:hAnsi="Times New Roman" w:cs="Times New Roman"/>
                <w:b/>
              </w:rPr>
              <w:t xml:space="preserve">Block IV </w:t>
            </w:r>
          </w:p>
        </w:tc>
        <w:tc>
          <w:tcPr>
            <w:tcW w:w="8438" w:type="dxa"/>
            <w:tcBorders>
              <w:top w:val="single" w:sz="4" w:space="0" w:color="000000"/>
              <w:left w:val="single" w:sz="4" w:space="0" w:color="000000"/>
              <w:bottom w:val="single" w:sz="4" w:space="0" w:color="000000"/>
            </w:tcBorders>
          </w:tcPr>
          <w:p w14:paraId="5B8CDDCE" w14:textId="77777777" w:rsidR="005755AF" w:rsidRDefault="005755AF" w:rsidP="00977347">
            <w:pPr>
              <w:ind w:left="7"/>
            </w:pPr>
            <w:r>
              <w:rPr>
                <w:rFonts w:ascii="Times New Roman" w:eastAsia="Times New Roman" w:hAnsi="Times New Roman" w:cs="Times New Roman"/>
                <w:b/>
              </w:rPr>
              <w:t>Unit 1</w:t>
            </w:r>
            <w:r>
              <w:rPr>
                <w:rFonts w:ascii="Times New Roman" w:eastAsia="Times New Roman" w:hAnsi="Times New Roman" w:cs="Times New Roman"/>
              </w:rPr>
              <w:t xml:space="preserve">:Introduction to Curves &amp; Surfaces </w:t>
            </w:r>
          </w:p>
          <w:p w14:paraId="465B69DF" w14:textId="77777777" w:rsidR="003E0EB8" w:rsidRDefault="005755AF" w:rsidP="00977347">
            <w:pPr>
              <w:ind w:left="115" w:right="3517" w:hanging="110"/>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Polygon Surfaces and polygon meshes, </w:t>
            </w:r>
          </w:p>
          <w:p w14:paraId="56D5AA9C" w14:textId="77777777" w:rsidR="003E0EB8" w:rsidRDefault="005755AF" w:rsidP="00977347">
            <w:pPr>
              <w:ind w:left="115" w:right="3517" w:hanging="110"/>
              <w:jc w:val="both"/>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Quadratic and super quadrics surfaces, </w:t>
            </w:r>
          </w:p>
          <w:p w14:paraId="46260CD7" w14:textId="35855333" w:rsidR="005755AF" w:rsidRDefault="005755AF" w:rsidP="00977347">
            <w:pPr>
              <w:ind w:left="115" w:right="3517" w:hanging="110"/>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Spline curve and representation. </w:t>
            </w:r>
          </w:p>
        </w:tc>
        <w:tc>
          <w:tcPr>
            <w:tcW w:w="266" w:type="dxa"/>
            <w:tcBorders>
              <w:top w:val="single" w:sz="4" w:space="0" w:color="000000"/>
              <w:left w:val="nil"/>
              <w:bottom w:val="single" w:sz="4" w:space="0" w:color="000000"/>
              <w:right w:val="single" w:sz="4" w:space="0" w:color="000000"/>
            </w:tcBorders>
          </w:tcPr>
          <w:p w14:paraId="3CC76840" w14:textId="77777777" w:rsidR="005755AF" w:rsidRDefault="005755AF" w:rsidP="00977347">
            <w:pPr>
              <w:ind w:left="2"/>
            </w:pPr>
            <w:r>
              <w:rPr>
                <w:rFonts w:ascii="Times New Roman" w:eastAsia="Times New Roman" w:hAnsi="Times New Roman" w:cs="Times New Roman"/>
              </w:rPr>
              <w:t xml:space="preserve"> </w:t>
            </w:r>
          </w:p>
        </w:tc>
      </w:tr>
      <w:tr w:rsidR="005755AF" w14:paraId="3704A01D" w14:textId="77777777" w:rsidTr="003E0EB8">
        <w:trPr>
          <w:trHeight w:val="1094"/>
        </w:trPr>
        <w:tc>
          <w:tcPr>
            <w:tcW w:w="1102" w:type="dxa"/>
            <w:tcBorders>
              <w:top w:val="single" w:sz="4" w:space="0" w:color="000000"/>
              <w:left w:val="single" w:sz="4" w:space="0" w:color="000000"/>
              <w:bottom w:val="single" w:sz="4" w:space="0" w:color="000000"/>
              <w:right w:val="single" w:sz="4" w:space="0" w:color="000000"/>
            </w:tcBorders>
          </w:tcPr>
          <w:p w14:paraId="4F3C1A31" w14:textId="77777777" w:rsidR="005755AF" w:rsidRDefault="005755AF" w:rsidP="00977347">
            <w:pPr>
              <w:spacing w:after="96"/>
            </w:pPr>
            <w:r>
              <w:rPr>
                <w:rFonts w:ascii="Times New Roman" w:eastAsia="Times New Roman" w:hAnsi="Times New Roman" w:cs="Times New Roman"/>
                <w:sz w:val="24"/>
              </w:rPr>
              <w:t xml:space="preserve"> </w:t>
            </w:r>
          </w:p>
          <w:p w14:paraId="4FC5A1EA" w14:textId="77777777" w:rsidR="005755AF" w:rsidRDefault="005755AF" w:rsidP="00977347">
            <w:pPr>
              <w:ind w:left="197"/>
            </w:pPr>
            <w:r>
              <w:rPr>
                <w:rFonts w:ascii="Times New Roman" w:eastAsia="Times New Roman" w:hAnsi="Times New Roman" w:cs="Times New Roman"/>
                <w:b/>
              </w:rPr>
              <w:t xml:space="preserve">Block V </w:t>
            </w:r>
          </w:p>
        </w:tc>
        <w:tc>
          <w:tcPr>
            <w:tcW w:w="8438" w:type="dxa"/>
            <w:tcBorders>
              <w:top w:val="single" w:sz="4" w:space="0" w:color="000000"/>
              <w:left w:val="single" w:sz="4" w:space="0" w:color="000000"/>
              <w:bottom w:val="single" w:sz="4" w:space="0" w:color="000000"/>
            </w:tcBorders>
          </w:tcPr>
          <w:p w14:paraId="6BE17F39" w14:textId="77777777" w:rsidR="005755AF" w:rsidRDefault="005755AF" w:rsidP="00977347">
            <w:pPr>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Computer Animation: introduction, Application of animation, </w:t>
            </w:r>
          </w:p>
          <w:p w14:paraId="44DA9927" w14:textId="77777777" w:rsidR="005755AF" w:rsidRDefault="005755AF" w:rsidP="00977347">
            <w:pPr>
              <w:ind w:left="7"/>
            </w:pPr>
            <w:r>
              <w:rPr>
                <w:rFonts w:ascii="Times New Roman" w:eastAsia="Times New Roman" w:hAnsi="Times New Roman" w:cs="Times New Roman"/>
                <w:b/>
              </w:rPr>
              <w:t xml:space="preserve">Unit2: </w:t>
            </w:r>
            <w:r>
              <w:rPr>
                <w:rFonts w:ascii="Times New Roman" w:eastAsia="Times New Roman" w:hAnsi="Times New Roman" w:cs="Times New Roman"/>
              </w:rPr>
              <w:t xml:space="preserve">Morphing, Keyframe system, Motion specifications in Animation, </w:t>
            </w:r>
          </w:p>
          <w:p w14:paraId="1132594B"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Types of animation </w:t>
            </w:r>
          </w:p>
          <w:p w14:paraId="539849D8"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Sequencing of Animation Design and Fundamental principles of animation. </w:t>
            </w:r>
          </w:p>
        </w:tc>
        <w:tc>
          <w:tcPr>
            <w:tcW w:w="266" w:type="dxa"/>
            <w:tcBorders>
              <w:top w:val="single" w:sz="4" w:space="0" w:color="000000"/>
              <w:left w:val="nil"/>
              <w:bottom w:val="single" w:sz="4" w:space="0" w:color="000000"/>
              <w:right w:val="single" w:sz="4" w:space="0" w:color="000000"/>
            </w:tcBorders>
          </w:tcPr>
          <w:p w14:paraId="1455B4C5" w14:textId="77777777" w:rsidR="005755AF" w:rsidRDefault="005755AF" w:rsidP="00977347">
            <w:pPr>
              <w:ind w:left="2"/>
            </w:pPr>
            <w:r>
              <w:rPr>
                <w:rFonts w:ascii="Times New Roman" w:eastAsia="Times New Roman" w:hAnsi="Times New Roman" w:cs="Times New Roman"/>
              </w:rPr>
              <w:t xml:space="preserve"> </w:t>
            </w:r>
          </w:p>
        </w:tc>
      </w:tr>
    </w:tbl>
    <w:p w14:paraId="477F5B5E" w14:textId="77777777" w:rsidR="005755AF" w:rsidRDefault="005755AF" w:rsidP="005755AF">
      <w:pPr>
        <w:spacing w:after="135"/>
      </w:pPr>
      <w:r>
        <w:rPr>
          <w:rFonts w:ascii="Times New Roman" w:eastAsia="Times New Roman" w:hAnsi="Times New Roman" w:cs="Times New Roman"/>
          <w:sz w:val="20"/>
        </w:rPr>
        <w:t xml:space="preserve"> </w:t>
      </w:r>
    </w:p>
    <w:p w14:paraId="7BE0EF06" w14:textId="77777777" w:rsidR="005755AF" w:rsidRDefault="005755AF" w:rsidP="0049563B">
      <w:pPr>
        <w:spacing w:after="0"/>
      </w:pPr>
      <w:r>
        <w:rPr>
          <w:rFonts w:ascii="Cambria" w:eastAsia="Cambria" w:hAnsi="Cambria" w:cs="Cambria"/>
          <w:b/>
          <w:color w:val="365F91"/>
          <w:sz w:val="26"/>
        </w:rPr>
        <w:t>Referential Books:</w:t>
      </w:r>
      <w:r>
        <w:rPr>
          <w:rFonts w:ascii="Cambria" w:eastAsia="Cambria" w:hAnsi="Cambria" w:cs="Cambria"/>
          <w:b/>
          <w:sz w:val="26"/>
        </w:rPr>
        <w:t xml:space="preserve"> </w:t>
      </w:r>
    </w:p>
    <w:p w14:paraId="7F3EBD20" w14:textId="77777777" w:rsidR="005755AF" w:rsidRDefault="005755AF" w:rsidP="0049563B">
      <w:pPr>
        <w:numPr>
          <w:ilvl w:val="1"/>
          <w:numId w:val="18"/>
        </w:numPr>
        <w:spacing w:after="14" w:line="248" w:lineRule="auto"/>
        <w:ind w:left="221" w:hanging="221"/>
      </w:pPr>
      <w:r>
        <w:rPr>
          <w:rFonts w:ascii="Times New Roman" w:eastAsia="Times New Roman" w:hAnsi="Times New Roman" w:cs="Times New Roman"/>
        </w:rPr>
        <w:t xml:space="preserve">Foley, Van Dam, Feiner, Hughes, Computer Graphics Principles&amp; practice,2000. </w:t>
      </w:r>
    </w:p>
    <w:p w14:paraId="24EA6FE2" w14:textId="77777777" w:rsidR="005755AF" w:rsidRDefault="005755AF" w:rsidP="0049563B">
      <w:pPr>
        <w:numPr>
          <w:ilvl w:val="1"/>
          <w:numId w:val="18"/>
        </w:numPr>
        <w:spacing w:after="3"/>
        <w:ind w:left="221" w:hanging="221"/>
      </w:pPr>
      <w:r>
        <w:rPr>
          <w:rFonts w:ascii="Times New Roman" w:eastAsia="Times New Roman" w:hAnsi="Times New Roman" w:cs="Times New Roman"/>
        </w:rPr>
        <w:t xml:space="preserve">D.J. Gibbs &amp; D.C. Tsichritzs: Multimedia programming Object Environment&amp; Frame work, 2000 </w:t>
      </w:r>
    </w:p>
    <w:p w14:paraId="50D3034C" w14:textId="77777777" w:rsidR="005755AF" w:rsidRPr="004013CC" w:rsidRDefault="005755AF" w:rsidP="0049563B">
      <w:pPr>
        <w:numPr>
          <w:ilvl w:val="1"/>
          <w:numId w:val="18"/>
        </w:numPr>
        <w:spacing w:after="14" w:line="248" w:lineRule="auto"/>
        <w:ind w:left="221" w:hanging="221"/>
      </w:pPr>
      <w:r>
        <w:rPr>
          <w:rFonts w:ascii="Times New Roman" w:eastAsia="Times New Roman" w:hAnsi="Times New Roman" w:cs="Times New Roman"/>
        </w:rPr>
        <w:t xml:space="preserve">Ralf Skinmeiz and Klana Naharstedt, Multimedia: computing, Communication and Applications, Pearson, 2001 4. D. Haran &amp; Baker. Computer Graphics Prentice Hall of India,1986. </w:t>
      </w:r>
    </w:p>
    <w:p w14:paraId="2D07B66F" w14:textId="77777777" w:rsidR="004013CC" w:rsidRDefault="004013CC" w:rsidP="004013CC">
      <w:pPr>
        <w:spacing w:after="14" w:line="248" w:lineRule="auto"/>
      </w:pPr>
    </w:p>
    <w:p w14:paraId="27CE9AC6" w14:textId="103AB587" w:rsidR="004013CC" w:rsidRDefault="004013CC" w:rsidP="004013CC">
      <w:pPr>
        <w:spacing w:after="14" w:line="248" w:lineRule="auto"/>
      </w:pPr>
    </w:p>
    <w:p w14:paraId="3752B883" w14:textId="77777777" w:rsidR="004E07FA" w:rsidRDefault="004E07FA" w:rsidP="004013CC">
      <w:pPr>
        <w:spacing w:after="14" w:line="248" w:lineRule="auto"/>
      </w:pPr>
    </w:p>
    <w:p w14:paraId="74D6D9AE" w14:textId="78CA8629" w:rsidR="004013CC" w:rsidRDefault="004013CC" w:rsidP="004013CC">
      <w:pPr>
        <w:spacing w:after="14" w:line="248" w:lineRule="auto"/>
      </w:pPr>
    </w:p>
    <w:p w14:paraId="0C89C876" w14:textId="1CDC0A32" w:rsidR="00BD4DDD" w:rsidRDefault="00BD4DDD" w:rsidP="004013CC">
      <w:pPr>
        <w:spacing w:after="14" w:line="248" w:lineRule="auto"/>
      </w:pPr>
    </w:p>
    <w:p w14:paraId="407FE3E6" w14:textId="77777777" w:rsidR="00BD4DDD" w:rsidRDefault="00BD4DDD" w:rsidP="004013CC">
      <w:pPr>
        <w:spacing w:after="14" w:line="248" w:lineRule="auto"/>
      </w:pPr>
    </w:p>
    <w:p w14:paraId="0598EC9C" w14:textId="73604069" w:rsidR="004013CC" w:rsidRDefault="004013CC" w:rsidP="004013CC">
      <w:pPr>
        <w:spacing w:after="14" w:line="248" w:lineRule="auto"/>
      </w:pPr>
    </w:p>
    <w:p w14:paraId="4E93EF62" w14:textId="2911CB44" w:rsidR="003E0EB8" w:rsidRDefault="003E0EB8" w:rsidP="004013CC">
      <w:pPr>
        <w:spacing w:after="14" w:line="248" w:lineRule="auto"/>
      </w:pPr>
    </w:p>
    <w:p w14:paraId="2AAFB84F" w14:textId="64F6341C" w:rsidR="003E0EB8" w:rsidRDefault="003E0EB8" w:rsidP="004013CC">
      <w:pPr>
        <w:spacing w:after="14" w:line="248" w:lineRule="auto"/>
      </w:pPr>
    </w:p>
    <w:p w14:paraId="5439FD92" w14:textId="77777777" w:rsidR="003E0EB8" w:rsidRDefault="003E0EB8" w:rsidP="004013CC">
      <w:pPr>
        <w:spacing w:after="14" w:line="248" w:lineRule="auto"/>
      </w:pPr>
    </w:p>
    <w:tbl>
      <w:tblPr>
        <w:tblStyle w:val="TableGrid"/>
        <w:tblW w:w="9806" w:type="dxa"/>
        <w:tblInd w:w="-365" w:type="dxa"/>
        <w:tblCellMar>
          <w:left w:w="2" w:type="dxa"/>
        </w:tblCellMar>
        <w:tblLook w:val="04A0" w:firstRow="1" w:lastRow="0" w:firstColumn="1" w:lastColumn="0" w:noHBand="0" w:noVBand="1"/>
      </w:tblPr>
      <w:tblGrid>
        <w:gridCol w:w="960"/>
        <w:gridCol w:w="1381"/>
        <w:gridCol w:w="2343"/>
        <w:gridCol w:w="2338"/>
        <w:gridCol w:w="2338"/>
        <w:gridCol w:w="446"/>
      </w:tblGrid>
      <w:tr w:rsidR="005755AF" w14:paraId="095CE041" w14:textId="77777777" w:rsidTr="0049563B">
        <w:trPr>
          <w:trHeight w:val="259"/>
        </w:trPr>
        <w:tc>
          <w:tcPr>
            <w:tcW w:w="9806" w:type="dxa"/>
            <w:gridSpan w:val="6"/>
            <w:tcBorders>
              <w:top w:val="single" w:sz="4" w:space="0" w:color="000000"/>
              <w:left w:val="single" w:sz="4" w:space="0" w:color="000000"/>
              <w:bottom w:val="single" w:sz="4" w:space="0" w:color="000000"/>
              <w:right w:val="single" w:sz="4" w:space="0" w:color="000000"/>
            </w:tcBorders>
          </w:tcPr>
          <w:p w14:paraId="4A325E6A" w14:textId="77777777" w:rsidR="005755AF" w:rsidRDefault="005755AF" w:rsidP="00977347">
            <w:pPr>
              <w:ind w:left="11"/>
              <w:jc w:val="center"/>
            </w:pPr>
            <w:r>
              <w:rPr>
                <w:rFonts w:ascii="Times New Roman" w:eastAsia="Times New Roman" w:hAnsi="Times New Roman" w:cs="Times New Roman"/>
                <w:b/>
              </w:rPr>
              <w:t xml:space="preserve">BCA Semester 4 : Paper 2 (03 credits) </w:t>
            </w:r>
          </w:p>
        </w:tc>
      </w:tr>
      <w:tr w:rsidR="005755AF" w14:paraId="509164D0" w14:textId="77777777" w:rsidTr="0049563B">
        <w:trPr>
          <w:trHeight w:val="269"/>
        </w:trPr>
        <w:tc>
          <w:tcPr>
            <w:tcW w:w="9806" w:type="dxa"/>
            <w:gridSpan w:val="6"/>
            <w:tcBorders>
              <w:top w:val="single" w:sz="4" w:space="0" w:color="000000"/>
              <w:left w:val="single" w:sz="4" w:space="0" w:color="000000"/>
              <w:bottom w:val="double" w:sz="4" w:space="0" w:color="000000"/>
              <w:right w:val="single" w:sz="4" w:space="0" w:color="000000"/>
            </w:tcBorders>
          </w:tcPr>
          <w:p w14:paraId="4B13C5A0" w14:textId="251824C7" w:rsidR="005755AF" w:rsidRPr="00ED62EA" w:rsidRDefault="005755AF" w:rsidP="00977347">
            <w:pPr>
              <w:ind w:left="6"/>
              <w:jc w:val="center"/>
            </w:pPr>
            <w:r w:rsidRPr="00ED62EA">
              <w:rPr>
                <w:rFonts w:ascii="Times New Roman" w:eastAsia="Times New Roman" w:hAnsi="Times New Roman" w:cs="Times New Roman"/>
                <w:b/>
              </w:rPr>
              <w:t>Core Course: BCA- 4002</w:t>
            </w:r>
            <w:r w:rsidR="00404DB5">
              <w:rPr>
                <w:rFonts w:ascii="Times New Roman" w:eastAsia="Times New Roman" w:hAnsi="Times New Roman" w:cs="Times New Roman"/>
                <w:b/>
              </w:rPr>
              <w:t>ODL</w:t>
            </w:r>
            <w:r w:rsidRPr="00ED62EA">
              <w:rPr>
                <w:rFonts w:ascii="Times New Roman" w:eastAsia="Times New Roman" w:hAnsi="Times New Roman" w:cs="Times New Roman"/>
                <w:b/>
              </w:rPr>
              <w:t xml:space="preserve"> Database Management System </w:t>
            </w:r>
          </w:p>
        </w:tc>
      </w:tr>
      <w:tr w:rsidR="005755AF" w14:paraId="6E77B5BF" w14:textId="77777777" w:rsidTr="0049563B">
        <w:trPr>
          <w:trHeight w:val="305"/>
        </w:trPr>
        <w:tc>
          <w:tcPr>
            <w:tcW w:w="2341" w:type="dxa"/>
            <w:gridSpan w:val="2"/>
            <w:tcBorders>
              <w:top w:val="double" w:sz="4" w:space="0" w:color="000000"/>
              <w:left w:val="single" w:sz="4" w:space="0" w:color="000000"/>
              <w:bottom w:val="double" w:sz="4" w:space="0" w:color="000000"/>
              <w:right w:val="single" w:sz="4" w:space="0" w:color="000000"/>
            </w:tcBorders>
          </w:tcPr>
          <w:p w14:paraId="74D569A8" w14:textId="77777777" w:rsidR="005755AF" w:rsidRDefault="005755AF" w:rsidP="00977347">
            <w:pPr>
              <w:ind w:left="7"/>
            </w:pPr>
            <w:r>
              <w:rPr>
                <w:rFonts w:ascii="Times New Roman" w:eastAsia="Times New Roman" w:hAnsi="Times New Roman" w:cs="Times New Roman"/>
                <w:b/>
              </w:rPr>
              <w:t xml:space="preserve">Credit:3 </w:t>
            </w:r>
          </w:p>
        </w:tc>
        <w:tc>
          <w:tcPr>
            <w:tcW w:w="2343" w:type="dxa"/>
            <w:tcBorders>
              <w:top w:val="double" w:sz="4" w:space="0" w:color="000000"/>
              <w:left w:val="single" w:sz="4" w:space="0" w:color="000000"/>
              <w:bottom w:val="double" w:sz="4" w:space="0" w:color="000000"/>
              <w:right w:val="single" w:sz="4" w:space="0" w:color="000000"/>
            </w:tcBorders>
          </w:tcPr>
          <w:p w14:paraId="3A435A07" w14:textId="77777777" w:rsidR="005755AF" w:rsidRDefault="005755AF" w:rsidP="00977347">
            <w:pPr>
              <w:ind w:left="10"/>
            </w:pPr>
            <w:r>
              <w:rPr>
                <w:rFonts w:ascii="Times New Roman" w:eastAsia="Times New Roman" w:hAnsi="Times New Roman" w:cs="Times New Roman"/>
                <w:b/>
              </w:rPr>
              <w:t xml:space="preserve">CIA:25 </w:t>
            </w:r>
          </w:p>
        </w:tc>
        <w:tc>
          <w:tcPr>
            <w:tcW w:w="2338" w:type="dxa"/>
            <w:tcBorders>
              <w:top w:val="single" w:sz="4" w:space="0" w:color="000000"/>
              <w:left w:val="single" w:sz="4" w:space="0" w:color="000000"/>
              <w:bottom w:val="double" w:sz="4" w:space="0" w:color="000000"/>
              <w:right w:val="single" w:sz="4" w:space="0" w:color="000000"/>
            </w:tcBorders>
          </w:tcPr>
          <w:p w14:paraId="44E18C18" w14:textId="77777777" w:rsidR="005755AF" w:rsidRDefault="005755AF" w:rsidP="00977347">
            <w:pPr>
              <w:ind w:left="5"/>
            </w:pPr>
            <w:r>
              <w:rPr>
                <w:rFonts w:ascii="Times New Roman" w:eastAsia="Times New Roman" w:hAnsi="Times New Roman" w:cs="Times New Roman"/>
                <w:b/>
              </w:rPr>
              <w:t xml:space="preserve">ESE:75 </w:t>
            </w:r>
          </w:p>
        </w:tc>
        <w:tc>
          <w:tcPr>
            <w:tcW w:w="2784" w:type="dxa"/>
            <w:gridSpan w:val="2"/>
            <w:tcBorders>
              <w:top w:val="double" w:sz="4" w:space="0" w:color="000000"/>
              <w:left w:val="single" w:sz="4" w:space="0" w:color="000000"/>
              <w:bottom w:val="double" w:sz="4" w:space="0" w:color="000000"/>
              <w:right w:val="single" w:sz="4" w:space="0" w:color="000000"/>
            </w:tcBorders>
          </w:tcPr>
          <w:p w14:paraId="1BC84E7C" w14:textId="77777777" w:rsidR="005755AF" w:rsidRDefault="005755AF" w:rsidP="00977347">
            <w:pPr>
              <w:ind w:left="7"/>
            </w:pPr>
            <w:r>
              <w:rPr>
                <w:rFonts w:ascii="Times New Roman" w:eastAsia="Times New Roman" w:hAnsi="Times New Roman" w:cs="Times New Roman"/>
                <w:b/>
              </w:rPr>
              <w:t xml:space="preserve">Max. Marks:100 </w:t>
            </w:r>
          </w:p>
        </w:tc>
      </w:tr>
      <w:tr w:rsidR="005755AF" w14:paraId="4F072C31" w14:textId="77777777" w:rsidTr="0049563B">
        <w:trPr>
          <w:trHeight w:val="1630"/>
        </w:trPr>
        <w:tc>
          <w:tcPr>
            <w:tcW w:w="9806" w:type="dxa"/>
            <w:gridSpan w:val="6"/>
            <w:tcBorders>
              <w:top w:val="double" w:sz="4" w:space="0" w:color="000000"/>
              <w:left w:val="single" w:sz="4" w:space="0" w:color="000000"/>
              <w:bottom w:val="single" w:sz="4" w:space="0" w:color="000000"/>
              <w:right w:val="single" w:sz="4" w:space="0" w:color="000000"/>
            </w:tcBorders>
          </w:tcPr>
          <w:p w14:paraId="01846444" w14:textId="77777777" w:rsidR="005755AF" w:rsidRDefault="005755AF" w:rsidP="0049563B">
            <w:pPr>
              <w:ind w:left="87" w:right="176"/>
              <w:jc w:val="both"/>
            </w:pPr>
            <w:r>
              <w:rPr>
                <w:rFonts w:ascii="Times New Roman" w:eastAsia="Times New Roman" w:hAnsi="Times New Roman" w:cs="Times New Roman"/>
                <w:sz w:val="24"/>
              </w:rPr>
              <w:t xml:space="preserve">This course will provide a Database Management System (DBMS) is software designed to efficiently store, retrieve, and manage data. It provides functionalities for defining, creating, querying, updating, and administering databases. DBMSes ensure data integrity, security, and concurrency control. Popular examples include MySQL, Oracle, SQL Server, and PostgreSQL, used in diverse applications spanning business, research, and more. </w:t>
            </w:r>
          </w:p>
        </w:tc>
      </w:tr>
      <w:tr w:rsidR="005755AF" w14:paraId="602FE42B" w14:textId="77777777" w:rsidTr="003E0EB8">
        <w:trPr>
          <w:trHeight w:val="883"/>
        </w:trPr>
        <w:tc>
          <w:tcPr>
            <w:tcW w:w="960" w:type="dxa"/>
            <w:tcBorders>
              <w:top w:val="single" w:sz="4" w:space="0" w:color="000000"/>
              <w:left w:val="single" w:sz="4" w:space="0" w:color="000000"/>
              <w:bottom w:val="single" w:sz="4" w:space="0" w:color="000000"/>
              <w:right w:val="single" w:sz="4" w:space="0" w:color="000000"/>
            </w:tcBorders>
          </w:tcPr>
          <w:p w14:paraId="61372313" w14:textId="77777777" w:rsidR="005755AF" w:rsidRDefault="005755AF" w:rsidP="00977347">
            <w:r>
              <w:rPr>
                <w:rFonts w:ascii="Times New Roman" w:eastAsia="Times New Roman" w:hAnsi="Times New Roman" w:cs="Times New Roman"/>
                <w:sz w:val="33"/>
              </w:rPr>
              <w:t xml:space="preserve"> </w:t>
            </w:r>
          </w:p>
          <w:p w14:paraId="1B497BF4" w14:textId="77777777" w:rsidR="005755AF" w:rsidRDefault="005755AF" w:rsidP="00977347">
            <w:pPr>
              <w:ind w:left="154"/>
            </w:pPr>
            <w:r>
              <w:rPr>
                <w:rFonts w:ascii="Times New Roman" w:eastAsia="Times New Roman" w:hAnsi="Times New Roman" w:cs="Times New Roman"/>
                <w:b/>
              </w:rPr>
              <w:t xml:space="preserve">Block I </w:t>
            </w:r>
          </w:p>
        </w:tc>
        <w:tc>
          <w:tcPr>
            <w:tcW w:w="8400" w:type="dxa"/>
            <w:gridSpan w:val="4"/>
            <w:tcBorders>
              <w:top w:val="single" w:sz="4" w:space="0" w:color="000000"/>
              <w:left w:val="single" w:sz="4" w:space="0" w:color="000000"/>
              <w:bottom w:val="single" w:sz="4" w:space="0" w:color="000000"/>
            </w:tcBorders>
          </w:tcPr>
          <w:p w14:paraId="6D24F044"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Characteristics of database approach, </w:t>
            </w:r>
          </w:p>
          <w:p w14:paraId="3D225C7C"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data models, </w:t>
            </w:r>
          </w:p>
          <w:p w14:paraId="6A42DD95"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DBMS architecture and data independence. </w:t>
            </w:r>
          </w:p>
        </w:tc>
        <w:tc>
          <w:tcPr>
            <w:tcW w:w="446" w:type="dxa"/>
            <w:tcBorders>
              <w:top w:val="single" w:sz="4" w:space="0" w:color="000000"/>
              <w:left w:val="nil"/>
              <w:bottom w:val="single" w:sz="4" w:space="0" w:color="000000"/>
              <w:right w:val="single" w:sz="4" w:space="0" w:color="000000"/>
            </w:tcBorders>
          </w:tcPr>
          <w:p w14:paraId="223B837C" w14:textId="77777777" w:rsidR="005755AF" w:rsidRDefault="005755AF" w:rsidP="00977347">
            <w:pPr>
              <w:ind w:left="2"/>
            </w:pPr>
            <w:r>
              <w:rPr>
                <w:rFonts w:ascii="Times New Roman" w:eastAsia="Times New Roman" w:hAnsi="Times New Roman" w:cs="Times New Roman"/>
              </w:rPr>
              <w:t xml:space="preserve"> </w:t>
            </w:r>
          </w:p>
        </w:tc>
      </w:tr>
      <w:tr w:rsidR="005755AF" w14:paraId="58EA2885" w14:textId="77777777" w:rsidTr="003E0EB8">
        <w:trPr>
          <w:trHeight w:val="1174"/>
        </w:trPr>
        <w:tc>
          <w:tcPr>
            <w:tcW w:w="960" w:type="dxa"/>
            <w:tcBorders>
              <w:top w:val="single" w:sz="4" w:space="0" w:color="000000"/>
              <w:left w:val="single" w:sz="4" w:space="0" w:color="000000"/>
              <w:bottom w:val="single" w:sz="4" w:space="0" w:color="000000"/>
              <w:right w:val="single" w:sz="4" w:space="0" w:color="000000"/>
            </w:tcBorders>
          </w:tcPr>
          <w:p w14:paraId="28512156" w14:textId="77777777" w:rsidR="005755AF" w:rsidRDefault="005755AF" w:rsidP="00977347">
            <w:r>
              <w:rPr>
                <w:rFonts w:ascii="Times New Roman" w:eastAsia="Times New Roman" w:hAnsi="Times New Roman" w:cs="Times New Roman"/>
                <w:sz w:val="24"/>
              </w:rPr>
              <w:t xml:space="preserve"> </w:t>
            </w:r>
          </w:p>
          <w:p w14:paraId="4B78A04E" w14:textId="77777777" w:rsidR="005755AF" w:rsidRDefault="005755AF" w:rsidP="00977347">
            <w:pPr>
              <w:spacing w:after="8"/>
            </w:pPr>
            <w:r>
              <w:rPr>
                <w:rFonts w:ascii="Times New Roman" w:eastAsia="Times New Roman" w:hAnsi="Times New Roman" w:cs="Times New Roman"/>
                <w:sz w:val="19"/>
              </w:rPr>
              <w:t xml:space="preserve"> </w:t>
            </w:r>
          </w:p>
          <w:p w14:paraId="6DAAB5C9" w14:textId="77777777" w:rsidR="005755AF" w:rsidRDefault="005755AF" w:rsidP="00977347">
            <w:pPr>
              <w:ind w:left="106"/>
            </w:pPr>
            <w:r>
              <w:rPr>
                <w:rFonts w:ascii="Times New Roman" w:eastAsia="Times New Roman" w:hAnsi="Times New Roman" w:cs="Times New Roman"/>
                <w:b/>
              </w:rPr>
              <w:t xml:space="preserve">Block II </w:t>
            </w:r>
          </w:p>
        </w:tc>
        <w:tc>
          <w:tcPr>
            <w:tcW w:w="8400" w:type="dxa"/>
            <w:gridSpan w:val="4"/>
            <w:tcBorders>
              <w:top w:val="single" w:sz="4" w:space="0" w:color="000000"/>
              <w:left w:val="single" w:sz="4" w:space="0" w:color="000000"/>
              <w:bottom w:val="single" w:sz="4" w:space="0" w:color="000000"/>
            </w:tcBorders>
          </w:tcPr>
          <w:p w14:paraId="490CDDF9" w14:textId="77777777" w:rsidR="005755AF" w:rsidRDefault="005755AF" w:rsidP="00977347">
            <w:pPr>
              <w:spacing w:after="17"/>
              <w:ind w:left="7"/>
            </w:pPr>
            <w:r>
              <w:rPr>
                <w:rFonts w:ascii="Times New Roman" w:eastAsia="Times New Roman" w:hAnsi="Times New Roman" w:cs="Times New Roman"/>
                <w:b/>
              </w:rPr>
              <w:t>Unit 1:</w:t>
            </w:r>
            <w:r>
              <w:rPr>
                <w:rFonts w:ascii="Times New Roman" w:eastAsia="Times New Roman" w:hAnsi="Times New Roman" w:cs="Times New Roman"/>
              </w:rPr>
              <w:t xml:space="preserve">E-R Modeling: Entity types, Entity set, attribute and key, relationships, </w:t>
            </w:r>
          </w:p>
          <w:p w14:paraId="70B0CCA4" w14:textId="77777777" w:rsidR="003E0EB8" w:rsidRDefault="005755AF" w:rsidP="00977347">
            <w:pPr>
              <w:ind w:left="7" w:right="1760"/>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relation types, roles and structural constraints, weak entities, </w:t>
            </w:r>
          </w:p>
          <w:p w14:paraId="40A4C082" w14:textId="77777777" w:rsidR="003E0EB8" w:rsidRDefault="005755AF" w:rsidP="00977347">
            <w:pPr>
              <w:ind w:left="7" w:right="1760"/>
              <w:jc w:val="both"/>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enhanced E-R and object modeling, Sub classes; Super classes </w:t>
            </w:r>
          </w:p>
          <w:p w14:paraId="0DAC8056" w14:textId="007C6E6B" w:rsidR="005755AF" w:rsidRDefault="005755AF" w:rsidP="00977347">
            <w:pPr>
              <w:ind w:left="7" w:right="1760"/>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inheritance, specialization and generalization. </w:t>
            </w:r>
          </w:p>
        </w:tc>
        <w:tc>
          <w:tcPr>
            <w:tcW w:w="446" w:type="dxa"/>
            <w:tcBorders>
              <w:top w:val="single" w:sz="4" w:space="0" w:color="000000"/>
              <w:left w:val="nil"/>
              <w:bottom w:val="single" w:sz="4" w:space="0" w:color="000000"/>
              <w:right w:val="single" w:sz="4" w:space="0" w:color="000000"/>
            </w:tcBorders>
          </w:tcPr>
          <w:p w14:paraId="2DC425C8" w14:textId="77777777" w:rsidR="005755AF" w:rsidRDefault="005755AF" w:rsidP="00977347">
            <w:pPr>
              <w:ind w:left="2"/>
            </w:pPr>
            <w:r>
              <w:rPr>
                <w:rFonts w:ascii="Times New Roman" w:eastAsia="Times New Roman" w:hAnsi="Times New Roman" w:cs="Times New Roman"/>
              </w:rPr>
              <w:t xml:space="preserve"> </w:t>
            </w:r>
          </w:p>
        </w:tc>
      </w:tr>
      <w:tr w:rsidR="005755AF" w14:paraId="7870BB81" w14:textId="77777777" w:rsidTr="003E0EB8">
        <w:trPr>
          <w:trHeight w:val="883"/>
        </w:trPr>
        <w:tc>
          <w:tcPr>
            <w:tcW w:w="960" w:type="dxa"/>
            <w:tcBorders>
              <w:top w:val="single" w:sz="4" w:space="0" w:color="000000"/>
              <w:left w:val="single" w:sz="4" w:space="0" w:color="000000"/>
              <w:bottom w:val="single" w:sz="4" w:space="0" w:color="000000"/>
              <w:right w:val="single" w:sz="4" w:space="0" w:color="000000"/>
            </w:tcBorders>
          </w:tcPr>
          <w:p w14:paraId="2A215F5E" w14:textId="77777777" w:rsidR="005755AF" w:rsidRDefault="005755AF" w:rsidP="00977347">
            <w:r>
              <w:rPr>
                <w:rFonts w:ascii="Times New Roman" w:eastAsia="Times New Roman" w:hAnsi="Times New Roman" w:cs="Times New Roman"/>
                <w:sz w:val="26"/>
              </w:rPr>
              <w:t xml:space="preserve"> </w:t>
            </w:r>
          </w:p>
          <w:p w14:paraId="5D5465F3" w14:textId="77777777" w:rsidR="005755AF" w:rsidRDefault="005755AF" w:rsidP="00977347">
            <w:pPr>
              <w:ind w:left="67"/>
              <w:jc w:val="both"/>
            </w:pPr>
            <w:r>
              <w:rPr>
                <w:rFonts w:ascii="Times New Roman" w:eastAsia="Times New Roman" w:hAnsi="Times New Roman" w:cs="Times New Roman"/>
                <w:b/>
              </w:rPr>
              <w:t xml:space="preserve">Block III </w:t>
            </w:r>
          </w:p>
        </w:tc>
        <w:tc>
          <w:tcPr>
            <w:tcW w:w="8400" w:type="dxa"/>
            <w:gridSpan w:val="4"/>
            <w:tcBorders>
              <w:top w:val="single" w:sz="4" w:space="0" w:color="000000"/>
              <w:left w:val="single" w:sz="4" w:space="0" w:color="000000"/>
              <w:bottom w:val="single" w:sz="4" w:space="0" w:color="000000"/>
            </w:tcBorders>
          </w:tcPr>
          <w:p w14:paraId="09D7FC17"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Data Normalization: Functional Dependencies </w:t>
            </w:r>
          </w:p>
          <w:p w14:paraId="3DEEA58B"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Normal form up to 5th normal form </w:t>
            </w:r>
          </w:p>
          <w:p w14:paraId="07519F44"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Data base design using EER to relational language. </w:t>
            </w:r>
          </w:p>
        </w:tc>
        <w:tc>
          <w:tcPr>
            <w:tcW w:w="446" w:type="dxa"/>
            <w:tcBorders>
              <w:top w:val="single" w:sz="4" w:space="0" w:color="000000"/>
              <w:left w:val="nil"/>
              <w:bottom w:val="single" w:sz="4" w:space="0" w:color="000000"/>
              <w:right w:val="single" w:sz="4" w:space="0" w:color="000000"/>
            </w:tcBorders>
          </w:tcPr>
          <w:p w14:paraId="6157980B" w14:textId="77777777" w:rsidR="005755AF" w:rsidRDefault="005755AF" w:rsidP="00977347">
            <w:pPr>
              <w:ind w:left="2"/>
            </w:pPr>
            <w:r>
              <w:rPr>
                <w:rFonts w:ascii="Times New Roman" w:eastAsia="Times New Roman" w:hAnsi="Times New Roman" w:cs="Times New Roman"/>
              </w:rPr>
              <w:t xml:space="preserve"> </w:t>
            </w:r>
          </w:p>
        </w:tc>
      </w:tr>
      <w:tr w:rsidR="005755AF" w14:paraId="09101FF6" w14:textId="77777777" w:rsidTr="003E0EB8">
        <w:trPr>
          <w:trHeight w:val="1171"/>
        </w:trPr>
        <w:tc>
          <w:tcPr>
            <w:tcW w:w="960" w:type="dxa"/>
            <w:tcBorders>
              <w:top w:val="single" w:sz="4" w:space="0" w:color="000000"/>
              <w:left w:val="single" w:sz="4" w:space="0" w:color="000000"/>
              <w:bottom w:val="single" w:sz="4" w:space="0" w:color="000000"/>
              <w:right w:val="single" w:sz="4" w:space="0" w:color="000000"/>
            </w:tcBorders>
          </w:tcPr>
          <w:p w14:paraId="17D63814" w14:textId="77777777" w:rsidR="005755AF" w:rsidRDefault="005755AF" w:rsidP="00977347">
            <w:r>
              <w:rPr>
                <w:rFonts w:ascii="Times New Roman" w:eastAsia="Times New Roman" w:hAnsi="Times New Roman" w:cs="Times New Roman"/>
                <w:sz w:val="24"/>
              </w:rPr>
              <w:t xml:space="preserve"> </w:t>
            </w:r>
          </w:p>
          <w:p w14:paraId="1032269E" w14:textId="77777777" w:rsidR="005755AF" w:rsidRDefault="005755AF" w:rsidP="00977347">
            <w:r>
              <w:rPr>
                <w:rFonts w:ascii="Times New Roman" w:eastAsia="Times New Roman" w:hAnsi="Times New Roman" w:cs="Times New Roman"/>
                <w:sz w:val="20"/>
              </w:rPr>
              <w:t xml:space="preserve"> </w:t>
            </w:r>
          </w:p>
          <w:p w14:paraId="6F003C95" w14:textId="77777777" w:rsidR="005755AF" w:rsidRDefault="005755AF" w:rsidP="00977347">
            <w:pPr>
              <w:ind w:left="70"/>
              <w:jc w:val="both"/>
            </w:pPr>
            <w:r>
              <w:rPr>
                <w:rFonts w:ascii="Times New Roman" w:eastAsia="Times New Roman" w:hAnsi="Times New Roman" w:cs="Times New Roman"/>
                <w:b/>
              </w:rPr>
              <w:t xml:space="preserve">Block IV </w:t>
            </w:r>
          </w:p>
        </w:tc>
        <w:tc>
          <w:tcPr>
            <w:tcW w:w="8400" w:type="dxa"/>
            <w:gridSpan w:val="4"/>
            <w:tcBorders>
              <w:top w:val="single" w:sz="4" w:space="0" w:color="000000"/>
              <w:left w:val="single" w:sz="4" w:space="0" w:color="000000"/>
              <w:bottom w:val="single" w:sz="4" w:space="0" w:color="000000"/>
            </w:tcBorders>
          </w:tcPr>
          <w:p w14:paraId="77212161"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Relational Data Model: Relational model concepts </w:t>
            </w:r>
          </w:p>
          <w:p w14:paraId="4D0A6CD1"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relational constraints, </w:t>
            </w:r>
          </w:p>
          <w:p w14:paraId="23FD5B07" w14:textId="77777777" w:rsidR="005755AF" w:rsidRDefault="005755AF" w:rsidP="00977347">
            <w:pPr>
              <w:spacing w:after="14"/>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relational algebra </w:t>
            </w:r>
          </w:p>
          <w:p w14:paraId="4999F1DC" w14:textId="77777777" w:rsidR="005755AF" w:rsidRDefault="005755AF" w:rsidP="00977347">
            <w:pPr>
              <w:ind w:left="7"/>
            </w:pPr>
            <w:r>
              <w:rPr>
                <w:rFonts w:ascii="Times New Roman" w:eastAsia="Times New Roman" w:hAnsi="Times New Roman" w:cs="Times New Roman"/>
                <w:b/>
              </w:rPr>
              <w:t>Unit 4</w:t>
            </w:r>
            <w:r>
              <w:rPr>
                <w:rFonts w:ascii="Times New Roman" w:eastAsia="Times New Roman" w:hAnsi="Times New Roman" w:cs="Times New Roman"/>
              </w:rPr>
              <w:t xml:space="preserve">: SQL queries, programming using SQL. </w:t>
            </w:r>
          </w:p>
        </w:tc>
        <w:tc>
          <w:tcPr>
            <w:tcW w:w="446" w:type="dxa"/>
            <w:tcBorders>
              <w:top w:val="single" w:sz="4" w:space="0" w:color="000000"/>
              <w:left w:val="nil"/>
              <w:bottom w:val="single" w:sz="4" w:space="0" w:color="000000"/>
              <w:right w:val="single" w:sz="4" w:space="0" w:color="000000"/>
            </w:tcBorders>
          </w:tcPr>
          <w:p w14:paraId="31E0685A" w14:textId="77777777" w:rsidR="005755AF" w:rsidRDefault="005755AF" w:rsidP="00977347">
            <w:pPr>
              <w:ind w:left="2"/>
            </w:pPr>
            <w:r>
              <w:rPr>
                <w:rFonts w:ascii="Times New Roman" w:eastAsia="Times New Roman" w:hAnsi="Times New Roman" w:cs="Times New Roman"/>
              </w:rPr>
              <w:t xml:space="preserve"> </w:t>
            </w:r>
          </w:p>
        </w:tc>
      </w:tr>
      <w:tr w:rsidR="005755AF" w14:paraId="36AB3BAC" w14:textId="77777777" w:rsidTr="003E0EB8">
        <w:trPr>
          <w:trHeight w:val="1176"/>
        </w:trPr>
        <w:tc>
          <w:tcPr>
            <w:tcW w:w="960" w:type="dxa"/>
            <w:tcBorders>
              <w:top w:val="single" w:sz="4" w:space="0" w:color="000000"/>
              <w:left w:val="single" w:sz="4" w:space="0" w:color="000000"/>
              <w:bottom w:val="single" w:sz="4" w:space="0" w:color="000000"/>
              <w:right w:val="single" w:sz="4" w:space="0" w:color="000000"/>
            </w:tcBorders>
          </w:tcPr>
          <w:p w14:paraId="4AA6DCFC" w14:textId="77777777" w:rsidR="005755AF" w:rsidRDefault="005755AF" w:rsidP="00977347">
            <w:pPr>
              <w:spacing w:after="12"/>
            </w:pPr>
            <w:r>
              <w:rPr>
                <w:rFonts w:ascii="Times New Roman" w:eastAsia="Times New Roman" w:hAnsi="Times New Roman" w:cs="Times New Roman"/>
                <w:sz w:val="24"/>
              </w:rPr>
              <w:t xml:space="preserve"> </w:t>
            </w:r>
          </w:p>
          <w:p w14:paraId="7E78875C" w14:textId="77777777" w:rsidR="005755AF" w:rsidRDefault="005755AF" w:rsidP="00977347">
            <w:r>
              <w:rPr>
                <w:rFonts w:ascii="Times New Roman" w:eastAsia="Times New Roman" w:hAnsi="Times New Roman" w:cs="Times New Roman"/>
                <w:sz w:val="27"/>
              </w:rPr>
              <w:t xml:space="preserve"> </w:t>
            </w:r>
          </w:p>
          <w:p w14:paraId="70EDD020" w14:textId="77777777" w:rsidR="005755AF" w:rsidRDefault="005755AF" w:rsidP="00977347">
            <w:pPr>
              <w:ind w:left="118"/>
            </w:pPr>
            <w:r>
              <w:rPr>
                <w:rFonts w:ascii="Times New Roman" w:eastAsia="Times New Roman" w:hAnsi="Times New Roman" w:cs="Times New Roman"/>
                <w:b/>
              </w:rPr>
              <w:t xml:space="preserve">Block V </w:t>
            </w:r>
          </w:p>
        </w:tc>
        <w:tc>
          <w:tcPr>
            <w:tcW w:w="8400" w:type="dxa"/>
            <w:gridSpan w:val="4"/>
            <w:tcBorders>
              <w:top w:val="single" w:sz="4" w:space="0" w:color="000000"/>
              <w:left w:val="single" w:sz="4" w:space="0" w:color="000000"/>
              <w:bottom w:val="single" w:sz="4" w:space="0" w:color="000000"/>
            </w:tcBorders>
          </w:tcPr>
          <w:p w14:paraId="6E5657A1" w14:textId="77777777" w:rsidR="005755AF" w:rsidRDefault="005755AF" w:rsidP="00977347">
            <w:pPr>
              <w:spacing w:after="14"/>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Concurrency Control: Transaction processing </w:t>
            </w:r>
          </w:p>
          <w:p w14:paraId="016CAD02"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locking techniques and associated </w:t>
            </w:r>
          </w:p>
          <w:p w14:paraId="52E8D4B3" w14:textId="77777777" w:rsidR="003E0EB8" w:rsidRDefault="005755AF" w:rsidP="00977347">
            <w:pPr>
              <w:ind w:left="7" w:right="2772"/>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database recovery, security and authorization. </w:t>
            </w:r>
          </w:p>
          <w:p w14:paraId="4135E065" w14:textId="62DCFD28" w:rsidR="005755AF" w:rsidRDefault="005755AF" w:rsidP="00977347">
            <w:pPr>
              <w:ind w:left="7" w:right="2772"/>
            </w:pPr>
            <w:r>
              <w:rPr>
                <w:rFonts w:ascii="Times New Roman" w:eastAsia="Times New Roman" w:hAnsi="Times New Roman" w:cs="Times New Roman"/>
                <w:b/>
              </w:rPr>
              <w:t xml:space="preserve">Unit 4: </w:t>
            </w:r>
            <w:r>
              <w:rPr>
                <w:rFonts w:ascii="Times New Roman" w:eastAsia="Times New Roman" w:hAnsi="Times New Roman" w:cs="Times New Roman"/>
              </w:rPr>
              <w:t xml:space="preserve">Recovery Techniques, Database Security </w:t>
            </w:r>
          </w:p>
        </w:tc>
        <w:tc>
          <w:tcPr>
            <w:tcW w:w="446" w:type="dxa"/>
            <w:tcBorders>
              <w:top w:val="single" w:sz="4" w:space="0" w:color="000000"/>
              <w:left w:val="nil"/>
              <w:bottom w:val="single" w:sz="4" w:space="0" w:color="000000"/>
              <w:right w:val="single" w:sz="4" w:space="0" w:color="000000"/>
            </w:tcBorders>
          </w:tcPr>
          <w:p w14:paraId="4AEE6526" w14:textId="77777777" w:rsidR="005755AF" w:rsidRDefault="005755AF" w:rsidP="00977347">
            <w:pPr>
              <w:ind w:left="2"/>
            </w:pPr>
            <w:r>
              <w:rPr>
                <w:rFonts w:ascii="Times New Roman" w:eastAsia="Times New Roman" w:hAnsi="Times New Roman" w:cs="Times New Roman"/>
              </w:rPr>
              <w:t xml:space="preserve"> </w:t>
            </w:r>
          </w:p>
        </w:tc>
      </w:tr>
    </w:tbl>
    <w:p w14:paraId="40FF5548" w14:textId="77777777" w:rsidR="0049563B" w:rsidRDefault="0049563B" w:rsidP="0049563B">
      <w:pPr>
        <w:spacing w:after="83"/>
        <w:rPr>
          <w:rFonts w:ascii="Times New Roman" w:eastAsia="Times New Roman" w:hAnsi="Times New Roman" w:cs="Times New Roman"/>
          <w:b/>
          <w:sz w:val="24"/>
        </w:rPr>
      </w:pPr>
    </w:p>
    <w:p w14:paraId="621CF94B" w14:textId="6469917D" w:rsidR="005755AF" w:rsidRDefault="005755AF" w:rsidP="0049563B">
      <w:pPr>
        <w:spacing w:after="83"/>
      </w:pPr>
      <w:r>
        <w:rPr>
          <w:rFonts w:ascii="Times New Roman" w:eastAsia="Times New Roman" w:hAnsi="Times New Roman" w:cs="Times New Roman"/>
          <w:b/>
          <w:sz w:val="24"/>
        </w:rPr>
        <w:t xml:space="preserve">Referential Books: </w:t>
      </w:r>
    </w:p>
    <w:p w14:paraId="0C949AD9" w14:textId="77777777" w:rsidR="005755AF" w:rsidRDefault="005755AF" w:rsidP="0049563B">
      <w:pPr>
        <w:numPr>
          <w:ilvl w:val="0"/>
          <w:numId w:val="19"/>
        </w:numPr>
        <w:spacing w:after="124" w:line="248" w:lineRule="auto"/>
        <w:ind w:left="221" w:hanging="221"/>
      </w:pPr>
      <w:r>
        <w:rPr>
          <w:rFonts w:ascii="Times New Roman" w:eastAsia="Times New Roman" w:hAnsi="Times New Roman" w:cs="Times New Roman"/>
        </w:rPr>
        <w:t xml:space="preserve">Abraham Silberschatz, Henry Korth, S.Sudarshan, “Database Systems Concepts”, 4th Edition, McGraw Hill,1997. </w:t>
      </w:r>
    </w:p>
    <w:p w14:paraId="3C054030" w14:textId="77777777" w:rsidR="005755AF" w:rsidRDefault="005755AF" w:rsidP="0049563B">
      <w:pPr>
        <w:numPr>
          <w:ilvl w:val="0"/>
          <w:numId w:val="19"/>
        </w:numPr>
        <w:spacing w:after="123" w:line="248" w:lineRule="auto"/>
        <w:ind w:left="221" w:hanging="221"/>
      </w:pPr>
      <w:r>
        <w:rPr>
          <w:rFonts w:ascii="Times New Roman" w:eastAsia="Times New Roman" w:hAnsi="Times New Roman" w:cs="Times New Roman"/>
        </w:rPr>
        <w:t xml:space="preserve">Jim Melton, Alan Simon, “Understanding the new SQL: A complete Guide”, Morgan Kaufmann Publishers, 1993. </w:t>
      </w:r>
    </w:p>
    <w:p w14:paraId="307C449C" w14:textId="77777777" w:rsidR="005755AF" w:rsidRDefault="005755AF" w:rsidP="0049563B">
      <w:pPr>
        <w:numPr>
          <w:ilvl w:val="0"/>
          <w:numId w:val="19"/>
        </w:numPr>
        <w:spacing w:after="61" w:line="248" w:lineRule="auto"/>
        <w:ind w:left="221" w:hanging="221"/>
      </w:pPr>
      <w:r>
        <w:rPr>
          <w:rFonts w:ascii="Times New Roman" w:eastAsia="Times New Roman" w:hAnsi="Times New Roman" w:cs="Times New Roman"/>
        </w:rPr>
        <w:t xml:space="preserve">A.K. Majumdar, P. Bhattacharya, “Database Management Systems”, TMH, 1996. </w:t>
      </w:r>
    </w:p>
    <w:p w14:paraId="2A60DFFA" w14:textId="77777777" w:rsidR="005755AF" w:rsidRDefault="005755AF" w:rsidP="0049563B">
      <w:pPr>
        <w:numPr>
          <w:ilvl w:val="0"/>
          <w:numId w:val="19"/>
        </w:numPr>
        <w:spacing w:after="14" w:line="248" w:lineRule="auto"/>
        <w:ind w:left="221" w:hanging="221"/>
      </w:pPr>
      <w:r>
        <w:rPr>
          <w:rFonts w:ascii="Times New Roman" w:eastAsia="Times New Roman" w:hAnsi="Times New Roman" w:cs="Times New Roman"/>
        </w:rPr>
        <w:t xml:space="preserve">Bipin Desai, “An Introduction to database systems”, Galgotia Publications, 1991 </w:t>
      </w:r>
    </w:p>
    <w:p w14:paraId="617D4259" w14:textId="77777777" w:rsidR="005755AF" w:rsidRDefault="005755AF" w:rsidP="005755AF">
      <w:pPr>
        <w:spacing w:after="0"/>
        <w:rPr>
          <w:rFonts w:ascii="Times New Roman" w:eastAsia="Times New Roman" w:hAnsi="Times New Roman" w:cs="Times New Roman"/>
          <w:sz w:val="6"/>
        </w:rPr>
      </w:pPr>
      <w:r>
        <w:rPr>
          <w:rFonts w:ascii="Times New Roman" w:eastAsia="Times New Roman" w:hAnsi="Times New Roman" w:cs="Times New Roman"/>
          <w:sz w:val="6"/>
        </w:rPr>
        <w:t xml:space="preserve"> </w:t>
      </w:r>
    </w:p>
    <w:p w14:paraId="2F56ABCB" w14:textId="77777777" w:rsidR="004013CC" w:rsidRDefault="004013CC" w:rsidP="005755AF">
      <w:pPr>
        <w:spacing w:after="0"/>
        <w:rPr>
          <w:sz w:val="6"/>
        </w:rPr>
      </w:pPr>
    </w:p>
    <w:p w14:paraId="1DB3163A" w14:textId="77777777" w:rsidR="004013CC" w:rsidRDefault="004013CC" w:rsidP="005755AF">
      <w:pPr>
        <w:spacing w:after="0"/>
        <w:rPr>
          <w:sz w:val="6"/>
        </w:rPr>
      </w:pPr>
    </w:p>
    <w:p w14:paraId="10F86DC7" w14:textId="77777777" w:rsidR="004013CC" w:rsidRDefault="004013CC" w:rsidP="005755AF">
      <w:pPr>
        <w:spacing w:after="0"/>
        <w:rPr>
          <w:sz w:val="6"/>
        </w:rPr>
      </w:pPr>
    </w:p>
    <w:p w14:paraId="57ECBCB8" w14:textId="77777777" w:rsidR="004013CC" w:rsidRDefault="004013CC" w:rsidP="005755AF">
      <w:pPr>
        <w:spacing w:after="0"/>
        <w:rPr>
          <w:sz w:val="6"/>
        </w:rPr>
      </w:pPr>
    </w:p>
    <w:p w14:paraId="0FBFFE43" w14:textId="77777777" w:rsidR="004013CC" w:rsidRDefault="004013CC" w:rsidP="005755AF">
      <w:pPr>
        <w:spacing w:after="0"/>
        <w:rPr>
          <w:sz w:val="6"/>
        </w:rPr>
      </w:pPr>
    </w:p>
    <w:p w14:paraId="72482902" w14:textId="77777777" w:rsidR="004013CC" w:rsidRDefault="004013CC" w:rsidP="005755AF">
      <w:pPr>
        <w:spacing w:after="0"/>
        <w:rPr>
          <w:sz w:val="6"/>
        </w:rPr>
      </w:pPr>
    </w:p>
    <w:p w14:paraId="7CA83254" w14:textId="77777777" w:rsidR="004013CC" w:rsidRDefault="004013CC" w:rsidP="005755AF">
      <w:pPr>
        <w:spacing w:after="0"/>
        <w:rPr>
          <w:sz w:val="6"/>
        </w:rPr>
      </w:pPr>
    </w:p>
    <w:p w14:paraId="1C96EEA9" w14:textId="77777777" w:rsidR="004013CC" w:rsidRDefault="004013CC" w:rsidP="005755AF">
      <w:pPr>
        <w:spacing w:after="0"/>
        <w:rPr>
          <w:sz w:val="6"/>
        </w:rPr>
      </w:pPr>
    </w:p>
    <w:p w14:paraId="13E4B177" w14:textId="77777777" w:rsidR="004013CC" w:rsidRDefault="004013CC" w:rsidP="005755AF">
      <w:pPr>
        <w:spacing w:after="0"/>
        <w:rPr>
          <w:sz w:val="6"/>
        </w:rPr>
      </w:pPr>
    </w:p>
    <w:p w14:paraId="025AAA8A" w14:textId="77777777" w:rsidR="004013CC" w:rsidRDefault="004013CC" w:rsidP="005755AF">
      <w:pPr>
        <w:spacing w:after="0"/>
        <w:rPr>
          <w:sz w:val="6"/>
        </w:rPr>
      </w:pPr>
    </w:p>
    <w:p w14:paraId="0BDCEC83" w14:textId="77777777" w:rsidR="004013CC" w:rsidRDefault="004013CC" w:rsidP="005755AF">
      <w:pPr>
        <w:spacing w:after="0"/>
        <w:rPr>
          <w:sz w:val="6"/>
        </w:rPr>
      </w:pPr>
    </w:p>
    <w:p w14:paraId="3F012329" w14:textId="77777777" w:rsidR="004013CC" w:rsidRDefault="004013CC" w:rsidP="005755AF">
      <w:pPr>
        <w:spacing w:after="0"/>
        <w:rPr>
          <w:sz w:val="6"/>
        </w:rPr>
      </w:pPr>
    </w:p>
    <w:p w14:paraId="2F8CF2D0" w14:textId="77777777" w:rsidR="004013CC" w:rsidRDefault="004013CC" w:rsidP="005755AF">
      <w:pPr>
        <w:spacing w:after="0"/>
        <w:rPr>
          <w:sz w:val="6"/>
        </w:rPr>
      </w:pPr>
    </w:p>
    <w:p w14:paraId="748B1B54" w14:textId="77777777" w:rsidR="004013CC" w:rsidRDefault="004013CC" w:rsidP="005755AF">
      <w:pPr>
        <w:spacing w:after="0"/>
        <w:rPr>
          <w:sz w:val="6"/>
        </w:rPr>
      </w:pPr>
    </w:p>
    <w:p w14:paraId="18E4D556" w14:textId="7B7D5A78" w:rsidR="004013CC" w:rsidRDefault="004013CC" w:rsidP="005755AF">
      <w:pPr>
        <w:spacing w:after="0"/>
        <w:rPr>
          <w:sz w:val="6"/>
        </w:rPr>
      </w:pPr>
    </w:p>
    <w:p w14:paraId="1304A87B" w14:textId="34C025F7" w:rsidR="004E07FA" w:rsidRDefault="004E07FA" w:rsidP="005755AF">
      <w:pPr>
        <w:spacing w:after="0"/>
        <w:rPr>
          <w:sz w:val="6"/>
        </w:rPr>
      </w:pPr>
    </w:p>
    <w:p w14:paraId="4A7D3FCF" w14:textId="71F78B0B" w:rsidR="004E07FA" w:rsidRDefault="004E07FA" w:rsidP="005755AF">
      <w:pPr>
        <w:spacing w:after="0"/>
        <w:rPr>
          <w:sz w:val="6"/>
        </w:rPr>
      </w:pPr>
      <w:r>
        <w:rPr>
          <w:sz w:val="6"/>
        </w:rPr>
        <w:t>\</w:t>
      </w:r>
    </w:p>
    <w:p w14:paraId="409E1C82" w14:textId="0CB87648" w:rsidR="004E07FA" w:rsidRDefault="004E07FA" w:rsidP="005755AF">
      <w:pPr>
        <w:spacing w:after="0"/>
        <w:rPr>
          <w:sz w:val="6"/>
        </w:rPr>
      </w:pPr>
    </w:p>
    <w:p w14:paraId="1B9E4D79" w14:textId="77777777" w:rsidR="004E07FA" w:rsidRDefault="004E07FA" w:rsidP="005755AF">
      <w:pPr>
        <w:spacing w:after="0"/>
        <w:rPr>
          <w:sz w:val="6"/>
        </w:rPr>
      </w:pPr>
    </w:p>
    <w:p w14:paraId="2762027E" w14:textId="77777777" w:rsidR="004013CC" w:rsidRDefault="004013CC" w:rsidP="005755AF">
      <w:pPr>
        <w:spacing w:after="0"/>
        <w:rPr>
          <w:sz w:val="6"/>
        </w:rPr>
      </w:pPr>
    </w:p>
    <w:p w14:paraId="6DBE9D87" w14:textId="77777777" w:rsidR="004013CC" w:rsidRDefault="004013CC" w:rsidP="005755AF">
      <w:pPr>
        <w:spacing w:after="0"/>
        <w:rPr>
          <w:sz w:val="6"/>
        </w:rPr>
      </w:pPr>
    </w:p>
    <w:p w14:paraId="6B074772" w14:textId="0556D031" w:rsidR="004013CC" w:rsidRDefault="004013CC" w:rsidP="005755AF">
      <w:pPr>
        <w:spacing w:after="0"/>
        <w:rPr>
          <w:sz w:val="6"/>
        </w:rPr>
      </w:pPr>
    </w:p>
    <w:p w14:paraId="6E7D8EE9" w14:textId="61E079CD" w:rsidR="00BD4DDD" w:rsidRDefault="00BD4DDD" w:rsidP="005755AF">
      <w:pPr>
        <w:spacing w:after="0"/>
        <w:rPr>
          <w:sz w:val="6"/>
        </w:rPr>
      </w:pPr>
    </w:p>
    <w:p w14:paraId="7BADA2BB" w14:textId="4F48EA67" w:rsidR="00BD4DDD" w:rsidRDefault="00BD4DDD" w:rsidP="005755AF">
      <w:pPr>
        <w:spacing w:after="0"/>
        <w:rPr>
          <w:sz w:val="6"/>
        </w:rPr>
      </w:pPr>
    </w:p>
    <w:p w14:paraId="3B553EAB" w14:textId="50520A60" w:rsidR="00BD4DDD" w:rsidRDefault="00BD4DDD" w:rsidP="005755AF">
      <w:pPr>
        <w:spacing w:after="0"/>
        <w:rPr>
          <w:sz w:val="6"/>
        </w:rPr>
      </w:pPr>
    </w:p>
    <w:p w14:paraId="7664E00F" w14:textId="16F4A1D4" w:rsidR="00BD4DDD" w:rsidRDefault="00BD4DDD" w:rsidP="005755AF">
      <w:pPr>
        <w:spacing w:after="0"/>
        <w:rPr>
          <w:sz w:val="6"/>
        </w:rPr>
      </w:pPr>
    </w:p>
    <w:p w14:paraId="41F0F797" w14:textId="545730D3" w:rsidR="00BD4DDD" w:rsidRDefault="00BD4DDD" w:rsidP="005755AF">
      <w:pPr>
        <w:spacing w:after="0"/>
        <w:rPr>
          <w:sz w:val="6"/>
        </w:rPr>
      </w:pPr>
    </w:p>
    <w:p w14:paraId="2FF8E7BE" w14:textId="7ADF3CBC" w:rsidR="00BD4DDD" w:rsidRDefault="00BD4DDD" w:rsidP="005755AF">
      <w:pPr>
        <w:spacing w:after="0"/>
        <w:rPr>
          <w:sz w:val="6"/>
        </w:rPr>
      </w:pPr>
    </w:p>
    <w:p w14:paraId="6129FAE5" w14:textId="228B141C" w:rsidR="00BD4DDD" w:rsidRDefault="00BD4DDD" w:rsidP="005755AF">
      <w:pPr>
        <w:spacing w:after="0"/>
        <w:rPr>
          <w:sz w:val="6"/>
        </w:rPr>
      </w:pPr>
    </w:p>
    <w:p w14:paraId="4C8F45BF" w14:textId="2F73867B" w:rsidR="00BD4DDD" w:rsidRDefault="00BD4DDD" w:rsidP="005755AF">
      <w:pPr>
        <w:spacing w:after="0"/>
        <w:rPr>
          <w:sz w:val="6"/>
        </w:rPr>
      </w:pPr>
    </w:p>
    <w:p w14:paraId="7DFAEB34" w14:textId="1E1E37E2" w:rsidR="00BD4DDD" w:rsidRDefault="00BD4DDD" w:rsidP="005755AF">
      <w:pPr>
        <w:spacing w:after="0"/>
        <w:rPr>
          <w:sz w:val="6"/>
        </w:rPr>
      </w:pPr>
    </w:p>
    <w:p w14:paraId="085294AC" w14:textId="631E4D78" w:rsidR="00BD4DDD" w:rsidRDefault="00BD4DDD" w:rsidP="005755AF">
      <w:pPr>
        <w:spacing w:after="0"/>
        <w:rPr>
          <w:sz w:val="6"/>
        </w:rPr>
      </w:pPr>
    </w:p>
    <w:p w14:paraId="1C8EDD45" w14:textId="2FCB7064" w:rsidR="00BD4DDD" w:rsidRDefault="00BD4DDD" w:rsidP="005755AF">
      <w:pPr>
        <w:spacing w:after="0"/>
        <w:rPr>
          <w:sz w:val="6"/>
        </w:rPr>
      </w:pPr>
    </w:p>
    <w:p w14:paraId="2AA37B61" w14:textId="5CC103EA" w:rsidR="00BD4DDD" w:rsidRDefault="00BD4DDD" w:rsidP="005755AF">
      <w:pPr>
        <w:spacing w:after="0"/>
        <w:rPr>
          <w:sz w:val="6"/>
        </w:rPr>
      </w:pPr>
    </w:p>
    <w:p w14:paraId="73C01361" w14:textId="2AB4553E" w:rsidR="00BD4DDD" w:rsidRDefault="00BD4DDD" w:rsidP="005755AF">
      <w:pPr>
        <w:spacing w:after="0"/>
        <w:rPr>
          <w:sz w:val="6"/>
        </w:rPr>
      </w:pPr>
    </w:p>
    <w:p w14:paraId="6336FFAB" w14:textId="4FFB1C49" w:rsidR="00BD4DDD" w:rsidRDefault="00BD4DDD" w:rsidP="005755AF">
      <w:pPr>
        <w:spacing w:after="0"/>
        <w:rPr>
          <w:sz w:val="6"/>
        </w:rPr>
      </w:pPr>
    </w:p>
    <w:p w14:paraId="6F78FC33" w14:textId="77777777" w:rsidR="00BD4DDD" w:rsidRDefault="00BD4DDD" w:rsidP="005755AF">
      <w:pPr>
        <w:spacing w:after="0"/>
        <w:rPr>
          <w:sz w:val="6"/>
        </w:rPr>
      </w:pPr>
    </w:p>
    <w:p w14:paraId="4858785D" w14:textId="77777777" w:rsidR="004013CC" w:rsidRDefault="004013CC" w:rsidP="005755AF">
      <w:pPr>
        <w:spacing w:after="0"/>
        <w:rPr>
          <w:sz w:val="6"/>
        </w:rPr>
      </w:pPr>
    </w:p>
    <w:p w14:paraId="115444DD" w14:textId="77777777" w:rsidR="004013CC" w:rsidRDefault="004013CC" w:rsidP="005755AF">
      <w:pPr>
        <w:spacing w:after="0"/>
      </w:pPr>
    </w:p>
    <w:tbl>
      <w:tblPr>
        <w:tblStyle w:val="TableGrid"/>
        <w:tblW w:w="9806" w:type="dxa"/>
        <w:tblInd w:w="-455" w:type="dxa"/>
        <w:tblCellMar>
          <w:left w:w="2" w:type="dxa"/>
          <w:bottom w:w="22" w:type="dxa"/>
        </w:tblCellMar>
        <w:tblLook w:val="04A0" w:firstRow="1" w:lastRow="0" w:firstColumn="1" w:lastColumn="0" w:noHBand="0" w:noVBand="1"/>
      </w:tblPr>
      <w:tblGrid>
        <w:gridCol w:w="1216"/>
        <w:gridCol w:w="1124"/>
        <w:gridCol w:w="2343"/>
        <w:gridCol w:w="2336"/>
        <w:gridCol w:w="2431"/>
        <w:gridCol w:w="356"/>
      </w:tblGrid>
      <w:tr w:rsidR="005755AF" w14:paraId="1E8C74D3" w14:textId="77777777" w:rsidTr="0049563B">
        <w:trPr>
          <w:trHeight w:val="257"/>
        </w:trPr>
        <w:tc>
          <w:tcPr>
            <w:tcW w:w="9806" w:type="dxa"/>
            <w:gridSpan w:val="6"/>
            <w:tcBorders>
              <w:top w:val="single" w:sz="4" w:space="0" w:color="000000"/>
              <w:left w:val="single" w:sz="4" w:space="0" w:color="000000"/>
              <w:bottom w:val="single" w:sz="4" w:space="0" w:color="000000"/>
              <w:right w:val="single" w:sz="4" w:space="0" w:color="000000"/>
            </w:tcBorders>
          </w:tcPr>
          <w:p w14:paraId="1D6749F1" w14:textId="77777777" w:rsidR="005755AF" w:rsidRDefault="005755AF" w:rsidP="00977347">
            <w:pPr>
              <w:ind w:left="8"/>
              <w:jc w:val="center"/>
            </w:pPr>
            <w:r>
              <w:rPr>
                <w:rFonts w:ascii="Times New Roman" w:eastAsia="Times New Roman" w:hAnsi="Times New Roman" w:cs="Times New Roman"/>
                <w:b/>
              </w:rPr>
              <w:t xml:space="preserve">BCA Semester 4 : Paper 3 (04 credits) </w:t>
            </w:r>
          </w:p>
        </w:tc>
      </w:tr>
      <w:tr w:rsidR="005755AF" w14:paraId="4ACC446F" w14:textId="77777777" w:rsidTr="0049563B">
        <w:trPr>
          <w:trHeight w:val="269"/>
        </w:trPr>
        <w:tc>
          <w:tcPr>
            <w:tcW w:w="9806" w:type="dxa"/>
            <w:gridSpan w:val="6"/>
            <w:tcBorders>
              <w:top w:val="single" w:sz="4" w:space="0" w:color="000000"/>
              <w:left w:val="single" w:sz="4" w:space="0" w:color="000000"/>
              <w:bottom w:val="double" w:sz="4" w:space="0" w:color="000000"/>
              <w:right w:val="single" w:sz="4" w:space="0" w:color="000000"/>
            </w:tcBorders>
          </w:tcPr>
          <w:p w14:paraId="0D6A8711" w14:textId="2E05CE69" w:rsidR="005755AF" w:rsidRDefault="005755AF" w:rsidP="00977347">
            <w:pPr>
              <w:ind w:left="2"/>
              <w:jc w:val="center"/>
            </w:pPr>
            <w:r>
              <w:rPr>
                <w:rFonts w:ascii="Times New Roman" w:eastAsia="Times New Roman" w:hAnsi="Times New Roman" w:cs="Times New Roman"/>
                <w:b/>
              </w:rPr>
              <w:t>Core Course: BCA 4003</w:t>
            </w:r>
            <w:r w:rsidR="00404DB5">
              <w:rPr>
                <w:rFonts w:ascii="Times New Roman" w:eastAsia="Times New Roman" w:hAnsi="Times New Roman" w:cs="Times New Roman"/>
                <w:b/>
              </w:rPr>
              <w:t>ODL</w:t>
            </w:r>
            <w:r>
              <w:rPr>
                <w:rFonts w:ascii="Times New Roman" w:eastAsia="Times New Roman" w:hAnsi="Times New Roman" w:cs="Times New Roman"/>
                <w:b/>
              </w:rPr>
              <w:t xml:space="preserve"> Software Engineering </w:t>
            </w:r>
          </w:p>
        </w:tc>
      </w:tr>
      <w:tr w:rsidR="005755AF" w14:paraId="4EAA0460" w14:textId="77777777" w:rsidTr="0049563B">
        <w:trPr>
          <w:trHeight w:val="302"/>
        </w:trPr>
        <w:tc>
          <w:tcPr>
            <w:tcW w:w="2340" w:type="dxa"/>
            <w:gridSpan w:val="2"/>
            <w:tcBorders>
              <w:top w:val="double" w:sz="4" w:space="0" w:color="000000"/>
              <w:left w:val="single" w:sz="4" w:space="0" w:color="000000"/>
              <w:bottom w:val="double" w:sz="4" w:space="0" w:color="000000"/>
              <w:right w:val="single" w:sz="4" w:space="0" w:color="000000"/>
            </w:tcBorders>
          </w:tcPr>
          <w:p w14:paraId="196A2514" w14:textId="77777777" w:rsidR="005755AF" w:rsidRDefault="005755AF" w:rsidP="00977347">
            <w:pPr>
              <w:ind w:left="7"/>
            </w:pPr>
            <w:r>
              <w:rPr>
                <w:rFonts w:ascii="Times New Roman" w:eastAsia="Times New Roman" w:hAnsi="Times New Roman" w:cs="Times New Roman"/>
                <w:b/>
              </w:rPr>
              <w:t xml:space="preserve">Credit:4 </w:t>
            </w:r>
          </w:p>
        </w:tc>
        <w:tc>
          <w:tcPr>
            <w:tcW w:w="2343" w:type="dxa"/>
            <w:tcBorders>
              <w:top w:val="double" w:sz="4" w:space="0" w:color="000000"/>
              <w:left w:val="single" w:sz="4" w:space="0" w:color="000000"/>
              <w:bottom w:val="double" w:sz="4" w:space="0" w:color="000000"/>
              <w:right w:val="single" w:sz="4" w:space="0" w:color="000000"/>
            </w:tcBorders>
          </w:tcPr>
          <w:p w14:paraId="181D2013" w14:textId="77777777" w:rsidR="005755AF" w:rsidRDefault="005755AF" w:rsidP="00977347">
            <w:pPr>
              <w:ind w:left="7"/>
            </w:pPr>
            <w:r>
              <w:rPr>
                <w:rFonts w:ascii="Times New Roman" w:eastAsia="Times New Roman" w:hAnsi="Times New Roman" w:cs="Times New Roman"/>
                <w:b/>
              </w:rPr>
              <w:t xml:space="preserve">CIA:25 </w:t>
            </w:r>
          </w:p>
        </w:tc>
        <w:tc>
          <w:tcPr>
            <w:tcW w:w="2336" w:type="dxa"/>
            <w:tcBorders>
              <w:top w:val="double" w:sz="4" w:space="0" w:color="000000"/>
              <w:left w:val="single" w:sz="4" w:space="0" w:color="000000"/>
              <w:bottom w:val="double" w:sz="4" w:space="0" w:color="000000"/>
              <w:right w:val="single" w:sz="4" w:space="0" w:color="000000"/>
            </w:tcBorders>
          </w:tcPr>
          <w:p w14:paraId="30642809" w14:textId="77777777" w:rsidR="005755AF" w:rsidRDefault="005755AF" w:rsidP="00977347">
            <w:pPr>
              <w:ind w:left="2"/>
            </w:pPr>
            <w:r>
              <w:rPr>
                <w:rFonts w:ascii="Times New Roman" w:eastAsia="Times New Roman" w:hAnsi="Times New Roman" w:cs="Times New Roman"/>
                <w:b/>
              </w:rPr>
              <w:t xml:space="preserve">ESE:75 </w:t>
            </w:r>
          </w:p>
        </w:tc>
        <w:tc>
          <w:tcPr>
            <w:tcW w:w="2787" w:type="dxa"/>
            <w:gridSpan w:val="2"/>
            <w:tcBorders>
              <w:top w:val="double" w:sz="4" w:space="0" w:color="000000"/>
              <w:left w:val="single" w:sz="4" w:space="0" w:color="000000"/>
              <w:bottom w:val="double" w:sz="4" w:space="0" w:color="000000"/>
              <w:right w:val="single" w:sz="4" w:space="0" w:color="000000"/>
            </w:tcBorders>
          </w:tcPr>
          <w:p w14:paraId="0D609E6A" w14:textId="77777777" w:rsidR="005755AF" w:rsidRDefault="005755AF" w:rsidP="00977347">
            <w:pPr>
              <w:ind w:left="7"/>
            </w:pPr>
            <w:r>
              <w:rPr>
                <w:rFonts w:ascii="Times New Roman" w:eastAsia="Times New Roman" w:hAnsi="Times New Roman" w:cs="Times New Roman"/>
                <w:b/>
              </w:rPr>
              <w:t xml:space="preserve">Max. Marks:100 </w:t>
            </w:r>
          </w:p>
        </w:tc>
      </w:tr>
      <w:tr w:rsidR="005755AF" w14:paraId="4426C57D" w14:textId="77777777" w:rsidTr="0049563B">
        <w:trPr>
          <w:trHeight w:val="1608"/>
        </w:trPr>
        <w:tc>
          <w:tcPr>
            <w:tcW w:w="9806" w:type="dxa"/>
            <w:gridSpan w:val="6"/>
            <w:tcBorders>
              <w:top w:val="double" w:sz="4" w:space="0" w:color="000000"/>
              <w:left w:val="single" w:sz="4" w:space="0" w:color="000000"/>
              <w:bottom w:val="single" w:sz="4" w:space="0" w:color="000000"/>
              <w:right w:val="single" w:sz="4" w:space="0" w:color="000000"/>
            </w:tcBorders>
          </w:tcPr>
          <w:p w14:paraId="6B76B5BB" w14:textId="77777777" w:rsidR="005755AF" w:rsidRDefault="005755AF" w:rsidP="00977347">
            <w:pPr>
              <w:ind w:left="7" w:right="-7"/>
              <w:jc w:val="both"/>
            </w:pPr>
            <w:r>
              <w:rPr>
                <w:rFonts w:ascii="Times New Roman" w:eastAsia="Times New Roman" w:hAnsi="Times New Roman" w:cs="Times New Roman"/>
                <w:sz w:val="24"/>
              </w:rPr>
              <w:t xml:space="preserve">This course will provide </w:t>
            </w:r>
            <w:r>
              <w:rPr>
                <w:rFonts w:ascii="Times New Roman" w:eastAsia="Times New Roman" w:hAnsi="Times New Roman" w:cs="Times New Roman"/>
                <w:color w:val="0D0D0D"/>
                <w:sz w:val="24"/>
              </w:rPr>
              <w:t>Software engineering involves applying systematic, disciplined, and quantifiable approaches to the development, operation, and maintenance of software systems. It encompasses various methodologies, tools, and practices to ensure software quality, reliability, and efficiency. Software engineers analyze requirements, design solutions, code, test, deploy, and maintain</w:t>
            </w:r>
            <w:r>
              <w:rPr>
                <w:rFonts w:ascii="Times New Roman" w:eastAsia="Times New Roman" w:hAnsi="Times New Roman" w:cs="Times New Roman"/>
                <w:sz w:val="24"/>
              </w:rPr>
              <w:t xml:space="preserve"> </w:t>
            </w:r>
            <w:r>
              <w:rPr>
                <w:rFonts w:ascii="Times New Roman" w:eastAsia="Times New Roman" w:hAnsi="Times New Roman" w:cs="Times New Roman"/>
                <w:color w:val="0D0D0D"/>
                <w:sz w:val="24"/>
              </w:rPr>
              <w:t>software to meet user needs effectively.</w:t>
            </w:r>
            <w:r>
              <w:rPr>
                <w:rFonts w:ascii="Times New Roman" w:eastAsia="Times New Roman" w:hAnsi="Times New Roman" w:cs="Times New Roman"/>
                <w:sz w:val="24"/>
              </w:rPr>
              <w:t xml:space="preserve"> </w:t>
            </w:r>
          </w:p>
        </w:tc>
      </w:tr>
      <w:tr w:rsidR="005755AF" w14:paraId="7A211BD5" w14:textId="77777777" w:rsidTr="003E0EB8">
        <w:trPr>
          <w:trHeight w:val="359"/>
        </w:trPr>
        <w:tc>
          <w:tcPr>
            <w:tcW w:w="1216" w:type="dxa"/>
            <w:tcBorders>
              <w:top w:val="single" w:sz="4" w:space="0" w:color="000000"/>
              <w:left w:val="single" w:sz="4" w:space="0" w:color="000000"/>
              <w:bottom w:val="single" w:sz="4" w:space="0" w:color="000000"/>
              <w:right w:val="single" w:sz="4" w:space="0" w:color="000000"/>
            </w:tcBorders>
          </w:tcPr>
          <w:p w14:paraId="1E731E4F" w14:textId="77777777" w:rsidR="005755AF" w:rsidRDefault="005755AF" w:rsidP="00977347">
            <w:pPr>
              <w:spacing w:after="8"/>
            </w:pPr>
            <w:r>
              <w:rPr>
                <w:rFonts w:ascii="Times New Roman" w:eastAsia="Times New Roman" w:hAnsi="Times New Roman" w:cs="Times New Roman"/>
                <w:sz w:val="19"/>
              </w:rPr>
              <w:t xml:space="preserve"> </w:t>
            </w:r>
          </w:p>
          <w:p w14:paraId="415E84A1" w14:textId="77777777" w:rsidR="005755AF" w:rsidRDefault="005755AF" w:rsidP="00977347">
            <w:pPr>
              <w:ind w:left="48"/>
              <w:jc w:val="center"/>
            </w:pPr>
            <w:r>
              <w:rPr>
                <w:rFonts w:ascii="Times New Roman" w:eastAsia="Times New Roman" w:hAnsi="Times New Roman" w:cs="Times New Roman"/>
                <w:b/>
              </w:rPr>
              <w:t xml:space="preserve">Block I </w:t>
            </w:r>
          </w:p>
        </w:tc>
        <w:tc>
          <w:tcPr>
            <w:tcW w:w="8234" w:type="dxa"/>
            <w:gridSpan w:val="4"/>
            <w:tcBorders>
              <w:top w:val="single" w:sz="4" w:space="0" w:color="000000"/>
              <w:left w:val="single" w:sz="4" w:space="0" w:color="000000"/>
              <w:bottom w:val="single" w:sz="4" w:space="0" w:color="000000"/>
            </w:tcBorders>
          </w:tcPr>
          <w:p w14:paraId="2C5EF395" w14:textId="77777777" w:rsidR="003E0EB8" w:rsidRDefault="005755AF" w:rsidP="00977347">
            <w:pPr>
              <w:ind w:left="5" w:right="2006"/>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Software Engineering: Definition and paradigms </w:t>
            </w:r>
          </w:p>
          <w:p w14:paraId="6212FCB6" w14:textId="634D6D17" w:rsidR="005755AF" w:rsidRDefault="005755AF" w:rsidP="00977347">
            <w:pPr>
              <w:ind w:left="5" w:right="2006"/>
            </w:pPr>
            <w:r>
              <w:rPr>
                <w:rFonts w:ascii="Times New Roman" w:eastAsia="Times New Roman" w:hAnsi="Times New Roman" w:cs="Times New Roman"/>
                <w:b/>
              </w:rPr>
              <w:t xml:space="preserve">Unit 2: </w:t>
            </w:r>
            <w:r>
              <w:rPr>
                <w:rFonts w:ascii="Times New Roman" w:eastAsia="Times New Roman" w:hAnsi="Times New Roman" w:cs="Times New Roman"/>
              </w:rPr>
              <w:t xml:space="preserve">A generic view of software engineering. </w:t>
            </w:r>
          </w:p>
        </w:tc>
        <w:tc>
          <w:tcPr>
            <w:tcW w:w="356" w:type="dxa"/>
            <w:tcBorders>
              <w:top w:val="single" w:sz="4" w:space="0" w:color="000000"/>
              <w:left w:val="nil"/>
              <w:bottom w:val="single" w:sz="4" w:space="0" w:color="000000"/>
              <w:right w:val="single" w:sz="4" w:space="0" w:color="000000"/>
            </w:tcBorders>
          </w:tcPr>
          <w:p w14:paraId="0D75C55C" w14:textId="77777777" w:rsidR="005755AF" w:rsidRDefault="005755AF" w:rsidP="00977347">
            <w:pPr>
              <w:ind w:left="2"/>
            </w:pPr>
            <w:r>
              <w:rPr>
                <w:rFonts w:ascii="Times New Roman" w:eastAsia="Times New Roman" w:hAnsi="Times New Roman" w:cs="Times New Roman"/>
              </w:rPr>
              <w:t xml:space="preserve"> </w:t>
            </w:r>
          </w:p>
        </w:tc>
      </w:tr>
      <w:tr w:rsidR="005755AF" w14:paraId="03038879" w14:textId="77777777" w:rsidTr="003E0EB8">
        <w:trPr>
          <w:trHeight w:val="611"/>
        </w:trPr>
        <w:tc>
          <w:tcPr>
            <w:tcW w:w="1216" w:type="dxa"/>
            <w:tcBorders>
              <w:top w:val="single" w:sz="4" w:space="0" w:color="000000"/>
              <w:left w:val="single" w:sz="4" w:space="0" w:color="000000"/>
              <w:bottom w:val="single" w:sz="4" w:space="0" w:color="000000"/>
              <w:right w:val="single" w:sz="4" w:space="0" w:color="000000"/>
            </w:tcBorders>
          </w:tcPr>
          <w:p w14:paraId="6335AA2C" w14:textId="77777777" w:rsidR="005755AF" w:rsidRDefault="005755AF" w:rsidP="00977347">
            <w:pPr>
              <w:spacing w:after="60"/>
            </w:pPr>
            <w:r>
              <w:rPr>
                <w:rFonts w:ascii="Times New Roman" w:eastAsia="Times New Roman" w:hAnsi="Times New Roman" w:cs="Times New Roman"/>
                <w:sz w:val="24"/>
              </w:rPr>
              <w:t xml:space="preserve"> </w:t>
            </w:r>
          </w:p>
          <w:p w14:paraId="1CCE3420" w14:textId="77777777" w:rsidR="005755AF" w:rsidRDefault="005755AF" w:rsidP="00977347">
            <w:r>
              <w:rPr>
                <w:rFonts w:ascii="Times New Roman" w:eastAsia="Times New Roman" w:hAnsi="Times New Roman" w:cs="Times New Roman"/>
                <w:sz w:val="33"/>
              </w:rPr>
              <w:t xml:space="preserve"> </w:t>
            </w:r>
          </w:p>
          <w:p w14:paraId="2DB276CF" w14:textId="77777777" w:rsidR="005755AF" w:rsidRDefault="005755AF" w:rsidP="00977347">
            <w:pPr>
              <w:ind w:left="14"/>
              <w:jc w:val="center"/>
            </w:pPr>
            <w:r>
              <w:rPr>
                <w:rFonts w:ascii="Times New Roman" w:eastAsia="Times New Roman" w:hAnsi="Times New Roman" w:cs="Times New Roman"/>
                <w:b/>
              </w:rPr>
              <w:t xml:space="preserve">Block II </w:t>
            </w:r>
          </w:p>
        </w:tc>
        <w:tc>
          <w:tcPr>
            <w:tcW w:w="8234" w:type="dxa"/>
            <w:gridSpan w:val="4"/>
            <w:tcBorders>
              <w:top w:val="single" w:sz="4" w:space="0" w:color="000000"/>
              <w:left w:val="single" w:sz="4" w:space="0" w:color="000000"/>
              <w:bottom w:val="single" w:sz="4" w:space="0" w:color="000000"/>
            </w:tcBorders>
          </w:tcPr>
          <w:p w14:paraId="3284AC1B" w14:textId="77777777" w:rsidR="005755AF" w:rsidRDefault="005755AF" w:rsidP="00977347">
            <w:pPr>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Requirements Analysis: Statement of system scope </w:t>
            </w:r>
          </w:p>
          <w:p w14:paraId="26CB5789" w14:textId="77777777" w:rsidR="005755AF" w:rsidRDefault="005755AF" w:rsidP="00977347">
            <w:pPr>
              <w:spacing w:line="241" w:lineRule="auto"/>
              <w:ind w:left="5" w:right="220"/>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isolation of top level processes and entitles and their allocation to physical elements </w:t>
            </w:r>
          </w:p>
          <w:p w14:paraId="61E9E06F" w14:textId="77777777" w:rsidR="005755AF" w:rsidRDefault="005755AF" w:rsidP="00977347">
            <w:pPr>
              <w:ind w:left="5"/>
            </w:pPr>
            <w:r>
              <w:rPr>
                <w:rFonts w:ascii="Times New Roman" w:eastAsia="Times New Roman" w:hAnsi="Times New Roman" w:cs="Times New Roman"/>
                <w:b/>
              </w:rPr>
              <w:t xml:space="preserve">Unit 3: </w:t>
            </w:r>
            <w:r>
              <w:rPr>
                <w:rFonts w:ascii="Times New Roman" w:eastAsia="Times New Roman" w:hAnsi="Times New Roman" w:cs="Times New Roman"/>
              </w:rPr>
              <w:t xml:space="preserve">refinement and review. </w:t>
            </w:r>
          </w:p>
        </w:tc>
        <w:tc>
          <w:tcPr>
            <w:tcW w:w="356" w:type="dxa"/>
            <w:tcBorders>
              <w:top w:val="single" w:sz="4" w:space="0" w:color="000000"/>
              <w:left w:val="nil"/>
              <w:bottom w:val="single" w:sz="4" w:space="0" w:color="000000"/>
              <w:right w:val="single" w:sz="4" w:space="0" w:color="000000"/>
            </w:tcBorders>
          </w:tcPr>
          <w:p w14:paraId="6453EEF8" w14:textId="77777777" w:rsidR="005755AF" w:rsidRDefault="005755AF" w:rsidP="00977347">
            <w:pPr>
              <w:ind w:left="2"/>
            </w:pPr>
            <w:r>
              <w:rPr>
                <w:rFonts w:ascii="Times New Roman" w:eastAsia="Times New Roman" w:hAnsi="Times New Roman" w:cs="Times New Roman"/>
              </w:rPr>
              <w:t xml:space="preserve"> </w:t>
            </w:r>
          </w:p>
        </w:tc>
      </w:tr>
      <w:tr w:rsidR="005755AF" w14:paraId="66DC5428" w14:textId="77777777" w:rsidTr="003E0EB8">
        <w:trPr>
          <w:trHeight w:val="1267"/>
        </w:trPr>
        <w:tc>
          <w:tcPr>
            <w:tcW w:w="1216" w:type="dxa"/>
            <w:tcBorders>
              <w:top w:val="single" w:sz="4" w:space="0" w:color="000000"/>
              <w:left w:val="single" w:sz="4" w:space="0" w:color="000000"/>
              <w:bottom w:val="single" w:sz="4" w:space="0" w:color="000000"/>
              <w:right w:val="single" w:sz="4" w:space="0" w:color="000000"/>
            </w:tcBorders>
          </w:tcPr>
          <w:p w14:paraId="39973E68" w14:textId="77777777" w:rsidR="005755AF" w:rsidRDefault="005755AF" w:rsidP="00977347">
            <w:pPr>
              <w:spacing w:after="12"/>
            </w:pPr>
            <w:r>
              <w:rPr>
                <w:rFonts w:ascii="Times New Roman" w:eastAsia="Times New Roman" w:hAnsi="Times New Roman" w:cs="Times New Roman"/>
                <w:sz w:val="24"/>
              </w:rPr>
              <w:t xml:space="preserve"> </w:t>
            </w:r>
          </w:p>
          <w:p w14:paraId="7A41FB50" w14:textId="77777777" w:rsidR="005755AF" w:rsidRDefault="005755AF" w:rsidP="00977347">
            <w:r>
              <w:rPr>
                <w:rFonts w:ascii="Times New Roman" w:eastAsia="Times New Roman" w:hAnsi="Times New Roman" w:cs="Times New Roman"/>
                <w:sz w:val="27"/>
              </w:rPr>
              <w:t xml:space="preserve"> </w:t>
            </w:r>
          </w:p>
          <w:p w14:paraId="5053339B" w14:textId="77777777" w:rsidR="005755AF" w:rsidRDefault="005755AF" w:rsidP="00977347">
            <w:pPr>
              <w:ind w:left="36"/>
              <w:jc w:val="center"/>
            </w:pPr>
            <w:r>
              <w:rPr>
                <w:rFonts w:ascii="Times New Roman" w:eastAsia="Times New Roman" w:hAnsi="Times New Roman" w:cs="Times New Roman"/>
                <w:b/>
              </w:rPr>
              <w:t xml:space="preserve">Block III </w:t>
            </w:r>
          </w:p>
        </w:tc>
        <w:tc>
          <w:tcPr>
            <w:tcW w:w="8234" w:type="dxa"/>
            <w:gridSpan w:val="4"/>
            <w:tcBorders>
              <w:top w:val="single" w:sz="4" w:space="0" w:color="000000"/>
              <w:left w:val="single" w:sz="4" w:space="0" w:color="000000"/>
              <w:bottom w:val="single" w:sz="4" w:space="0" w:color="000000"/>
            </w:tcBorders>
          </w:tcPr>
          <w:p w14:paraId="22EFB1C7" w14:textId="77777777" w:rsidR="005755AF" w:rsidRDefault="005755AF" w:rsidP="00977347">
            <w:pPr>
              <w:ind w:left="5"/>
            </w:pPr>
            <w:r>
              <w:rPr>
                <w:rFonts w:ascii="Times New Roman" w:eastAsia="Times New Roman" w:hAnsi="Times New Roman" w:cs="Times New Roman"/>
                <w:b/>
              </w:rPr>
              <w:t>Unit 1:</w:t>
            </w:r>
            <w:r w:rsidRPr="003E0EB8">
              <w:rPr>
                <w:rFonts w:ascii="Times New Roman" w:eastAsia="Times New Roman" w:hAnsi="Times New Roman" w:cs="Times New Roman"/>
              </w:rPr>
              <w:t>De</w:t>
            </w:r>
            <w:r>
              <w:rPr>
                <w:rFonts w:ascii="Times New Roman" w:eastAsia="Times New Roman" w:hAnsi="Times New Roman" w:cs="Times New Roman"/>
              </w:rPr>
              <w:t xml:space="preserve">signing Software Solutions: Refining the software Specification; </w:t>
            </w:r>
          </w:p>
          <w:p w14:paraId="6083EB6B" w14:textId="77777777" w:rsidR="005755AF" w:rsidRDefault="005755AF" w:rsidP="00977347">
            <w:pPr>
              <w:ind w:left="5"/>
            </w:pPr>
            <w:r>
              <w:rPr>
                <w:rFonts w:ascii="Times New Roman" w:eastAsia="Times New Roman" w:hAnsi="Times New Roman" w:cs="Times New Roman"/>
                <w:b/>
              </w:rPr>
              <w:t xml:space="preserve">Unit 2: </w:t>
            </w:r>
            <w:r>
              <w:rPr>
                <w:rFonts w:ascii="Times New Roman" w:eastAsia="Times New Roman" w:hAnsi="Times New Roman" w:cs="Times New Roman"/>
              </w:rPr>
              <w:t xml:space="preserve">Application of fundamental design concept for data </w:t>
            </w:r>
          </w:p>
          <w:p w14:paraId="4F913E17" w14:textId="77777777" w:rsidR="00ED62EA" w:rsidRDefault="005755AF" w:rsidP="00977347">
            <w:pPr>
              <w:ind w:left="5" w:right="115"/>
              <w:jc w:val="both"/>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architectural and procedural designs using software blue print methodology and </w:t>
            </w:r>
            <w:r w:rsidR="00ED62EA">
              <w:rPr>
                <w:rFonts w:ascii="Times New Roman" w:eastAsia="Times New Roman" w:hAnsi="Times New Roman" w:cs="Times New Roman"/>
              </w:rPr>
              <w:t>object oriented design paradigm</w:t>
            </w:r>
          </w:p>
          <w:p w14:paraId="3FEB56B1" w14:textId="54294D8F" w:rsidR="005755AF" w:rsidRDefault="005755AF" w:rsidP="00977347">
            <w:pPr>
              <w:ind w:left="5" w:right="115"/>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Creating design document. </w:t>
            </w:r>
          </w:p>
        </w:tc>
        <w:tc>
          <w:tcPr>
            <w:tcW w:w="356" w:type="dxa"/>
            <w:tcBorders>
              <w:top w:val="single" w:sz="4" w:space="0" w:color="000000"/>
              <w:left w:val="nil"/>
              <w:bottom w:val="single" w:sz="4" w:space="0" w:color="000000"/>
              <w:right w:val="single" w:sz="4" w:space="0" w:color="000000"/>
            </w:tcBorders>
          </w:tcPr>
          <w:p w14:paraId="42699094" w14:textId="77777777" w:rsidR="005755AF" w:rsidRDefault="005755AF" w:rsidP="00977347">
            <w:pPr>
              <w:ind w:left="2"/>
            </w:pPr>
            <w:r>
              <w:rPr>
                <w:rFonts w:ascii="Times New Roman" w:eastAsia="Times New Roman" w:hAnsi="Times New Roman" w:cs="Times New Roman"/>
              </w:rPr>
              <w:t xml:space="preserve"> </w:t>
            </w:r>
          </w:p>
        </w:tc>
      </w:tr>
      <w:tr w:rsidR="005755AF" w14:paraId="2851FF47" w14:textId="77777777" w:rsidTr="003E0EB8">
        <w:trPr>
          <w:trHeight w:val="683"/>
        </w:trPr>
        <w:tc>
          <w:tcPr>
            <w:tcW w:w="1216" w:type="dxa"/>
            <w:tcBorders>
              <w:top w:val="single" w:sz="4" w:space="0" w:color="000000"/>
              <w:left w:val="single" w:sz="4" w:space="0" w:color="000000"/>
              <w:bottom w:val="single" w:sz="4" w:space="0" w:color="000000"/>
              <w:right w:val="single" w:sz="4" w:space="0" w:color="000000"/>
            </w:tcBorders>
          </w:tcPr>
          <w:p w14:paraId="2D956CEE" w14:textId="77777777" w:rsidR="005755AF" w:rsidRDefault="005755AF" w:rsidP="00977347">
            <w:r>
              <w:rPr>
                <w:rFonts w:ascii="Times New Roman" w:eastAsia="Times New Roman" w:hAnsi="Times New Roman" w:cs="Times New Roman"/>
                <w:sz w:val="24"/>
              </w:rPr>
              <w:t xml:space="preserve"> </w:t>
            </w:r>
          </w:p>
          <w:p w14:paraId="5880BD9A" w14:textId="77777777" w:rsidR="005755AF" w:rsidRDefault="005755AF" w:rsidP="00977347">
            <w:r>
              <w:rPr>
                <w:rFonts w:ascii="Times New Roman" w:eastAsia="Times New Roman" w:hAnsi="Times New Roman" w:cs="Times New Roman"/>
                <w:sz w:val="21"/>
              </w:rPr>
              <w:t xml:space="preserve"> </w:t>
            </w:r>
          </w:p>
          <w:p w14:paraId="5DF6A04C" w14:textId="77777777" w:rsidR="005755AF" w:rsidRDefault="005755AF" w:rsidP="00977347">
            <w:pPr>
              <w:ind w:left="23"/>
              <w:jc w:val="center"/>
            </w:pPr>
            <w:r>
              <w:rPr>
                <w:rFonts w:ascii="Times New Roman" w:eastAsia="Times New Roman" w:hAnsi="Times New Roman" w:cs="Times New Roman"/>
                <w:b/>
              </w:rPr>
              <w:t xml:space="preserve">Block IV </w:t>
            </w:r>
          </w:p>
        </w:tc>
        <w:tc>
          <w:tcPr>
            <w:tcW w:w="8234" w:type="dxa"/>
            <w:gridSpan w:val="4"/>
            <w:tcBorders>
              <w:top w:val="single" w:sz="4" w:space="0" w:color="000000"/>
              <w:left w:val="single" w:sz="4" w:space="0" w:color="000000"/>
              <w:bottom w:val="single" w:sz="4" w:space="0" w:color="000000"/>
            </w:tcBorders>
          </w:tcPr>
          <w:p w14:paraId="0EE6404F" w14:textId="77777777" w:rsidR="00ED62EA" w:rsidRDefault="005755AF" w:rsidP="00977347">
            <w:pPr>
              <w:ind w:left="5" w:right="93"/>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Software Implementation: Relationship between design and impl</w:t>
            </w:r>
            <w:r w:rsidR="00ED62EA">
              <w:rPr>
                <w:rFonts w:ascii="Times New Roman" w:eastAsia="Times New Roman" w:hAnsi="Times New Roman" w:cs="Times New Roman"/>
              </w:rPr>
              <w:t>ementation</w:t>
            </w:r>
          </w:p>
          <w:p w14:paraId="3A7FFA9D" w14:textId="77777777" w:rsidR="00ED62EA" w:rsidRDefault="005755AF" w:rsidP="00977347">
            <w:pPr>
              <w:ind w:left="5" w:right="93"/>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Implementation issues and p</w:t>
            </w:r>
            <w:r w:rsidR="00ED62EA">
              <w:rPr>
                <w:rFonts w:ascii="Times New Roman" w:eastAsia="Times New Roman" w:hAnsi="Times New Roman" w:cs="Times New Roman"/>
              </w:rPr>
              <w:t>rogramming support environment</w:t>
            </w:r>
          </w:p>
          <w:p w14:paraId="59707E44" w14:textId="689BC275" w:rsidR="005755AF" w:rsidRDefault="005755AF" w:rsidP="00977347">
            <w:pPr>
              <w:ind w:left="5" w:right="93"/>
            </w:pPr>
            <w:r>
              <w:rPr>
                <w:rFonts w:ascii="Times New Roman" w:eastAsia="Times New Roman" w:hAnsi="Times New Roman" w:cs="Times New Roman"/>
                <w:b/>
              </w:rPr>
              <w:t xml:space="preserve">Unit 3: </w:t>
            </w:r>
            <w:r>
              <w:rPr>
                <w:rFonts w:ascii="Times New Roman" w:eastAsia="Times New Roman" w:hAnsi="Times New Roman" w:cs="Times New Roman"/>
              </w:rPr>
              <w:t xml:space="preserve">Coding the procedural design, Good coding style. </w:t>
            </w:r>
          </w:p>
        </w:tc>
        <w:tc>
          <w:tcPr>
            <w:tcW w:w="356" w:type="dxa"/>
            <w:tcBorders>
              <w:top w:val="single" w:sz="4" w:space="0" w:color="000000"/>
              <w:left w:val="nil"/>
              <w:bottom w:val="single" w:sz="4" w:space="0" w:color="000000"/>
              <w:right w:val="single" w:sz="4" w:space="0" w:color="000000"/>
            </w:tcBorders>
          </w:tcPr>
          <w:p w14:paraId="4BA8DDCE" w14:textId="77777777" w:rsidR="005755AF" w:rsidRDefault="005755AF" w:rsidP="00977347">
            <w:pPr>
              <w:ind w:left="2"/>
            </w:pPr>
            <w:r>
              <w:rPr>
                <w:rFonts w:ascii="Times New Roman" w:eastAsia="Times New Roman" w:hAnsi="Times New Roman" w:cs="Times New Roman"/>
              </w:rPr>
              <w:t xml:space="preserve"> </w:t>
            </w:r>
          </w:p>
        </w:tc>
      </w:tr>
      <w:tr w:rsidR="005755AF" w14:paraId="2E3CBD7E" w14:textId="77777777" w:rsidTr="003E0EB8">
        <w:trPr>
          <w:trHeight w:val="647"/>
        </w:trPr>
        <w:tc>
          <w:tcPr>
            <w:tcW w:w="1216" w:type="dxa"/>
            <w:tcBorders>
              <w:top w:val="single" w:sz="4" w:space="0" w:color="000000"/>
              <w:left w:val="single" w:sz="4" w:space="0" w:color="000000"/>
              <w:bottom w:val="single" w:sz="4" w:space="0" w:color="000000"/>
              <w:right w:val="single" w:sz="4" w:space="0" w:color="000000"/>
            </w:tcBorders>
          </w:tcPr>
          <w:p w14:paraId="6CBB1FA8" w14:textId="77777777" w:rsidR="005755AF" w:rsidRDefault="005755AF" w:rsidP="00977347">
            <w:r>
              <w:rPr>
                <w:rFonts w:ascii="Times New Roman" w:eastAsia="Times New Roman" w:hAnsi="Times New Roman" w:cs="Times New Roman"/>
                <w:sz w:val="24"/>
              </w:rPr>
              <w:t xml:space="preserve"> </w:t>
            </w:r>
          </w:p>
          <w:p w14:paraId="61BA5A34" w14:textId="77777777" w:rsidR="005755AF" w:rsidRDefault="005755AF" w:rsidP="00977347">
            <w:r>
              <w:rPr>
                <w:rFonts w:ascii="Times New Roman" w:eastAsia="Times New Roman" w:hAnsi="Times New Roman" w:cs="Times New Roman"/>
                <w:sz w:val="24"/>
              </w:rPr>
              <w:t xml:space="preserve"> </w:t>
            </w:r>
          </w:p>
          <w:p w14:paraId="45236591" w14:textId="77777777" w:rsidR="005755AF" w:rsidRDefault="005755AF" w:rsidP="00977347">
            <w:pPr>
              <w:ind w:left="47"/>
              <w:jc w:val="center"/>
            </w:pPr>
            <w:r>
              <w:rPr>
                <w:rFonts w:ascii="Times New Roman" w:eastAsia="Times New Roman" w:hAnsi="Times New Roman" w:cs="Times New Roman"/>
                <w:b/>
              </w:rPr>
              <w:t xml:space="preserve">Block V </w:t>
            </w:r>
          </w:p>
        </w:tc>
        <w:tc>
          <w:tcPr>
            <w:tcW w:w="8234" w:type="dxa"/>
            <w:gridSpan w:val="4"/>
            <w:tcBorders>
              <w:top w:val="single" w:sz="4" w:space="0" w:color="000000"/>
              <w:left w:val="single" w:sz="4" w:space="0" w:color="000000"/>
              <w:bottom w:val="single" w:sz="4" w:space="0" w:color="000000"/>
            </w:tcBorders>
            <w:vAlign w:val="bottom"/>
          </w:tcPr>
          <w:p w14:paraId="79FC3BFF" w14:textId="77777777" w:rsidR="005755AF" w:rsidRDefault="005755AF" w:rsidP="00977347">
            <w:pPr>
              <w:spacing w:line="236" w:lineRule="auto"/>
              <w:ind w:left="5" w:right="95"/>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Software Maintenance: Maintenance as part of software evaluation, reasons for maintenance </w:t>
            </w:r>
          </w:p>
          <w:p w14:paraId="5C969B0C" w14:textId="77777777" w:rsidR="005755AF" w:rsidRDefault="005755AF" w:rsidP="00977347">
            <w:pPr>
              <w:ind w:left="5"/>
            </w:pPr>
            <w:r>
              <w:rPr>
                <w:rFonts w:ascii="Times New Roman" w:eastAsia="Times New Roman" w:hAnsi="Times New Roman" w:cs="Times New Roman"/>
                <w:b/>
              </w:rPr>
              <w:t xml:space="preserve">Unit 2: </w:t>
            </w:r>
            <w:r>
              <w:rPr>
                <w:rFonts w:ascii="Times New Roman" w:eastAsia="Times New Roman" w:hAnsi="Times New Roman" w:cs="Times New Roman"/>
              </w:rPr>
              <w:t xml:space="preserve">types of maintenance (Perceptive, adoptive, corrective) </w:t>
            </w:r>
          </w:p>
          <w:p w14:paraId="18C70D7A" w14:textId="77777777" w:rsidR="005755AF" w:rsidRDefault="005755AF" w:rsidP="00977347">
            <w:pPr>
              <w:ind w:left="5"/>
            </w:pPr>
            <w:r>
              <w:rPr>
                <w:rFonts w:ascii="Times New Roman" w:eastAsia="Times New Roman" w:hAnsi="Times New Roman" w:cs="Times New Roman"/>
                <w:b/>
              </w:rPr>
              <w:t xml:space="preserve">Unit 3: </w:t>
            </w:r>
            <w:r>
              <w:rPr>
                <w:rFonts w:ascii="Times New Roman" w:eastAsia="Times New Roman" w:hAnsi="Times New Roman" w:cs="Times New Roman"/>
              </w:rPr>
              <w:t xml:space="preserve">designing for maintainability, techniques for maintenance. </w:t>
            </w:r>
          </w:p>
        </w:tc>
        <w:tc>
          <w:tcPr>
            <w:tcW w:w="356" w:type="dxa"/>
            <w:tcBorders>
              <w:top w:val="single" w:sz="4" w:space="0" w:color="000000"/>
              <w:left w:val="nil"/>
              <w:bottom w:val="single" w:sz="4" w:space="0" w:color="000000"/>
              <w:right w:val="single" w:sz="4" w:space="0" w:color="000000"/>
            </w:tcBorders>
          </w:tcPr>
          <w:p w14:paraId="275CCD4D" w14:textId="77777777" w:rsidR="005755AF" w:rsidRDefault="005755AF" w:rsidP="00977347">
            <w:pPr>
              <w:ind w:left="2"/>
            </w:pPr>
            <w:r>
              <w:rPr>
                <w:rFonts w:ascii="Times New Roman" w:eastAsia="Times New Roman" w:hAnsi="Times New Roman" w:cs="Times New Roman"/>
              </w:rPr>
              <w:t xml:space="preserve"> </w:t>
            </w:r>
          </w:p>
        </w:tc>
      </w:tr>
      <w:tr w:rsidR="005755AF" w14:paraId="26A82833" w14:textId="77777777" w:rsidTr="003E0EB8">
        <w:trPr>
          <w:trHeight w:val="269"/>
        </w:trPr>
        <w:tc>
          <w:tcPr>
            <w:tcW w:w="1216" w:type="dxa"/>
            <w:tcBorders>
              <w:top w:val="single" w:sz="4" w:space="0" w:color="000000"/>
              <w:left w:val="single" w:sz="4" w:space="0" w:color="000000"/>
              <w:bottom w:val="single" w:sz="4" w:space="0" w:color="000000"/>
              <w:right w:val="single" w:sz="4" w:space="0" w:color="000000"/>
            </w:tcBorders>
          </w:tcPr>
          <w:p w14:paraId="6B3E5F4A" w14:textId="77777777" w:rsidR="005755AF" w:rsidRDefault="005755AF" w:rsidP="00977347">
            <w:r>
              <w:rPr>
                <w:rFonts w:ascii="Times New Roman" w:eastAsia="Times New Roman" w:hAnsi="Times New Roman" w:cs="Times New Roman"/>
                <w:sz w:val="24"/>
              </w:rPr>
              <w:t xml:space="preserve"> </w:t>
            </w:r>
          </w:p>
          <w:p w14:paraId="26B516FC" w14:textId="010B143D" w:rsidR="005755AF" w:rsidRDefault="005755AF" w:rsidP="0049563B">
            <w:pPr>
              <w:jc w:val="center"/>
            </w:pPr>
            <w:r>
              <w:rPr>
                <w:rFonts w:ascii="Times New Roman" w:eastAsia="Times New Roman" w:hAnsi="Times New Roman" w:cs="Times New Roman"/>
                <w:b/>
              </w:rPr>
              <w:t>Block VI</w:t>
            </w:r>
          </w:p>
        </w:tc>
        <w:tc>
          <w:tcPr>
            <w:tcW w:w="8234" w:type="dxa"/>
            <w:gridSpan w:val="4"/>
            <w:tcBorders>
              <w:top w:val="single" w:sz="4" w:space="0" w:color="000000"/>
              <w:left w:val="single" w:sz="4" w:space="0" w:color="000000"/>
              <w:bottom w:val="single" w:sz="4" w:space="0" w:color="000000"/>
            </w:tcBorders>
          </w:tcPr>
          <w:p w14:paraId="41327B9E" w14:textId="77777777" w:rsidR="00ED62EA" w:rsidRDefault="005755AF" w:rsidP="00977347">
            <w:pPr>
              <w:ind w:left="5"/>
              <w:jc w:val="both"/>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Comprehensive examples using available</w:t>
            </w:r>
            <w:r w:rsidR="00ED62EA">
              <w:rPr>
                <w:rFonts w:ascii="Times New Roman" w:eastAsia="Times New Roman" w:hAnsi="Times New Roman" w:cs="Times New Roman"/>
              </w:rPr>
              <w:t xml:space="preserve"> software platforms/case tools,</w:t>
            </w:r>
          </w:p>
          <w:p w14:paraId="0C3F7C25" w14:textId="4FC7DB3C" w:rsidR="005755AF" w:rsidRDefault="005755AF" w:rsidP="00977347">
            <w:pPr>
              <w:ind w:left="5"/>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 Configuration Management. </w:t>
            </w:r>
          </w:p>
        </w:tc>
        <w:tc>
          <w:tcPr>
            <w:tcW w:w="356" w:type="dxa"/>
            <w:tcBorders>
              <w:top w:val="single" w:sz="4" w:space="0" w:color="000000"/>
              <w:left w:val="nil"/>
              <w:bottom w:val="single" w:sz="4" w:space="0" w:color="000000"/>
              <w:right w:val="single" w:sz="4" w:space="0" w:color="000000"/>
            </w:tcBorders>
          </w:tcPr>
          <w:p w14:paraId="7A8A4C90" w14:textId="77777777" w:rsidR="005755AF" w:rsidRDefault="005755AF" w:rsidP="00977347">
            <w:pPr>
              <w:ind w:left="2"/>
            </w:pPr>
            <w:r>
              <w:rPr>
                <w:rFonts w:ascii="Times New Roman" w:eastAsia="Times New Roman" w:hAnsi="Times New Roman" w:cs="Times New Roman"/>
              </w:rPr>
              <w:t xml:space="preserve"> </w:t>
            </w:r>
          </w:p>
        </w:tc>
      </w:tr>
    </w:tbl>
    <w:p w14:paraId="1C1AF7FC" w14:textId="77777777" w:rsidR="005755AF" w:rsidRDefault="005755AF" w:rsidP="005755AF">
      <w:pPr>
        <w:spacing w:after="29"/>
      </w:pPr>
      <w:r>
        <w:rPr>
          <w:rFonts w:ascii="Times New Roman" w:eastAsia="Times New Roman" w:hAnsi="Times New Roman" w:cs="Times New Roman"/>
          <w:sz w:val="20"/>
        </w:rPr>
        <w:t xml:space="preserve"> </w:t>
      </w:r>
    </w:p>
    <w:p w14:paraId="51A82EA6" w14:textId="77777777" w:rsidR="005755AF" w:rsidRDefault="005755AF" w:rsidP="005755AF">
      <w:pPr>
        <w:spacing w:after="33"/>
      </w:pPr>
      <w:r>
        <w:rPr>
          <w:rFonts w:ascii="Times New Roman" w:eastAsia="Times New Roman" w:hAnsi="Times New Roman" w:cs="Times New Roman"/>
          <w:sz w:val="24"/>
        </w:rPr>
        <w:t xml:space="preserve"> </w:t>
      </w:r>
    </w:p>
    <w:p w14:paraId="3C1287AC" w14:textId="77777777" w:rsidR="005755AF" w:rsidRDefault="005755AF" w:rsidP="0049563B">
      <w:pPr>
        <w:spacing w:after="0"/>
      </w:pPr>
      <w:r>
        <w:rPr>
          <w:rFonts w:ascii="Times New Roman" w:eastAsia="Times New Roman" w:hAnsi="Times New Roman" w:cs="Times New Roman"/>
          <w:b/>
        </w:rPr>
        <w:t xml:space="preserve">Referential Books: </w:t>
      </w:r>
    </w:p>
    <w:p w14:paraId="2DEBA482" w14:textId="77777777" w:rsidR="005755AF" w:rsidRDefault="005755AF" w:rsidP="0049563B">
      <w:pPr>
        <w:numPr>
          <w:ilvl w:val="1"/>
          <w:numId w:val="19"/>
        </w:numPr>
        <w:spacing w:after="14" w:line="248" w:lineRule="auto"/>
        <w:ind w:left="221" w:hanging="221"/>
      </w:pPr>
      <w:r>
        <w:rPr>
          <w:rFonts w:ascii="Times New Roman" w:eastAsia="Times New Roman" w:hAnsi="Times New Roman" w:cs="Times New Roman"/>
        </w:rPr>
        <w:t xml:space="preserve">K.K. Aggarwal &amp; Yogesh Singh “Software engineering”, 2nd Ed., New Age International 2005. </w:t>
      </w:r>
    </w:p>
    <w:p w14:paraId="4412CC98" w14:textId="77777777" w:rsidR="005755AF" w:rsidRDefault="005755AF" w:rsidP="0049563B">
      <w:pPr>
        <w:numPr>
          <w:ilvl w:val="1"/>
          <w:numId w:val="19"/>
        </w:numPr>
        <w:spacing w:after="14" w:line="248" w:lineRule="auto"/>
        <w:ind w:left="221" w:hanging="221"/>
      </w:pPr>
      <w:r>
        <w:rPr>
          <w:rFonts w:ascii="Times New Roman" w:eastAsia="Times New Roman" w:hAnsi="Times New Roman" w:cs="Times New Roman"/>
        </w:rPr>
        <w:t xml:space="preserve">I. Sommerville, “Software Engineering”, Addison Wesley,2002. </w:t>
      </w:r>
    </w:p>
    <w:p w14:paraId="203FB3FE" w14:textId="77777777" w:rsidR="005755AF" w:rsidRPr="004013CC" w:rsidRDefault="005755AF" w:rsidP="0049563B">
      <w:pPr>
        <w:numPr>
          <w:ilvl w:val="1"/>
          <w:numId w:val="19"/>
        </w:numPr>
        <w:spacing w:after="4"/>
        <w:ind w:left="221" w:hanging="221"/>
      </w:pPr>
      <w:r>
        <w:rPr>
          <w:rFonts w:ascii="Times New Roman" w:eastAsia="Times New Roman" w:hAnsi="Times New Roman" w:cs="Times New Roman"/>
        </w:rPr>
        <w:t xml:space="preserve">James Peter, W. Pedrycz, “Software Engineering: An Engineering Approach” John Wiley &amp; Sons. </w:t>
      </w:r>
    </w:p>
    <w:p w14:paraId="56EA27B9" w14:textId="77777777" w:rsidR="004013CC" w:rsidRDefault="004013CC" w:rsidP="004013CC">
      <w:pPr>
        <w:spacing w:after="4"/>
      </w:pPr>
    </w:p>
    <w:p w14:paraId="376F1F6F" w14:textId="5DC82A94" w:rsidR="004013CC" w:rsidRDefault="00BD4DDD" w:rsidP="00BD4DDD">
      <w:pPr>
        <w:tabs>
          <w:tab w:val="left" w:pos="3420"/>
        </w:tabs>
        <w:spacing w:after="4"/>
      </w:pPr>
      <w:r>
        <w:tab/>
      </w:r>
    </w:p>
    <w:p w14:paraId="63165B36" w14:textId="6BB61296" w:rsidR="00BD4DDD" w:rsidRDefault="00BD4DDD" w:rsidP="00BD4DDD">
      <w:pPr>
        <w:tabs>
          <w:tab w:val="left" w:pos="3420"/>
        </w:tabs>
        <w:spacing w:after="4"/>
      </w:pPr>
    </w:p>
    <w:p w14:paraId="42F3FAE1" w14:textId="24EC6348" w:rsidR="00BD4DDD" w:rsidRDefault="00BD4DDD" w:rsidP="00BD4DDD">
      <w:pPr>
        <w:tabs>
          <w:tab w:val="left" w:pos="3420"/>
        </w:tabs>
        <w:spacing w:after="4"/>
      </w:pPr>
    </w:p>
    <w:p w14:paraId="1BA976F5" w14:textId="4F455884" w:rsidR="00BD4DDD" w:rsidRDefault="00BD4DDD" w:rsidP="00BD4DDD">
      <w:pPr>
        <w:tabs>
          <w:tab w:val="left" w:pos="3420"/>
        </w:tabs>
        <w:spacing w:after="4"/>
      </w:pPr>
    </w:p>
    <w:p w14:paraId="32618CAE" w14:textId="635EC90C" w:rsidR="00BD4DDD" w:rsidRDefault="00BD4DDD" w:rsidP="00BD4DDD">
      <w:pPr>
        <w:tabs>
          <w:tab w:val="left" w:pos="3420"/>
        </w:tabs>
        <w:spacing w:after="4"/>
      </w:pPr>
    </w:p>
    <w:p w14:paraId="4653C965" w14:textId="77777777" w:rsidR="00BD4DDD" w:rsidRDefault="00BD4DDD" w:rsidP="00BD4DDD">
      <w:pPr>
        <w:tabs>
          <w:tab w:val="left" w:pos="3420"/>
        </w:tabs>
        <w:spacing w:after="4"/>
      </w:pPr>
    </w:p>
    <w:p w14:paraId="03F7DB18" w14:textId="230EDFF8" w:rsidR="004013CC" w:rsidRDefault="004013CC" w:rsidP="004013CC">
      <w:pPr>
        <w:spacing w:after="4"/>
      </w:pPr>
    </w:p>
    <w:p w14:paraId="0CB2EBBD" w14:textId="77777777" w:rsidR="004E07FA" w:rsidRDefault="004E07FA" w:rsidP="004013CC">
      <w:pPr>
        <w:spacing w:after="4"/>
      </w:pPr>
    </w:p>
    <w:p w14:paraId="57F6FCD7" w14:textId="53072CB3" w:rsidR="004013CC" w:rsidRDefault="004013CC" w:rsidP="004013CC">
      <w:pPr>
        <w:spacing w:after="4"/>
      </w:pPr>
    </w:p>
    <w:p w14:paraId="554AB29B" w14:textId="337E6EF4" w:rsidR="003E0EB8" w:rsidRDefault="003E0EB8" w:rsidP="004013CC">
      <w:pPr>
        <w:spacing w:after="4"/>
      </w:pPr>
    </w:p>
    <w:p w14:paraId="14735A90" w14:textId="361F1A5C" w:rsidR="003E0EB8" w:rsidRDefault="003E0EB8" w:rsidP="004013CC">
      <w:pPr>
        <w:spacing w:after="4"/>
      </w:pPr>
    </w:p>
    <w:p w14:paraId="62431E53" w14:textId="1D534180" w:rsidR="003E0EB8" w:rsidRDefault="003E0EB8" w:rsidP="004013CC">
      <w:pPr>
        <w:spacing w:after="4"/>
      </w:pPr>
    </w:p>
    <w:p w14:paraId="1E04918F" w14:textId="751079F4" w:rsidR="003E0EB8" w:rsidRDefault="003E0EB8" w:rsidP="004013CC">
      <w:pPr>
        <w:spacing w:after="4"/>
      </w:pPr>
    </w:p>
    <w:p w14:paraId="1423767C" w14:textId="77777777" w:rsidR="003E0EB8" w:rsidRDefault="003E0EB8" w:rsidP="004013CC">
      <w:pPr>
        <w:spacing w:after="4"/>
      </w:pPr>
    </w:p>
    <w:tbl>
      <w:tblPr>
        <w:tblStyle w:val="TableGrid"/>
        <w:tblW w:w="9364" w:type="dxa"/>
        <w:tblInd w:w="-7" w:type="dxa"/>
        <w:tblCellMar>
          <w:left w:w="2" w:type="dxa"/>
          <w:right w:w="31" w:type="dxa"/>
        </w:tblCellMar>
        <w:tblLook w:val="04A0" w:firstRow="1" w:lastRow="0" w:firstColumn="1" w:lastColumn="0" w:noHBand="0" w:noVBand="1"/>
      </w:tblPr>
      <w:tblGrid>
        <w:gridCol w:w="1101"/>
        <w:gridCol w:w="1239"/>
        <w:gridCol w:w="2338"/>
        <w:gridCol w:w="2343"/>
        <w:gridCol w:w="2071"/>
        <w:gridCol w:w="272"/>
      </w:tblGrid>
      <w:tr w:rsidR="005755AF" w14:paraId="705D03E1" w14:textId="77777777" w:rsidTr="0049563B">
        <w:trPr>
          <w:trHeight w:val="288"/>
        </w:trPr>
        <w:tc>
          <w:tcPr>
            <w:tcW w:w="9364" w:type="dxa"/>
            <w:gridSpan w:val="6"/>
            <w:tcBorders>
              <w:top w:val="single" w:sz="4" w:space="0" w:color="000000"/>
              <w:left w:val="single" w:sz="4" w:space="0" w:color="000000"/>
              <w:bottom w:val="single" w:sz="4" w:space="0" w:color="000000"/>
              <w:right w:val="single" w:sz="4" w:space="0" w:color="000000"/>
            </w:tcBorders>
          </w:tcPr>
          <w:p w14:paraId="46E8E9C5" w14:textId="77777777" w:rsidR="005755AF" w:rsidRDefault="005755AF" w:rsidP="00977347">
            <w:pPr>
              <w:ind w:left="40"/>
              <w:jc w:val="center"/>
            </w:pPr>
            <w:r>
              <w:rPr>
                <w:rFonts w:ascii="Times New Roman" w:eastAsia="Times New Roman" w:hAnsi="Times New Roman" w:cs="Times New Roman"/>
                <w:b/>
                <w:sz w:val="24"/>
              </w:rPr>
              <w:t xml:space="preserve">BCA Semester 4 : Paper 4 </w:t>
            </w:r>
            <w:r>
              <w:rPr>
                <w:rFonts w:ascii="Times New Roman" w:eastAsia="Times New Roman" w:hAnsi="Times New Roman" w:cs="Times New Roman"/>
                <w:b/>
              </w:rPr>
              <w:t xml:space="preserve">(04 credits) </w:t>
            </w:r>
          </w:p>
        </w:tc>
      </w:tr>
      <w:tr w:rsidR="005755AF" w14:paraId="08C8E560" w14:textId="77777777" w:rsidTr="0049563B">
        <w:trPr>
          <w:trHeight w:val="283"/>
        </w:trPr>
        <w:tc>
          <w:tcPr>
            <w:tcW w:w="9364" w:type="dxa"/>
            <w:gridSpan w:val="6"/>
            <w:tcBorders>
              <w:top w:val="single" w:sz="4" w:space="0" w:color="000000"/>
              <w:left w:val="single" w:sz="4" w:space="0" w:color="000000"/>
              <w:bottom w:val="single" w:sz="4" w:space="0" w:color="000000"/>
              <w:right w:val="single" w:sz="4" w:space="0" w:color="000000"/>
            </w:tcBorders>
          </w:tcPr>
          <w:p w14:paraId="3B6ABC5C" w14:textId="51AF6809" w:rsidR="005755AF" w:rsidRDefault="005755AF" w:rsidP="00977347">
            <w:pPr>
              <w:ind w:left="26"/>
              <w:jc w:val="center"/>
            </w:pPr>
            <w:r>
              <w:rPr>
                <w:rFonts w:ascii="Times New Roman" w:eastAsia="Times New Roman" w:hAnsi="Times New Roman" w:cs="Times New Roman"/>
                <w:b/>
                <w:sz w:val="24"/>
              </w:rPr>
              <w:t>Core Course – BCA 4004</w:t>
            </w:r>
            <w:r w:rsidR="00404DB5">
              <w:rPr>
                <w:rFonts w:ascii="Times New Roman" w:eastAsia="Times New Roman" w:hAnsi="Times New Roman" w:cs="Times New Roman"/>
                <w:b/>
                <w:sz w:val="24"/>
              </w:rPr>
              <w:t>ODL</w:t>
            </w:r>
            <w:r>
              <w:rPr>
                <w:rFonts w:ascii="Times New Roman" w:eastAsia="Times New Roman" w:hAnsi="Times New Roman" w:cs="Times New Roman"/>
                <w:b/>
                <w:sz w:val="24"/>
              </w:rPr>
              <w:t xml:space="preserve"> Optimization Techniques </w:t>
            </w:r>
          </w:p>
        </w:tc>
      </w:tr>
      <w:tr w:rsidR="005755AF" w14:paraId="5CE62A61" w14:textId="77777777" w:rsidTr="0049563B">
        <w:trPr>
          <w:trHeight w:val="288"/>
        </w:trPr>
        <w:tc>
          <w:tcPr>
            <w:tcW w:w="2340" w:type="dxa"/>
            <w:gridSpan w:val="2"/>
            <w:tcBorders>
              <w:top w:val="single" w:sz="4" w:space="0" w:color="000000"/>
              <w:left w:val="single" w:sz="4" w:space="0" w:color="000000"/>
              <w:bottom w:val="single" w:sz="4" w:space="0" w:color="000000"/>
              <w:right w:val="single" w:sz="4" w:space="0" w:color="000000"/>
            </w:tcBorders>
          </w:tcPr>
          <w:p w14:paraId="1E144016" w14:textId="77777777" w:rsidR="005755AF" w:rsidRDefault="005755AF" w:rsidP="00977347">
            <w:pPr>
              <w:ind w:left="7"/>
            </w:pPr>
            <w:r>
              <w:rPr>
                <w:rFonts w:ascii="Times New Roman" w:eastAsia="Times New Roman" w:hAnsi="Times New Roman" w:cs="Times New Roman"/>
                <w:b/>
                <w:sz w:val="24"/>
              </w:rPr>
              <w:t xml:space="preserve">Credit:4 </w:t>
            </w:r>
          </w:p>
        </w:tc>
        <w:tc>
          <w:tcPr>
            <w:tcW w:w="2338" w:type="dxa"/>
            <w:tcBorders>
              <w:top w:val="single" w:sz="4" w:space="0" w:color="000000"/>
              <w:left w:val="single" w:sz="4" w:space="0" w:color="000000"/>
              <w:bottom w:val="single" w:sz="4" w:space="0" w:color="000000"/>
              <w:right w:val="single" w:sz="4" w:space="0" w:color="000000"/>
            </w:tcBorders>
          </w:tcPr>
          <w:p w14:paraId="09EB45EA" w14:textId="77777777" w:rsidR="005755AF" w:rsidRDefault="005755AF" w:rsidP="00977347">
            <w:pPr>
              <w:ind w:left="10"/>
            </w:pPr>
            <w:r>
              <w:rPr>
                <w:rFonts w:ascii="Times New Roman" w:eastAsia="Times New Roman" w:hAnsi="Times New Roman" w:cs="Times New Roman"/>
                <w:b/>
                <w:sz w:val="24"/>
              </w:rPr>
              <w:t xml:space="preserve">CIA:25 </w:t>
            </w:r>
          </w:p>
        </w:tc>
        <w:tc>
          <w:tcPr>
            <w:tcW w:w="2343" w:type="dxa"/>
            <w:tcBorders>
              <w:top w:val="single" w:sz="4" w:space="0" w:color="000000"/>
              <w:left w:val="single" w:sz="4" w:space="0" w:color="000000"/>
              <w:bottom w:val="single" w:sz="4" w:space="0" w:color="000000"/>
              <w:right w:val="single" w:sz="4" w:space="0" w:color="000000"/>
            </w:tcBorders>
          </w:tcPr>
          <w:p w14:paraId="21E5E525" w14:textId="77777777" w:rsidR="005755AF" w:rsidRDefault="005755AF" w:rsidP="00977347">
            <w:pPr>
              <w:ind w:left="7"/>
            </w:pPr>
            <w:r>
              <w:rPr>
                <w:rFonts w:ascii="Times New Roman" w:eastAsia="Times New Roman" w:hAnsi="Times New Roman" w:cs="Times New Roman"/>
                <w:b/>
                <w:sz w:val="24"/>
              </w:rPr>
              <w:t xml:space="preserve">ESE:75 </w:t>
            </w:r>
          </w:p>
        </w:tc>
        <w:tc>
          <w:tcPr>
            <w:tcW w:w="2343" w:type="dxa"/>
            <w:gridSpan w:val="2"/>
            <w:tcBorders>
              <w:top w:val="single" w:sz="4" w:space="0" w:color="000000"/>
              <w:left w:val="single" w:sz="4" w:space="0" w:color="000000"/>
              <w:bottom w:val="single" w:sz="4" w:space="0" w:color="000000"/>
              <w:right w:val="single" w:sz="4" w:space="0" w:color="000000"/>
            </w:tcBorders>
          </w:tcPr>
          <w:p w14:paraId="0B948CB1" w14:textId="77777777" w:rsidR="005755AF" w:rsidRDefault="005755AF" w:rsidP="00977347">
            <w:pPr>
              <w:ind w:left="7"/>
            </w:pPr>
            <w:r>
              <w:rPr>
                <w:rFonts w:ascii="Times New Roman" w:eastAsia="Times New Roman" w:hAnsi="Times New Roman" w:cs="Times New Roman"/>
                <w:b/>
                <w:sz w:val="24"/>
              </w:rPr>
              <w:t xml:space="preserve">Max. Marks:100 </w:t>
            </w:r>
          </w:p>
        </w:tc>
      </w:tr>
      <w:tr w:rsidR="005755AF" w14:paraId="3CAC510E" w14:textId="77777777" w:rsidTr="0049563B">
        <w:trPr>
          <w:trHeight w:val="1390"/>
        </w:trPr>
        <w:tc>
          <w:tcPr>
            <w:tcW w:w="9364" w:type="dxa"/>
            <w:gridSpan w:val="6"/>
            <w:tcBorders>
              <w:top w:val="single" w:sz="4" w:space="0" w:color="000000"/>
              <w:left w:val="single" w:sz="4" w:space="0" w:color="000000"/>
              <w:bottom w:val="single" w:sz="4" w:space="0" w:color="000000"/>
              <w:right w:val="single" w:sz="4" w:space="0" w:color="000000"/>
            </w:tcBorders>
          </w:tcPr>
          <w:p w14:paraId="04F4C167" w14:textId="77777777" w:rsidR="005755AF" w:rsidRDefault="005755AF" w:rsidP="00977347">
            <w:pPr>
              <w:ind w:left="7" w:right="70"/>
              <w:jc w:val="both"/>
            </w:pPr>
            <w:r>
              <w:rPr>
                <w:rFonts w:ascii="Times New Roman" w:eastAsia="Times New Roman" w:hAnsi="Times New Roman" w:cs="Times New Roman"/>
                <w:color w:val="0D0D0D"/>
                <w:sz w:val="24"/>
              </w:rPr>
              <w:t>This course will provide Operational Technology (OT) refers to hardware and software systems used to control industrial processes, such as manufacturing, transportation, and utilities. Unlike IT, OT focuses on real-time operations and often involves specialized protocols and equipment. It ensures the reliable and efficient operation of critical infrastructure, including SCADA systems</w:t>
            </w:r>
            <w:r>
              <w:rPr>
                <w:rFonts w:ascii="Times New Roman" w:eastAsia="Times New Roman" w:hAnsi="Times New Roman" w:cs="Times New Roman"/>
                <w:sz w:val="24"/>
              </w:rPr>
              <w:t xml:space="preserve"> </w:t>
            </w:r>
            <w:r>
              <w:rPr>
                <w:rFonts w:ascii="Times New Roman" w:eastAsia="Times New Roman" w:hAnsi="Times New Roman" w:cs="Times New Roman"/>
                <w:color w:val="0D0D0D"/>
                <w:sz w:val="24"/>
              </w:rPr>
              <w:t>and industrial control systems.</w:t>
            </w:r>
            <w:r>
              <w:rPr>
                <w:rFonts w:ascii="Times New Roman" w:eastAsia="Times New Roman" w:hAnsi="Times New Roman" w:cs="Times New Roman"/>
                <w:sz w:val="24"/>
              </w:rPr>
              <w:t xml:space="preserve"> </w:t>
            </w:r>
          </w:p>
        </w:tc>
      </w:tr>
      <w:tr w:rsidR="005755AF" w14:paraId="31E17FAD" w14:textId="77777777" w:rsidTr="003E0EB8">
        <w:trPr>
          <w:trHeight w:val="1462"/>
        </w:trPr>
        <w:tc>
          <w:tcPr>
            <w:tcW w:w="1101" w:type="dxa"/>
            <w:tcBorders>
              <w:top w:val="single" w:sz="4" w:space="0" w:color="000000"/>
              <w:left w:val="single" w:sz="4" w:space="0" w:color="000000"/>
              <w:bottom w:val="single" w:sz="4" w:space="0" w:color="000000"/>
              <w:right w:val="single" w:sz="4" w:space="0" w:color="000000"/>
            </w:tcBorders>
          </w:tcPr>
          <w:p w14:paraId="39AE4840" w14:textId="77777777" w:rsidR="005755AF" w:rsidRDefault="005755AF" w:rsidP="00977347">
            <w:r>
              <w:rPr>
                <w:rFonts w:ascii="Times New Roman" w:eastAsia="Times New Roman" w:hAnsi="Times New Roman" w:cs="Times New Roman"/>
                <w:sz w:val="26"/>
              </w:rPr>
              <w:t xml:space="preserve"> </w:t>
            </w:r>
          </w:p>
          <w:p w14:paraId="6E1681A2" w14:textId="77777777" w:rsidR="005755AF" w:rsidRDefault="005755AF" w:rsidP="00977347">
            <w:r>
              <w:rPr>
                <w:rFonts w:ascii="Times New Roman" w:eastAsia="Times New Roman" w:hAnsi="Times New Roman" w:cs="Times New Roman"/>
                <w:sz w:val="25"/>
              </w:rPr>
              <w:t xml:space="preserve"> </w:t>
            </w:r>
          </w:p>
          <w:p w14:paraId="70782181" w14:textId="77777777" w:rsidR="005755AF" w:rsidRDefault="005755AF" w:rsidP="00977347">
            <w:pPr>
              <w:ind w:left="185"/>
            </w:pPr>
            <w:r>
              <w:rPr>
                <w:rFonts w:ascii="Times New Roman" w:eastAsia="Times New Roman" w:hAnsi="Times New Roman" w:cs="Times New Roman"/>
                <w:b/>
                <w:sz w:val="24"/>
              </w:rPr>
              <w:t xml:space="preserve">Block I </w:t>
            </w:r>
          </w:p>
        </w:tc>
        <w:tc>
          <w:tcPr>
            <w:tcW w:w="7991" w:type="dxa"/>
            <w:gridSpan w:val="4"/>
            <w:tcBorders>
              <w:top w:val="single" w:sz="4" w:space="0" w:color="000000"/>
              <w:left w:val="single" w:sz="4" w:space="0" w:color="000000"/>
              <w:bottom w:val="single" w:sz="4" w:space="0" w:color="000000"/>
            </w:tcBorders>
          </w:tcPr>
          <w:p w14:paraId="3EEEBEF7" w14:textId="77777777" w:rsidR="003E0EB8" w:rsidRDefault="005755AF" w:rsidP="00977347">
            <w:pPr>
              <w:spacing w:line="272" w:lineRule="auto"/>
              <w:ind w:left="7" w:right="472"/>
              <w:rPr>
                <w:rFonts w:ascii="Times New Roman" w:eastAsia="Times New Roman" w:hAnsi="Times New Roman" w:cs="Times New Roman"/>
              </w:rPr>
            </w:pPr>
            <w:r>
              <w:rPr>
                <w:rFonts w:ascii="Times New Roman" w:eastAsia="Times New Roman" w:hAnsi="Times New Roman" w:cs="Times New Roman"/>
                <w:b/>
              </w:rPr>
              <w:t>Unit 1:</w:t>
            </w:r>
            <w:r>
              <w:rPr>
                <w:rFonts w:ascii="Times New Roman" w:eastAsia="Times New Roman" w:hAnsi="Times New Roman" w:cs="Times New Roman"/>
              </w:rPr>
              <w:t xml:space="preserve">Linear programming Central Problem of linear Programming various definitions included Statements of basic theorem and also their properties </w:t>
            </w:r>
          </w:p>
          <w:p w14:paraId="3216AE0A" w14:textId="77777777" w:rsidR="003E0EB8" w:rsidRDefault="005755AF" w:rsidP="00977347">
            <w:pPr>
              <w:spacing w:line="272" w:lineRule="auto"/>
              <w:ind w:left="7" w:right="472"/>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simplex methods, primal and dual simplex method, transport problem </w:t>
            </w:r>
          </w:p>
          <w:p w14:paraId="4BAA433B" w14:textId="69BDD163" w:rsidR="005755AF" w:rsidRDefault="005755AF" w:rsidP="00977347">
            <w:pPr>
              <w:spacing w:line="272" w:lineRule="auto"/>
              <w:ind w:left="7" w:right="472"/>
            </w:pPr>
            <w:r>
              <w:rPr>
                <w:rFonts w:ascii="Times New Roman" w:eastAsia="Times New Roman" w:hAnsi="Times New Roman" w:cs="Times New Roman"/>
                <w:b/>
              </w:rPr>
              <w:t xml:space="preserve">Unit 3: </w:t>
            </w:r>
            <w:r>
              <w:rPr>
                <w:rFonts w:ascii="Times New Roman" w:eastAsia="Times New Roman" w:hAnsi="Times New Roman" w:cs="Times New Roman"/>
              </w:rPr>
              <w:t xml:space="preserve">Assignment problem and its solution. </w:t>
            </w:r>
          </w:p>
          <w:p w14:paraId="5DE20187"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Graphical Method Formulation, Linear Programming Problem. </w:t>
            </w:r>
          </w:p>
        </w:tc>
        <w:tc>
          <w:tcPr>
            <w:tcW w:w="272" w:type="dxa"/>
            <w:tcBorders>
              <w:top w:val="single" w:sz="4" w:space="0" w:color="000000"/>
              <w:left w:val="nil"/>
              <w:bottom w:val="single" w:sz="4" w:space="0" w:color="000000"/>
              <w:right w:val="single" w:sz="4" w:space="0" w:color="000000"/>
            </w:tcBorders>
          </w:tcPr>
          <w:p w14:paraId="426182BE" w14:textId="77777777" w:rsidR="005755AF" w:rsidRDefault="005755AF" w:rsidP="00977347">
            <w:pPr>
              <w:ind w:left="2"/>
            </w:pPr>
            <w:r>
              <w:rPr>
                <w:rFonts w:ascii="Times New Roman" w:eastAsia="Times New Roman" w:hAnsi="Times New Roman" w:cs="Times New Roman"/>
              </w:rPr>
              <w:t xml:space="preserve"> </w:t>
            </w:r>
          </w:p>
        </w:tc>
      </w:tr>
      <w:tr w:rsidR="005755AF" w14:paraId="3605C0EA" w14:textId="77777777" w:rsidTr="003E0EB8">
        <w:trPr>
          <w:trHeight w:val="1465"/>
        </w:trPr>
        <w:tc>
          <w:tcPr>
            <w:tcW w:w="1101" w:type="dxa"/>
            <w:tcBorders>
              <w:top w:val="single" w:sz="4" w:space="0" w:color="000000"/>
              <w:left w:val="single" w:sz="4" w:space="0" w:color="000000"/>
              <w:bottom w:val="single" w:sz="4" w:space="0" w:color="000000"/>
              <w:right w:val="single" w:sz="4" w:space="0" w:color="000000"/>
            </w:tcBorders>
          </w:tcPr>
          <w:p w14:paraId="32EBE2B8" w14:textId="77777777" w:rsidR="005755AF" w:rsidRDefault="005755AF" w:rsidP="00977347">
            <w:r>
              <w:rPr>
                <w:rFonts w:ascii="Times New Roman" w:eastAsia="Times New Roman" w:hAnsi="Times New Roman" w:cs="Times New Roman"/>
                <w:sz w:val="26"/>
              </w:rPr>
              <w:t xml:space="preserve"> </w:t>
            </w:r>
          </w:p>
          <w:p w14:paraId="1E6582A4" w14:textId="77777777" w:rsidR="005755AF" w:rsidRDefault="005755AF" w:rsidP="00977347">
            <w:r>
              <w:rPr>
                <w:rFonts w:ascii="Times New Roman" w:eastAsia="Times New Roman" w:hAnsi="Times New Roman" w:cs="Times New Roman"/>
                <w:sz w:val="25"/>
              </w:rPr>
              <w:t xml:space="preserve"> </w:t>
            </w:r>
          </w:p>
          <w:p w14:paraId="3751803B" w14:textId="77777777" w:rsidR="005755AF" w:rsidRDefault="005755AF" w:rsidP="00977347">
            <w:pPr>
              <w:ind w:left="144"/>
            </w:pPr>
            <w:r>
              <w:rPr>
                <w:rFonts w:ascii="Times New Roman" w:eastAsia="Times New Roman" w:hAnsi="Times New Roman" w:cs="Times New Roman"/>
                <w:b/>
                <w:sz w:val="24"/>
              </w:rPr>
              <w:t xml:space="preserve">Block II </w:t>
            </w:r>
          </w:p>
        </w:tc>
        <w:tc>
          <w:tcPr>
            <w:tcW w:w="7991" w:type="dxa"/>
            <w:gridSpan w:val="4"/>
            <w:tcBorders>
              <w:top w:val="single" w:sz="4" w:space="0" w:color="000000"/>
              <w:left w:val="single" w:sz="4" w:space="0" w:color="000000"/>
              <w:bottom w:val="single" w:sz="4" w:space="0" w:color="000000"/>
            </w:tcBorders>
          </w:tcPr>
          <w:p w14:paraId="4CB1292E"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Game theory Introduction, Two-person zero-sum game, pure strategies </w:t>
            </w:r>
          </w:p>
          <w:p w14:paraId="4385AA12" w14:textId="77777777" w:rsidR="005755AF" w:rsidRDefault="005755AF" w:rsidP="00977347">
            <w:pPr>
              <w:spacing w:after="14"/>
              <w:ind w:left="7"/>
            </w:pPr>
            <w:r>
              <w:rPr>
                <w:rFonts w:ascii="Times New Roman" w:eastAsia="Times New Roman" w:hAnsi="Times New Roman" w:cs="Times New Roman"/>
              </w:rPr>
              <w:t xml:space="preserve">(Min-max and Max-min principles),Mixed strategies </w:t>
            </w:r>
          </w:p>
          <w:p w14:paraId="79DA3EA4" w14:textId="77777777" w:rsidR="005755AF" w:rsidRDefault="005755AF" w:rsidP="00977347">
            <w:pPr>
              <w:spacing w:line="272" w:lineRule="auto"/>
              <w:ind w:left="7"/>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The rules principles of Dominance, Algebraic method to solve games without saddle point, </w:t>
            </w:r>
          </w:p>
          <w:p w14:paraId="44A20C12"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Graphical method to solve the games. </w:t>
            </w:r>
          </w:p>
        </w:tc>
        <w:tc>
          <w:tcPr>
            <w:tcW w:w="272" w:type="dxa"/>
            <w:tcBorders>
              <w:top w:val="single" w:sz="4" w:space="0" w:color="000000"/>
              <w:left w:val="nil"/>
              <w:bottom w:val="single" w:sz="4" w:space="0" w:color="000000"/>
              <w:right w:val="single" w:sz="4" w:space="0" w:color="000000"/>
            </w:tcBorders>
          </w:tcPr>
          <w:p w14:paraId="17B5D6FF" w14:textId="77777777" w:rsidR="005755AF" w:rsidRDefault="005755AF" w:rsidP="00977347">
            <w:pPr>
              <w:ind w:left="2"/>
            </w:pPr>
            <w:r>
              <w:rPr>
                <w:rFonts w:ascii="Times New Roman" w:eastAsia="Times New Roman" w:hAnsi="Times New Roman" w:cs="Times New Roman"/>
              </w:rPr>
              <w:t xml:space="preserve"> </w:t>
            </w:r>
          </w:p>
        </w:tc>
      </w:tr>
      <w:tr w:rsidR="005755AF" w14:paraId="2398224A" w14:textId="77777777" w:rsidTr="003E0EB8">
        <w:trPr>
          <w:trHeight w:val="883"/>
        </w:trPr>
        <w:tc>
          <w:tcPr>
            <w:tcW w:w="1101" w:type="dxa"/>
            <w:tcBorders>
              <w:top w:val="single" w:sz="4" w:space="0" w:color="000000"/>
              <w:left w:val="single" w:sz="4" w:space="0" w:color="000000"/>
              <w:bottom w:val="single" w:sz="4" w:space="0" w:color="000000"/>
              <w:right w:val="single" w:sz="4" w:space="0" w:color="000000"/>
            </w:tcBorders>
          </w:tcPr>
          <w:p w14:paraId="15C6A767" w14:textId="77777777" w:rsidR="005755AF" w:rsidRDefault="005755AF" w:rsidP="00977347">
            <w:r>
              <w:rPr>
                <w:rFonts w:ascii="Times New Roman" w:eastAsia="Times New Roman" w:hAnsi="Times New Roman" w:cs="Times New Roman"/>
                <w:sz w:val="34"/>
              </w:rPr>
              <w:t xml:space="preserve"> </w:t>
            </w:r>
          </w:p>
          <w:p w14:paraId="0110DE75" w14:textId="77777777" w:rsidR="005755AF" w:rsidRDefault="005755AF" w:rsidP="00977347">
            <w:pPr>
              <w:ind w:left="98"/>
            </w:pPr>
            <w:r>
              <w:rPr>
                <w:rFonts w:ascii="Times New Roman" w:eastAsia="Times New Roman" w:hAnsi="Times New Roman" w:cs="Times New Roman"/>
                <w:b/>
                <w:sz w:val="24"/>
              </w:rPr>
              <w:t xml:space="preserve">Block III </w:t>
            </w:r>
          </w:p>
        </w:tc>
        <w:tc>
          <w:tcPr>
            <w:tcW w:w="7991" w:type="dxa"/>
            <w:gridSpan w:val="4"/>
            <w:tcBorders>
              <w:top w:val="single" w:sz="4" w:space="0" w:color="000000"/>
              <w:left w:val="single" w:sz="4" w:space="0" w:color="000000"/>
              <w:bottom w:val="single" w:sz="4" w:space="0" w:color="000000"/>
            </w:tcBorders>
          </w:tcPr>
          <w:p w14:paraId="7F32DF47" w14:textId="77777777" w:rsidR="005755AF" w:rsidRDefault="005755AF" w:rsidP="00977347">
            <w:pPr>
              <w:spacing w:line="275" w:lineRule="auto"/>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Replacement Theory: Replacement of item that deteriorates replacement of items that fail </w:t>
            </w:r>
          </w:p>
          <w:p w14:paraId="5DACB083"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Group replacement and individual replacement. </w:t>
            </w:r>
          </w:p>
        </w:tc>
        <w:tc>
          <w:tcPr>
            <w:tcW w:w="272" w:type="dxa"/>
            <w:tcBorders>
              <w:top w:val="single" w:sz="4" w:space="0" w:color="000000"/>
              <w:left w:val="nil"/>
              <w:bottom w:val="single" w:sz="4" w:space="0" w:color="000000"/>
              <w:right w:val="single" w:sz="4" w:space="0" w:color="000000"/>
            </w:tcBorders>
          </w:tcPr>
          <w:p w14:paraId="44FC716C" w14:textId="77777777" w:rsidR="005755AF" w:rsidRDefault="005755AF" w:rsidP="00977347">
            <w:pPr>
              <w:ind w:left="2"/>
            </w:pPr>
            <w:r>
              <w:rPr>
                <w:rFonts w:ascii="Times New Roman" w:eastAsia="Times New Roman" w:hAnsi="Times New Roman" w:cs="Times New Roman"/>
              </w:rPr>
              <w:t xml:space="preserve"> </w:t>
            </w:r>
          </w:p>
        </w:tc>
      </w:tr>
      <w:tr w:rsidR="005755AF" w14:paraId="13B4F46F" w14:textId="77777777" w:rsidTr="003E0EB8">
        <w:trPr>
          <w:trHeight w:val="791"/>
        </w:trPr>
        <w:tc>
          <w:tcPr>
            <w:tcW w:w="1101" w:type="dxa"/>
            <w:tcBorders>
              <w:top w:val="single" w:sz="4" w:space="0" w:color="000000"/>
              <w:left w:val="single" w:sz="4" w:space="0" w:color="000000"/>
              <w:bottom w:val="single" w:sz="4" w:space="0" w:color="000000"/>
              <w:right w:val="single" w:sz="4" w:space="0" w:color="000000"/>
            </w:tcBorders>
          </w:tcPr>
          <w:p w14:paraId="1E68337F" w14:textId="77777777" w:rsidR="005755AF" w:rsidRDefault="005755AF" w:rsidP="00977347">
            <w:pPr>
              <w:spacing w:after="43"/>
            </w:pPr>
            <w:r>
              <w:rPr>
                <w:rFonts w:ascii="Times New Roman" w:eastAsia="Times New Roman" w:hAnsi="Times New Roman" w:cs="Times New Roman"/>
                <w:sz w:val="26"/>
              </w:rPr>
              <w:t xml:space="preserve"> </w:t>
            </w:r>
          </w:p>
          <w:p w14:paraId="1E8C54F9" w14:textId="77777777" w:rsidR="005755AF" w:rsidRDefault="005755AF" w:rsidP="00977347">
            <w:r>
              <w:rPr>
                <w:rFonts w:ascii="Times New Roman" w:eastAsia="Times New Roman" w:hAnsi="Times New Roman" w:cs="Times New Roman"/>
                <w:sz w:val="33"/>
              </w:rPr>
              <w:t xml:space="preserve"> </w:t>
            </w:r>
          </w:p>
          <w:p w14:paraId="08A49307" w14:textId="77777777" w:rsidR="005755AF" w:rsidRDefault="005755AF" w:rsidP="00977347">
            <w:pPr>
              <w:ind w:left="101"/>
              <w:jc w:val="both"/>
            </w:pPr>
            <w:r>
              <w:rPr>
                <w:rFonts w:ascii="Times New Roman" w:eastAsia="Times New Roman" w:hAnsi="Times New Roman" w:cs="Times New Roman"/>
                <w:b/>
                <w:sz w:val="24"/>
              </w:rPr>
              <w:t xml:space="preserve">Block IV </w:t>
            </w:r>
          </w:p>
        </w:tc>
        <w:tc>
          <w:tcPr>
            <w:tcW w:w="7991" w:type="dxa"/>
            <w:gridSpan w:val="4"/>
            <w:tcBorders>
              <w:top w:val="single" w:sz="4" w:space="0" w:color="000000"/>
              <w:left w:val="single" w:sz="4" w:space="0" w:color="000000"/>
              <w:bottom w:val="single" w:sz="4" w:space="0" w:color="000000"/>
            </w:tcBorders>
          </w:tcPr>
          <w:p w14:paraId="2CA91A5B" w14:textId="77777777" w:rsidR="005755AF" w:rsidRDefault="005755AF" w:rsidP="00977347">
            <w:pPr>
              <w:spacing w:line="272" w:lineRule="auto"/>
              <w:ind w:left="7"/>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PERT and CPM: Project management origin and use of PERT, origin and use of CPM </w:t>
            </w:r>
          </w:p>
          <w:p w14:paraId="55AE0F49" w14:textId="77777777" w:rsidR="003E0EB8" w:rsidRDefault="005755AF" w:rsidP="00977347">
            <w:pPr>
              <w:ind w:left="7"/>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Applications of PERT and CPM, Project Network, Diagram representation </w:t>
            </w:r>
          </w:p>
          <w:p w14:paraId="6E64F258" w14:textId="635BD959"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Critical path calculation by network analysis and critical path method (CPM). </w:t>
            </w:r>
          </w:p>
        </w:tc>
        <w:tc>
          <w:tcPr>
            <w:tcW w:w="272" w:type="dxa"/>
            <w:tcBorders>
              <w:top w:val="single" w:sz="4" w:space="0" w:color="000000"/>
              <w:left w:val="nil"/>
              <w:bottom w:val="single" w:sz="4" w:space="0" w:color="000000"/>
              <w:right w:val="single" w:sz="4" w:space="0" w:color="000000"/>
            </w:tcBorders>
          </w:tcPr>
          <w:p w14:paraId="31B1F947" w14:textId="77777777" w:rsidR="005755AF" w:rsidRDefault="005755AF" w:rsidP="00977347">
            <w:pPr>
              <w:ind w:left="2"/>
            </w:pPr>
            <w:r>
              <w:rPr>
                <w:rFonts w:ascii="Times New Roman" w:eastAsia="Times New Roman" w:hAnsi="Times New Roman" w:cs="Times New Roman"/>
              </w:rPr>
              <w:t xml:space="preserve"> </w:t>
            </w:r>
          </w:p>
        </w:tc>
      </w:tr>
      <w:tr w:rsidR="005755AF" w14:paraId="4DC13DB8" w14:textId="77777777" w:rsidTr="003E0EB8">
        <w:trPr>
          <w:trHeight w:val="883"/>
        </w:trPr>
        <w:tc>
          <w:tcPr>
            <w:tcW w:w="1101" w:type="dxa"/>
            <w:tcBorders>
              <w:top w:val="single" w:sz="4" w:space="0" w:color="000000"/>
              <w:left w:val="single" w:sz="4" w:space="0" w:color="000000"/>
              <w:bottom w:val="single" w:sz="4" w:space="0" w:color="000000"/>
              <w:right w:val="single" w:sz="4" w:space="0" w:color="000000"/>
            </w:tcBorders>
          </w:tcPr>
          <w:p w14:paraId="2011FF6C" w14:textId="77777777" w:rsidR="005755AF" w:rsidRDefault="005755AF" w:rsidP="00977347">
            <w:r>
              <w:rPr>
                <w:rFonts w:ascii="Times New Roman" w:eastAsia="Times New Roman" w:hAnsi="Times New Roman" w:cs="Times New Roman"/>
                <w:sz w:val="31"/>
              </w:rPr>
              <w:t xml:space="preserve"> </w:t>
            </w:r>
          </w:p>
          <w:p w14:paraId="6D809571" w14:textId="77777777" w:rsidR="005755AF" w:rsidRDefault="005755AF" w:rsidP="00977347">
            <w:pPr>
              <w:ind w:left="158"/>
            </w:pPr>
            <w:r>
              <w:rPr>
                <w:rFonts w:ascii="Times New Roman" w:eastAsia="Times New Roman" w:hAnsi="Times New Roman" w:cs="Times New Roman"/>
                <w:b/>
                <w:sz w:val="24"/>
              </w:rPr>
              <w:t xml:space="preserve">Block V </w:t>
            </w:r>
          </w:p>
        </w:tc>
        <w:tc>
          <w:tcPr>
            <w:tcW w:w="7991" w:type="dxa"/>
            <w:gridSpan w:val="4"/>
            <w:tcBorders>
              <w:top w:val="single" w:sz="4" w:space="0" w:color="000000"/>
              <w:left w:val="single" w:sz="4" w:space="0" w:color="000000"/>
              <w:bottom w:val="single" w:sz="4" w:space="0" w:color="000000"/>
            </w:tcBorders>
          </w:tcPr>
          <w:p w14:paraId="78F20DA1" w14:textId="77777777" w:rsidR="005755AF" w:rsidRDefault="005755AF" w:rsidP="00977347">
            <w:pPr>
              <w:spacing w:after="19"/>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Job Sequencing: Introduction </w:t>
            </w:r>
          </w:p>
          <w:p w14:paraId="7901C3CF"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solution of sequencing problem Johnson s algorithm for n jobs through 2 machines </w:t>
            </w:r>
          </w:p>
        </w:tc>
        <w:tc>
          <w:tcPr>
            <w:tcW w:w="272" w:type="dxa"/>
            <w:tcBorders>
              <w:top w:val="single" w:sz="4" w:space="0" w:color="000000"/>
              <w:left w:val="nil"/>
              <w:bottom w:val="single" w:sz="4" w:space="0" w:color="000000"/>
              <w:right w:val="single" w:sz="4" w:space="0" w:color="000000"/>
            </w:tcBorders>
          </w:tcPr>
          <w:p w14:paraId="53C1D2CF" w14:textId="77777777" w:rsidR="005755AF" w:rsidRDefault="005755AF" w:rsidP="00977347">
            <w:pPr>
              <w:ind w:left="2"/>
            </w:pPr>
            <w:r>
              <w:rPr>
                <w:rFonts w:ascii="Times New Roman" w:eastAsia="Times New Roman" w:hAnsi="Times New Roman" w:cs="Times New Roman"/>
              </w:rPr>
              <w:t xml:space="preserve"> </w:t>
            </w:r>
          </w:p>
        </w:tc>
      </w:tr>
    </w:tbl>
    <w:p w14:paraId="0969929D" w14:textId="77777777" w:rsidR="005755AF" w:rsidRDefault="005755AF" w:rsidP="005755AF">
      <w:pPr>
        <w:spacing w:after="92"/>
      </w:pPr>
      <w:r>
        <w:rPr>
          <w:rFonts w:ascii="Times New Roman" w:eastAsia="Times New Roman" w:hAnsi="Times New Roman" w:cs="Times New Roman"/>
          <w:sz w:val="20"/>
        </w:rPr>
        <w:t xml:space="preserve"> </w:t>
      </w:r>
    </w:p>
    <w:p w14:paraId="322A518D" w14:textId="77777777" w:rsidR="005755AF" w:rsidRDefault="005755AF" w:rsidP="005755AF">
      <w:pPr>
        <w:spacing w:after="0"/>
        <w:ind w:left="814" w:hanging="10"/>
      </w:pPr>
      <w:r>
        <w:rPr>
          <w:rFonts w:ascii="Times New Roman" w:eastAsia="Times New Roman" w:hAnsi="Times New Roman" w:cs="Times New Roman"/>
          <w:b/>
        </w:rPr>
        <w:t>Referential Books</w:t>
      </w:r>
      <w:r>
        <w:rPr>
          <w:rFonts w:ascii="Times New Roman" w:eastAsia="Times New Roman" w:hAnsi="Times New Roman" w:cs="Times New Roman"/>
        </w:rPr>
        <w:t xml:space="preserve">: </w:t>
      </w:r>
    </w:p>
    <w:p w14:paraId="1C8750C3" w14:textId="77777777" w:rsidR="005755AF" w:rsidRDefault="005755AF" w:rsidP="005755AF">
      <w:pPr>
        <w:numPr>
          <w:ilvl w:val="1"/>
          <w:numId w:val="20"/>
        </w:numPr>
        <w:spacing w:after="14" w:line="248" w:lineRule="auto"/>
        <w:ind w:hanging="221"/>
      </w:pPr>
      <w:r>
        <w:rPr>
          <w:rFonts w:ascii="Times New Roman" w:eastAsia="Times New Roman" w:hAnsi="Times New Roman" w:cs="Times New Roman"/>
        </w:rPr>
        <w:t xml:space="preserve">Gillet B.E. “Introduction to Operation Research” </w:t>
      </w:r>
    </w:p>
    <w:p w14:paraId="0E3207B5" w14:textId="77777777" w:rsidR="005755AF" w:rsidRDefault="005755AF" w:rsidP="005755AF">
      <w:pPr>
        <w:numPr>
          <w:ilvl w:val="1"/>
          <w:numId w:val="20"/>
        </w:numPr>
        <w:spacing w:after="14" w:line="248" w:lineRule="auto"/>
        <w:ind w:hanging="221"/>
      </w:pPr>
      <w:r>
        <w:rPr>
          <w:rFonts w:ascii="Times New Roman" w:eastAsia="Times New Roman" w:hAnsi="Times New Roman" w:cs="Times New Roman"/>
        </w:rPr>
        <w:t xml:space="preserve">Taha, H.A. “Operation Research – An Introduction” </w:t>
      </w:r>
    </w:p>
    <w:p w14:paraId="305E6D71" w14:textId="77777777" w:rsidR="005755AF" w:rsidRDefault="005755AF" w:rsidP="005755AF">
      <w:pPr>
        <w:numPr>
          <w:ilvl w:val="1"/>
          <w:numId w:val="20"/>
        </w:numPr>
        <w:spacing w:after="14" w:line="248" w:lineRule="auto"/>
        <w:ind w:hanging="221"/>
      </w:pPr>
      <w:r>
        <w:rPr>
          <w:rFonts w:ascii="Times New Roman" w:eastAsia="Times New Roman" w:hAnsi="Times New Roman" w:cs="Times New Roman"/>
        </w:rPr>
        <w:t>Kanti Swarup “Operation Research” 4.</w:t>
      </w:r>
      <w:r>
        <w:rPr>
          <w:rFonts w:ascii="Arial" w:eastAsia="Arial" w:hAnsi="Arial" w:cs="Arial"/>
        </w:rPr>
        <w:t xml:space="preserve"> </w:t>
      </w:r>
      <w:r>
        <w:rPr>
          <w:rFonts w:ascii="Times New Roman" w:eastAsia="Times New Roman" w:hAnsi="Times New Roman" w:cs="Times New Roman"/>
        </w:rPr>
        <w:t xml:space="preserve">S.D. Sharma “Operation Research” </w:t>
      </w:r>
    </w:p>
    <w:p w14:paraId="319954DA" w14:textId="77777777" w:rsidR="005755AF" w:rsidRPr="004013CC" w:rsidRDefault="005755AF" w:rsidP="005755AF">
      <w:pPr>
        <w:numPr>
          <w:ilvl w:val="0"/>
          <w:numId w:val="19"/>
        </w:numPr>
        <w:spacing w:after="14" w:line="248" w:lineRule="auto"/>
        <w:ind w:hanging="221"/>
      </w:pPr>
      <w:r>
        <w:rPr>
          <w:rFonts w:ascii="Times New Roman" w:eastAsia="Times New Roman" w:hAnsi="Times New Roman" w:cs="Times New Roman"/>
        </w:rPr>
        <w:t xml:space="preserve">Hira &amp; Gupta “Operation Research” </w:t>
      </w:r>
    </w:p>
    <w:p w14:paraId="1789E48A" w14:textId="77777777" w:rsidR="004013CC" w:rsidRDefault="004013CC" w:rsidP="004013CC">
      <w:pPr>
        <w:spacing w:after="14" w:line="248" w:lineRule="auto"/>
      </w:pPr>
    </w:p>
    <w:p w14:paraId="4EDAF800" w14:textId="77777777" w:rsidR="004013CC" w:rsidRDefault="004013CC" w:rsidP="004013CC">
      <w:pPr>
        <w:spacing w:after="14" w:line="248" w:lineRule="auto"/>
      </w:pPr>
    </w:p>
    <w:p w14:paraId="713DE058" w14:textId="77777777" w:rsidR="004013CC" w:rsidRDefault="004013CC" w:rsidP="004013CC">
      <w:pPr>
        <w:spacing w:after="14" w:line="248" w:lineRule="auto"/>
      </w:pPr>
    </w:p>
    <w:p w14:paraId="0E4FBDDF" w14:textId="17620115" w:rsidR="004013CC" w:rsidRDefault="004013CC" w:rsidP="004013CC">
      <w:pPr>
        <w:spacing w:after="14" w:line="248" w:lineRule="auto"/>
      </w:pPr>
    </w:p>
    <w:p w14:paraId="25D050DB" w14:textId="43BAAD50" w:rsidR="00BD4DDD" w:rsidRDefault="00BD4DDD" w:rsidP="004013CC">
      <w:pPr>
        <w:spacing w:after="14" w:line="248" w:lineRule="auto"/>
      </w:pPr>
    </w:p>
    <w:p w14:paraId="6B97A20A" w14:textId="33303A84" w:rsidR="00BD4DDD" w:rsidRDefault="00BD4DDD" w:rsidP="004013CC">
      <w:pPr>
        <w:spacing w:after="14" w:line="248" w:lineRule="auto"/>
      </w:pPr>
    </w:p>
    <w:p w14:paraId="5C41AE8C" w14:textId="77777777" w:rsidR="00BD4DDD" w:rsidRDefault="00BD4DDD" w:rsidP="004013CC">
      <w:pPr>
        <w:spacing w:after="14" w:line="248" w:lineRule="auto"/>
      </w:pPr>
    </w:p>
    <w:p w14:paraId="73FC4B36" w14:textId="77777777" w:rsidR="004E07FA" w:rsidRDefault="004E07FA" w:rsidP="004013CC">
      <w:pPr>
        <w:spacing w:after="14" w:line="248" w:lineRule="auto"/>
      </w:pPr>
    </w:p>
    <w:p w14:paraId="74F9AFBB" w14:textId="3FD077E4" w:rsidR="004013CC" w:rsidRDefault="004013CC" w:rsidP="004013CC">
      <w:pPr>
        <w:spacing w:after="14" w:line="248" w:lineRule="auto"/>
      </w:pPr>
    </w:p>
    <w:p w14:paraId="3B943208" w14:textId="77777777" w:rsidR="003E0EB8" w:rsidRDefault="003E0EB8" w:rsidP="004013CC">
      <w:pPr>
        <w:spacing w:after="14" w:line="248" w:lineRule="auto"/>
      </w:pPr>
    </w:p>
    <w:p w14:paraId="18393323" w14:textId="656B81D8" w:rsidR="0049563B" w:rsidRDefault="0049563B" w:rsidP="004013CC">
      <w:pPr>
        <w:spacing w:after="14" w:line="248" w:lineRule="auto"/>
      </w:pPr>
    </w:p>
    <w:p w14:paraId="68611F89" w14:textId="77777777" w:rsidR="0049563B" w:rsidRDefault="0049563B" w:rsidP="004013CC">
      <w:pPr>
        <w:spacing w:after="14" w:line="248" w:lineRule="auto"/>
      </w:pPr>
    </w:p>
    <w:p w14:paraId="4C128861" w14:textId="77777777" w:rsidR="004013CC" w:rsidRDefault="004013CC" w:rsidP="004013CC">
      <w:pPr>
        <w:spacing w:after="14" w:line="248" w:lineRule="auto"/>
      </w:pPr>
    </w:p>
    <w:tbl>
      <w:tblPr>
        <w:tblStyle w:val="TableGrid"/>
        <w:tblW w:w="9364" w:type="dxa"/>
        <w:tblInd w:w="-185" w:type="dxa"/>
        <w:tblCellMar>
          <w:left w:w="2" w:type="dxa"/>
          <w:right w:w="63" w:type="dxa"/>
        </w:tblCellMar>
        <w:tblLook w:val="04A0" w:firstRow="1" w:lastRow="0" w:firstColumn="1" w:lastColumn="0" w:noHBand="0" w:noVBand="1"/>
      </w:tblPr>
      <w:tblGrid>
        <w:gridCol w:w="1704"/>
        <w:gridCol w:w="7296"/>
        <w:gridCol w:w="364"/>
      </w:tblGrid>
      <w:tr w:rsidR="005755AF" w14:paraId="0DC7C3EB" w14:textId="77777777" w:rsidTr="0049563B">
        <w:trPr>
          <w:trHeight w:val="283"/>
        </w:trPr>
        <w:tc>
          <w:tcPr>
            <w:tcW w:w="9364" w:type="dxa"/>
            <w:gridSpan w:val="3"/>
            <w:tcBorders>
              <w:top w:val="single" w:sz="4" w:space="0" w:color="000000"/>
              <w:left w:val="single" w:sz="4" w:space="0" w:color="000000"/>
              <w:bottom w:val="single" w:sz="4" w:space="0" w:color="000000"/>
              <w:right w:val="single" w:sz="4" w:space="0" w:color="000000"/>
            </w:tcBorders>
          </w:tcPr>
          <w:p w14:paraId="62591000" w14:textId="77777777" w:rsidR="005755AF" w:rsidRDefault="005755AF" w:rsidP="00977347">
            <w:pPr>
              <w:ind w:left="70"/>
              <w:jc w:val="center"/>
            </w:pPr>
            <w:r>
              <w:rPr>
                <w:rFonts w:ascii="Times New Roman" w:eastAsia="Times New Roman" w:hAnsi="Times New Roman" w:cs="Times New Roman"/>
                <w:b/>
                <w:sz w:val="24"/>
              </w:rPr>
              <w:t xml:space="preserve">BCA Semester 4 : (Paper 5) credit 4 </w:t>
            </w:r>
          </w:p>
        </w:tc>
      </w:tr>
      <w:tr w:rsidR="005755AF" w14:paraId="621D93A2" w14:textId="77777777" w:rsidTr="0049563B">
        <w:trPr>
          <w:trHeight w:val="288"/>
        </w:trPr>
        <w:tc>
          <w:tcPr>
            <w:tcW w:w="9364" w:type="dxa"/>
            <w:gridSpan w:val="3"/>
            <w:tcBorders>
              <w:top w:val="single" w:sz="4" w:space="0" w:color="000000"/>
              <w:left w:val="single" w:sz="4" w:space="0" w:color="000000"/>
              <w:bottom w:val="single" w:sz="4" w:space="0" w:color="000000"/>
              <w:right w:val="single" w:sz="4" w:space="0" w:color="000000"/>
            </w:tcBorders>
          </w:tcPr>
          <w:p w14:paraId="43B3C1C6" w14:textId="51370D17" w:rsidR="005755AF" w:rsidRDefault="005755AF" w:rsidP="00404DB5">
            <w:pPr>
              <w:ind w:left="74"/>
              <w:jc w:val="center"/>
            </w:pPr>
            <w:r>
              <w:rPr>
                <w:rFonts w:ascii="Times New Roman" w:eastAsia="Times New Roman" w:hAnsi="Times New Roman" w:cs="Times New Roman"/>
                <w:b/>
                <w:sz w:val="24"/>
              </w:rPr>
              <w:t xml:space="preserve">Core Course: </w:t>
            </w:r>
            <w:r w:rsidR="008B2795">
              <w:rPr>
                <w:rFonts w:ascii="Times New Roman" w:eastAsia="Times New Roman" w:hAnsi="Times New Roman" w:cs="Times New Roman"/>
                <w:b/>
              </w:rPr>
              <w:t>BCA-4005ODL</w:t>
            </w:r>
            <w:r>
              <w:rPr>
                <w:rFonts w:ascii="Times New Roman" w:eastAsia="Times New Roman" w:hAnsi="Times New Roman" w:cs="Times New Roman"/>
                <w:b/>
              </w:rPr>
              <w:t xml:space="preserve"> Mathematics-III</w:t>
            </w:r>
          </w:p>
        </w:tc>
      </w:tr>
      <w:tr w:rsidR="005755AF" w14:paraId="06B03CA4" w14:textId="77777777" w:rsidTr="0049563B">
        <w:trPr>
          <w:trHeight w:val="284"/>
        </w:trPr>
        <w:tc>
          <w:tcPr>
            <w:tcW w:w="9364" w:type="dxa"/>
            <w:gridSpan w:val="3"/>
            <w:tcBorders>
              <w:top w:val="single" w:sz="4" w:space="0" w:color="000000"/>
              <w:left w:val="single" w:sz="4" w:space="0" w:color="000000"/>
              <w:bottom w:val="single" w:sz="4" w:space="0" w:color="000000"/>
              <w:right w:val="single" w:sz="4" w:space="0" w:color="000000"/>
            </w:tcBorders>
          </w:tcPr>
          <w:p w14:paraId="23B58B5D" w14:textId="77777777" w:rsidR="005755AF" w:rsidRDefault="005755AF" w:rsidP="00977347">
            <w:pPr>
              <w:tabs>
                <w:tab w:val="center" w:pos="2972"/>
                <w:tab w:val="center" w:pos="4883"/>
                <w:tab w:val="center" w:pos="7913"/>
              </w:tabs>
            </w:pPr>
            <w:r>
              <w:rPr>
                <w:rFonts w:ascii="Times New Roman" w:eastAsia="Times New Roman" w:hAnsi="Times New Roman" w:cs="Times New Roman"/>
                <w:b/>
                <w:sz w:val="24"/>
              </w:rPr>
              <w:t xml:space="preserve">Credit:4 </w:t>
            </w:r>
            <w:r>
              <w:rPr>
                <w:rFonts w:ascii="Times New Roman" w:eastAsia="Times New Roman" w:hAnsi="Times New Roman" w:cs="Times New Roman"/>
                <w:b/>
                <w:sz w:val="24"/>
              </w:rPr>
              <w:tab/>
              <w:t xml:space="preserve">CIA:25 </w:t>
            </w:r>
            <w:r>
              <w:rPr>
                <w:rFonts w:ascii="Times New Roman" w:eastAsia="Times New Roman" w:hAnsi="Times New Roman" w:cs="Times New Roman"/>
                <w:b/>
                <w:sz w:val="24"/>
              </w:rPr>
              <w:tab/>
              <w:t xml:space="preserve">ESE:75 </w:t>
            </w:r>
            <w:r>
              <w:rPr>
                <w:rFonts w:ascii="Times New Roman" w:eastAsia="Times New Roman" w:hAnsi="Times New Roman" w:cs="Times New Roman"/>
                <w:b/>
                <w:sz w:val="24"/>
              </w:rPr>
              <w:tab/>
              <w:t xml:space="preserve">Max. Marks:100 </w:t>
            </w:r>
          </w:p>
        </w:tc>
      </w:tr>
      <w:tr w:rsidR="005755AF" w14:paraId="1F3983FF" w14:textId="77777777" w:rsidTr="0049563B">
        <w:trPr>
          <w:trHeight w:val="1550"/>
        </w:trPr>
        <w:tc>
          <w:tcPr>
            <w:tcW w:w="9364" w:type="dxa"/>
            <w:gridSpan w:val="3"/>
            <w:tcBorders>
              <w:top w:val="single" w:sz="4" w:space="0" w:color="000000"/>
              <w:left w:val="single" w:sz="4" w:space="0" w:color="000000"/>
              <w:bottom w:val="single" w:sz="4" w:space="0" w:color="000000"/>
              <w:right w:val="single" w:sz="4" w:space="0" w:color="000000"/>
            </w:tcBorders>
          </w:tcPr>
          <w:p w14:paraId="3213087D" w14:textId="77777777" w:rsidR="005755AF" w:rsidRDefault="005755AF" w:rsidP="00977347">
            <w:pPr>
              <w:ind w:left="7" w:right="62"/>
              <w:jc w:val="both"/>
            </w:pPr>
            <w:r>
              <w:rPr>
                <w:rFonts w:ascii="Times New Roman" w:eastAsia="Times New Roman" w:hAnsi="Times New Roman" w:cs="Times New Roman"/>
                <w:sz w:val="24"/>
              </w:rPr>
              <w:t xml:space="preserve">This course will introduce , Mathematics is the study of patterns, structures, and relationships using logical reasoning and abstraction. It encompasses various branches like algebra, geometry, calculus, and statistics, with applications in science, engineering, economics, and beyond. Mathematical principles underpin diverse fields, enabling modeling, prediction, problem- solving, and understanding of the natural world. </w:t>
            </w:r>
          </w:p>
        </w:tc>
      </w:tr>
      <w:tr w:rsidR="005755AF" w14:paraId="7171D61A" w14:textId="77777777" w:rsidTr="003E0EB8">
        <w:trPr>
          <w:trHeight w:val="883"/>
        </w:trPr>
        <w:tc>
          <w:tcPr>
            <w:tcW w:w="1704" w:type="dxa"/>
            <w:tcBorders>
              <w:top w:val="single" w:sz="4" w:space="0" w:color="000000"/>
              <w:left w:val="single" w:sz="4" w:space="0" w:color="000000"/>
              <w:bottom w:val="single" w:sz="4" w:space="0" w:color="000000"/>
              <w:right w:val="single" w:sz="4" w:space="0" w:color="000000"/>
            </w:tcBorders>
          </w:tcPr>
          <w:p w14:paraId="7C898647" w14:textId="77777777" w:rsidR="005755AF" w:rsidRDefault="005755AF" w:rsidP="00977347">
            <w:r>
              <w:rPr>
                <w:rFonts w:ascii="Times New Roman" w:eastAsia="Times New Roman" w:hAnsi="Times New Roman" w:cs="Times New Roman"/>
                <w:sz w:val="38"/>
              </w:rPr>
              <w:t xml:space="preserve"> </w:t>
            </w:r>
          </w:p>
          <w:p w14:paraId="42F15E49" w14:textId="77777777" w:rsidR="005755AF" w:rsidRDefault="005755AF" w:rsidP="00977347">
            <w:pPr>
              <w:ind w:left="89"/>
              <w:jc w:val="center"/>
            </w:pPr>
            <w:r>
              <w:rPr>
                <w:rFonts w:ascii="Times New Roman" w:eastAsia="Times New Roman" w:hAnsi="Times New Roman" w:cs="Times New Roman"/>
                <w:b/>
                <w:sz w:val="24"/>
              </w:rPr>
              <w:t xml:space="preserve">Block I </w:t>
            </w:r>
          </w:p>
        </w:tc>
        <w:tc>
          <w:tcPr>
            <w:tcW w:w="7296" w:type="dxa"/>
            <w:tcBorders>
              <w:top w:val="single" w:sz="4" w:space="0" w:color="000000"/>
              <w:left w:val="single" w:sz="4" w:space="0" w:color="000000"/>
              <w:bottom w:val="single" w:sz="4" w:space="0" w:color="000000"/>
            </w:tcBorders>
          </w:tcPr>
          <w:p w14:paraId="40BAE02D"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Complex Number System, Algebra of Complex Numbers </w:t>
            </w:r>
          </w:p>
          <w:p w14:paraId="5C36E707"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Polar Form, Powers and Roots, </w:t>
            </w:r>
          </w:p>
          <w:p w14:paraId="4149D8BA"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Functions of Complex Variables, Elementary Functions. </w:t>
            </w:r>
          </w:p>
        </w:tc>
        <w:tc>
          <w:tcPr>
            <w:tcW w:w="364" w:type="dxa"/>
            <w:tcBorders>
              <w:top w:val="single" w:sz="4" w:space="0" w:color="000000"/>
              <w:left w:val="nil"/>
              <w:bottom w:val="single" w:sz="4" w:space="0" w:color="000000"/>
              <w:right w:val="single" w:sz="4" w:space="0" w:color="000000"/>
            </w:tcBorders>
          </w:tcPr>
          <w:p w14:paraId="490C2199" w14:textId="77777777" w:rsidR="005755AF" w:rsidRDefault="005755AF" w:rsidP="00977347">
            <w:pPr>
              <w:ind w:left="2"/>
            </w:pPr>
            <w:r>
              <w:rPr>
                <w:rFonts w:ascii="Times New Roman" w:eastAsia="Times New Roman" w:hAnsi="Times New Roman" w:cs="Times New Roman"/>
              </w:rPr>
              <w:t xml:space="preserve"> </w:t>
            </w:r>
          </w:p>
        </w:tc>
      </w:tr>
      <w:tr w:rsidR="005755AF" w14:paraId="5008A9DA" w14:textId="77777777" w:rsidTr="003E0EB8">
        <w:trPr>
          <w:trHeight w:val="341"/>
        </w:trPr>
        <w:tc>
          <w:tcPr>
            <w:tcW w:w="1704" w:type="dxa"/>
            <w:tcBorders>
              <w:top w:val="single" w:sz="4" w:space="0" w:color="000000"/>
              <w:left w:val="single" w:sz="4" w:space="0" w:color="000000"/>
              <w:bottom w:val="single" w:sz="4" w:space="0" w:color="000000"/>
              <w:right w:val="single" w:sz="4" w:space="0" w:color="000000"/>
            </w:tcBorders>
          </w:tcPr>
          <w:p w14:paraId="372F9663" w14:textId="77777777" w:rsidR="005755AF" w:rsidRDefault="005755AF" w:rsidP="00977347">
            <w:r>
              <w:rPr>
                <w:rFonts w:ascii="Times New Roman" w:eastAsia="Times New Roman" w:hAnsi="Times New Roman" w:cs="Times New Roman"/>
                <w:sz w:val="36"/>
              </w:rPr>
              <w:t xml:space="preserve"> </w:t>
            </w:r>
          </w:p>
          <w:p w14:paraId="37A92005" w14:textId="77777777" w:rsidR="005755AF" w:rsidRDefault="005755AF" w:rsidP="00977347">
            <w:pPr>
              <w:ind w:left="77"/>
              <w:jc w:val="center"/>
            </w:pPr>
            <w:r>
              <w:rPr>
                <w:rFonts w:ascii="Times New Roman" w:eastAsia="Times New Roman" w:hAnsi="Times New Roman" w:cs="Times New Roman"/>
                <w:b/>
                <w:sz w:val="24"/>
              </w:rPr>
              <w:t xml:space="preserve">Block II </w:t>
            </w:r>
          </w:p>
        </w:tc>
        <w:tc>
          <w:tcPr>
            <w:tcW w:w="7296" w:type="dxa"/>
            <w:tcBorders>
              <w:top w:val="single" w:sz="4" w:space="0" w:color="000000"/>
              <w:left w:val="single" w:sz="4" w:space="0" w:color="000000"/>
              <w:bottom w:val="single" w:sz="4" w:space="0" w:color="000000"/>
            </w:tcBorders>
          </w:tcPr>
          <w:p w14:paraId="6E3E214D" w14:textId="77777777" w:rsidR="005755AF" w:rsidRDefault="005755AF" w:rsidP="00977347">
            <w:pPr>
              <w:spacing w:after="132"/>
              <w:ind w:left="7"/>
            </w:pPr>
            <w:r>
              <w:rPr>
                <w:rFonts w:ascii="Times New Roman" w:eastAsia="Times New Roman" w:hAnsi="Times New Roman" w:cs="Times New Roman"/>
                <w:b/>
              </w:rPr>
              <w:t>Unit 1:</w:t>
            </w:r>
            <w:r>
              <w:rPr>
                <w:rFonts w:ascii="Times New Roman" w:eastAsia="Times New Roman" w:hAnsi="Times New Roman" w:cs="Times New Roman"/>
              </w:rPr>
              <w:t xml:space="preserve">Vector Calculus: Differentiation of Vectors, Scalar and Vector Fields </w:t>
            </w:r>
          </w:p>
          <w:p w14:paraId="60907DBB" w14:textId="77777777" w:rsidR="005755AF" w:rsidRDefault="005755AF" w:rsidP="00977347">
            <w:pPr>
              <w:ind w:left="7"/>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Gradient, Directional Derivatives, Divergence and Curl and their Physical Meaning. </w:t>
            </w:r>
          </w:p>
        </w:tc>
        <w:tc>
          <w:tcPr>
            <w:tcW w:w="364" w:type="dxa"/>
            <w:tcBorders>
              <w:top w:val="single" w:sz="4" w:space="0" w:color="000000"/>
              <w:left w:val="nil"/>
              <w:bottom w:val="single" w:sz="4" w:space="0" w:color="000000"/>
              <w:right w:val="single" w:sz="4" w:space="0" w:color="000000"/>
            </w:tcBorders>
          </w:tcPr>
          <w:p w14:paraId="22346B64" w14:textId="77777777" w:rsidR="005755AF" w:rsidRDefault="005755AF" w:rsidP="00977347">
            <w:pPr>
              <w:ind w:left="2"/>
            </w:pPr>
            <w:r>
              <w:rPr>
                <w:rFonts w:ascii="Times New Roman" w:eastAsia="Times New Roman" w:hAnsi="Times New Roman" w:cs="Times New Roman"/>
              </w:rPr>
              <w:t xml:space="preserve"> </w:t>
            </w:r>
          </w:p>
        </w:tc>
      </w:tr>
      <w:tr w:rsidR="005755AF" w14:paraId="6091F287" w14:textId="77777777" w:rsidTr="003E0EB8">
        <w:trPr>
          <w:trHeight w:val="377"/>
        </w:trPr>
        <w:tc>
          <w:tcPr>
            <w:tcW w:w="1704" w:type="dxa"/>
            <w:tcBorders>
              <w:top w:val="single" w:sz="4" w:space="0" w:color="000000"/>
              <w:left w:val="single" w:sz="4" w:space="0" w:color="000000"/>
              <w:bottom w:val="single" w:sz="4" w:space="0" w:color="000000"/>
              <w:right w:val="single" w:sz="4" w:space="0" w:color="000000"/>
            </w:tcBorders>
          </w:tcPr>
          <w:p w14:paraId="7768F7D1" w14:textId="77777777" w:rsidR="005755AF" w:rsidRDefault="005755AF" w:rsidP="00977347">
            <w:r>
              <w:rPr>
                <w:rFonts w:ascii="Times New Roman" w:eastAsia="Times New Roman" w:hAnsi="Times New Roman" w:cs="Times New Roman"/>
                <w:sz w:val="32"/>
              </w:rPr>
              <w:t xml:space="preserve"> </w:t>
            </w:r>
          </w:p>
          <w:p w14:paraId="10F81526" w14:textId="77777777" w:rsidR="005755AF" w:rsidRDefault="005755AF" w:rsidP="00977347">
            <w:pPr>
              <w:ind w:left="75"/>
              <w:jc w:val="center"/>
            </w:pPr>
            <w:r>
              <w:rPr>
                <w:rFonts w:ascii="Times New Roman" w:eastAsia="Times New Roman" w:hAnsi="Times New Roman" w:cs="Times New Roman"/>
                <w:b/>
                <w:sz w:val="24"/>
              </w:rPr>
              <w:t xml:space="preserve">Block III </w:t>
            </w:r>
          </w:p>
        </w:tc>
        <w:tc>
          <w:tcPr>
            <w:tcW w:w="7296" w:type="dxa"/>
            <w:tcBorders>
              <w:top w:val="single" w:sz="4" w:space="0" w:color="000000"/>
              <w:left w:val="single" w:sz="4" w:space="0" w:color="000000"/>
              <w:bottom w:val="single" w:sz="4" w:space="0" w:color="000000"/>
            </w:tcBorders>
          </w:tcPr>
          <w:p w14:paraId="18500EFA" w14:textId="77777777" w:rsidR="005755AF" w:rsidRDefault="005755AF" w:rsidP="00977347">
            <w:pPr>
              <w:spacing w:after="12"/>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Fourier Series: Periodic Functions, Fourier series </w:t>
            </w:r>
          </w:p>
          <w:p w14:paraId="525B3AD3"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Fourier Series of Even and Odd Functions, Half Range Series. </w:t>
            </w:r>
          </w:p>
        </w:tc>
        <w:tc>
          <w:tcPr>
            <w:tcW w:w="364" w:type="dxa"/>
            <w:tcBorders>
              <w:top w:val="single" w:sz="4" w:space="0" w:color="000000"/>
              <w:left w:val="nil"/>
              <w:bottom w:val="single" w:sz="4" w:space="0" w:color="000000"/>
              <w:right w:val="single" w:sz="4" w:space="0" w:color="000000"/>
            </w:tcBorders>
          </w:tcPr>
          <w:p w14:paraId="10EC9EBA" w14:textId="77777777" w:rsidR="005755AF" w:rsidRDefault="005755AF" w:rsidP="00977347">
            <w:pPr>
              <w:ind w:left="2"/>
            </w:pPr>
            <w:r>
              <w:rPr>
                <w:rFonts w:ascii="Times New Roman" w:eastAsia="Times New Roman" w:hAnsi="Times New Roman" w:cs="Times New Roman"/>
              </w:rPr>
              <w:t xml:space="preserve"> </w:t>
            </w:r>
          </w:p>
        </w:tc>
      </w:tr>
      <w:tr w:rsidR="005755AF" w14:paraId="6C109848" w14:textId="77777777" w:rsidTr="003E0EB8">
        <w:trPr>
          <w:trHeight w:val="1448"/>
        </w:trPr>
        <w:tc>
          <w:tcPr>
            <w:tcW w:w="1704" w:type="dxa"/>
            <w:tcBorders>
              <w:top w:val="single" w:sz="4" w:space="0" w:color="000000"/>
              <w:left w:val="single" w:sz="4" w:space="0" w:color="000000"/>
              <w:bottom w:val="single" w:sz="4" w:space="0" w:color="000000"/>
              <w:right w:val="single" w:sz="4" w:space="0" w:color="000000"/>
            </w:tcBorders>
          </w:tcPr>
          <w:p w14:paraId="5A11FE48" w14:textId="77777777" w:rsidR="005755AF" w:rsidRDefault="005755AF" w:rsidP="00977347">
            <w:r>
              <w:rPr>
                <w:rFonts w:ascii="Times New Roman" w:eastAsia="Times New Roman" w:hAnsi="Times New Roman" w:cs="Times New Roman"/>
                <w:sz w:val="26"/>
              </w:rPr>
              <w:t xml:space="preserve"> </w:t>
            </w:r>
          </w:p>
          <w:p w14:paraId="7F54F6CE" w14:textId="77777777" w:rsidR="005755AF" w:rsidRDefault="005755AF" w:rsidP="00977347">
            <w:pPr>
              <w:spacing w:after="76"/>
            </w:pPr>
            <w:r>
              <w:rPr>
                <w:rFonts w:ascii="Times New Roman" w:eastAsia="Times New Roman" w:hAnsi="Times New Roman" w:cs="Times New Roman"/>
                <w:sz w:val="26"/>
              </w:rPr>
              <w:t xml:space="preserve"> </w:t>
            </w:r>
          </w:p>
          <w:p w14:paraId="798D3731" w14:textId="77777777" w:rsidR="005755AF" w:rsidRDefault="005755AF" w:rsidP="00977347">
            <w:r>
              <w:rPr>
                <w:rFonts w:ascii="Times New Roman" w:eastAsia="Times New Roman" w:hAnsi="Times New Roman" w:cs="Times New Roman"/>
                <w:sz w:val="37"/>
              </w:rPr>
              <w:t xml:space="preserve"> </w:t>
            </w:r>
          </w:p>
          <w:p w14:paraId="398B4478" w14:textId="77777777" w:rsidR="005755AF" w:rsidRDefault="005755AF" w:rsidP="00977347">
            <w:pPr>
              <w:ind w:left="66"/>
              <w:jc w:val="center"/>
            </w:pPr>
            <w:r>
              <w:rPr>
                <w:rFonts w:ascii="Times New Roman" w:eastAsia="Times New Roman" w:hAnsi="Times New Roman" w:cs="Times New Roman"/>
                <w:b/>
                <w:sz w:val="24"/>
              </w:rPr>
              <w:t xml:space="preserve">Block IV </w:t>
            </w:r>
          </w:p>
        </w:tc>
        <w:tc>
          <w:tcPr>
            <w:tcW w:w="7296" w:type="dxa"/>
            <w:tcBorders>
              <w:top w:val="single" w:sz="4" w:space="0" w:color="000000"/>
              <w:left w:val="single" w:sz="4" w:space="0" w:color="000000"/>
              <w:bottom w:val="single" w:sz="4" w:space="0" w:color="000000"/>
            </w:tcBorders>
          </w:tcPr>
          <w:p w14:paraId="2ECE7833" w14:textId="77777777" w:rsidR="005755AF" w:rsidRDefault="005755AF" w:rsidP="00977347">
            <w:pPr>
              <w:spacing w:after="120" w:line="272" w:lineRule="auto"/>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Ordinary Differential Equations Of First Order: Variable- Separable Method </w:t>
            </w:r>
          </w:p>
          <w:p w14:paraId="41E616BE" w14:textId="77777777" w:rsidR="005755AF" w:rsidRDefault="005755AF" w:rsidP="00977347">
            <w:pPr>
              <w:spacing w:after="57"/>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Homogeneous Differential Equations, Exact Differential Equations, </w:t>
            </w:r>
          </w:p>
          <w:p w14:paraId="3303452D" w14:textId="77777777" w:rsidR="005755AF" w:rsidRDefault="005755AF" w:rsidP="00977347">
            <w:pPr>
              <w:spacing w:after="129"/>
              <w:ind w:left="7"/>
            </w:pPr>
            <w:r>
              <w:rPr>
                <w:rFonts w:ascii="Times New Roman" w:eastAsia="Times New Roman" w:hAnsi="Times New Roman" w:cs="Times New Roman"/>
              </w:rPr>
              <w:t xml:space="preserve">Linear Differential Equations, Bernoulli’s Differential Equations, </w:t>
            </w:r>
          </w:p>
          <w:p w14:paraId="1F819422"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Differential Equations of First Order and First Degree by Integrating Factor. </w:t>
            </w:r>
          </w:p>
        </w:tc>
        <w:tc>
          <w:tcPr>
            <w:tcW w:w="364" w:type="dxa"/>
            <w:tcBorders>
              <w:top w:val="single" w:sz="4" w:space="0" w:color="000000"/>
              <w:left w:val="nil"/>
              <w:bottom w:val="single" w:sz="4" w:space="0" w:color="000000"/>
              <w:right w:val="single" w:sz="4" w:space="0" w:color="000000"/>
            </w:tcBorders>
          </w:tcPr>
          <w:p w14:paraId="491CAC73" w14:textId="77777777" w:rsidR="005755AF" w:rsidRDefault="005755AF" w:rsidP="00977347">
            <w:pPr>
              <w:ind w:left="2"/>
            </w:pPr>
            <w:r>
              <w:rPr>
                <w:rFonts w:ascii="Times New Roman" w:eastAsia="Times New Roman" w:hAnsi="Times New Roman" w:cs="Times New Roman"/>
              </w:rPr>
              <w:t xml:space="preserve"> </w:t>
            </w:r>
          </w:p>
        </w:tc>
      </w:tr>
      <w:tr w:rsidR="005755AF" w14:paraId="48DF3F1C" w14:textId="77777777" w:rsidTr="003E0EB8">
        <w:trPr>
          <w:trHeight w:val="1937"/>
        </w:trPr>
        <w:tc>
          <w:tcPr>
            <w:tcW w:w="1704" w:type="dxa"/>
            <w:tcBorders>
              <w:top w:val="single" w:sz="4" w:space="0" w:color="000000"/>
              <w:left w:val="single" w:sz="4" w:space="0" w:color="000000"/>
              <w:bottom w:val="single" w:sz="4" w:space="0" w:color="000000"/>
              <w:right w:val="single" w:sz="4" w:space="0" w:color="000000"/>
            </w:tcBorders>
          </w:tcPr>
          <w:p w14:paraId="53AF008F" w14:textId="77777777" w:rsidR="005755AF" w:rsidRDefault="005755AF" w:rsidP="00977347">
            <w:r>
              <w:rPr>
                <w:rFonts w:ascii="Times New Roman" w:eastAsia="Times New Roman" w:hAnsi="Times New Roman" w:cs="Times New Roman"/>
                <w:sz w:val="26"/>
              </w:rPr>
              <w:t xml:space="preserve"> </w:t>
            </w:r>
          </w:p>
          <w:p w14:paraId="7BB55845" w14:textId="77777777" w:rsidR="005755AF" w:rsidRDefault="005755AF" w:rsidP="00977347">
            <w:pPr>
              <w:spacing w:after="180"/>
            </w:pPr>
            <w:r>
              <w:rPr>
                <w:rFonts w:ascii="Times New Roman" w:eastAsia="Times New Roman" w:hAnsi="Times New Roman" w:cs="Times New Roman"/>
                <w:sz w:val="26"/>
              </w:rPr>
              <w:t xml:space="preserve"> </w:t>
            </w:r>
          </w:p>
          <w:p w14:paraId="7708459A" w14:textId="77777777" w:rsidR="005755AF" w:rsidRDefault="005755AF" w:rsidP="00977347">
            <w:pPr>
              <w:ind w:left="83"/>
              <w:jc w:val="center"/>
            </w:pPr>
            <w:r>
              <w:rPr>
                <w:rFonts w:ascii="Times New Roman" w:eastAsia="Times New Roman" w:hAnsi="Times New Roman" w:cs="Times New Roman"/>
                <w:b/>
                <w:sz w:val="24"/>
              </w:rPr>
              <w:t xml:space="preserve">Block V </w:t>
            </w:r>
          </w:p>
        </w:tc>
        <w:tc>
          <w:tcPr>
            <w:tcW w:w="7296" w:type="dxa"/>
            <w:tcBorders>
              <w:top w:val="single" w:sz="4" w:space="0" w:color="000000"/>
              <w:left w:val="single" w:sz="4" w:space="0" w:color="000000"/>
              <w:bottom w:val="single" w:sz="4" w:space="0" w:color="000000"/>
            </w:tcBorders>
          </w:tcPr>
          <w:p w14:paraId="13630C93" w14:textId="77777777" w:rsidR="005755AF" w:rsidRDefault="005755AF" w:rsidP="00977347">
            <w:pPr>
              <w:spacing w:after="113" w:line="275" w:lineRule="auto"/>
              <w:ind w:left="7"/>
              <w:jc w:val="both"/>
            </w:pPr>
            <w:r>
              <w:rPr>
                <w:rFonts w:ascii="Times New Roman" w:eastAsia="Times New Roman" w:hAnsi="Times New Roman" w:cs="Times New Roman"/>
                <w:b/>
              </w:rPr>
              <w:t>Unit 1:</w:t>
            </w:r>
            <w:r>
              <w:rPr>
                <w:rFonts w:ascii="Times New Roman" w:eastAsia="Times New Roman" w:hAnsi="Times New Roman" w:cs="Times New Roman"/>
              </w:rPr>
              <w:t xml:space="preserve">Ordinary Differential Equations Of Second Order: Homogenous Differential Equations with Constant Coefficients </w:t>
            </w:r>
          </w:p>
          <w:p w14:paraId="59E61EF8" w14:textId="77777777" w:rsidR="005755AF" w:rsidRDefault="005755AF" w:rsidP="00977347">
            <w:pPr>
              <w:spacing w:after="132"/>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Cases of Complex Roots and Repeated Roots, Differential Operator </w:t>
            </w:r>
          </w:p>
          <w:p w14:paraId="6C3EF971" w14:textId="77777777" w:rsidR="005755AF" w:rsidRDefault="005755AF" w:rsidP="00977347">
            <w:pPr>
              <w:spacing w:after="134"/>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Solutions by Methods of Direct Formulae for Particular Integrals </w:t>
            </w:r>
          </w:p>
          <w:p w14:paraId="46F44CBA" w14:textId="77777777" w:rsidR="005755AF" w:rsidRDefault="005755AF" w:rsidP="00977347">
            <w:pPr>
              <w:ind w:left="7"/>
            </w:pPr>
            <w:r>
              <w:rPr>
                <w:rFonts w:ascii="Times New Roman" w:eastAsia="Times New Roman" w:hAnsi="Times New Roman" w:cs="Times New Roman"/>
                <w:b/>
              </w:rPr>
              <w:t xml:space="preserve">Unit 4: </w:t>
            </w:r>
            <w:r>
              <w:rPr>
                <w:rFonts w:ascii="Times New Roman" w:eastAsia="Times New Roman" w:hAnsi="Times New Roman" w:cs="Times New Roman"/>
              </w:rPr>
              <w:t xml:space="preserve">Operator Method for Finding Particular Integrals, (Direct Formulae) </w:t>
            </w:r>
          </w:p>
        </w:tc>
        <w:tc>
          <w:tcPr>
            <w:tcW w:w="364" w:type="dxa"/>
            <w:tcBorders>
              <w:top w:val="single" w:sz="4" w:space="0" w:color="000000"/>
              <w:left w:val="nil"/>
              <w:bottom w:val="single" w:sz="4" w:space="0" w:color="000000"/>
              <w:right w:val="single" w:sz="4" w:space="0" w:color="000000"/>
            </w:tcBorders>
          </w:tcPr>
          <w:p w14:paraId="25304BF8" w14:textId="77777777" w:rsidR="005755AF" w:rsidRDefault="005755AF" w:rsidP="00977347">
            <w:pPr>
              <w:ind w:left="2"/>
            </w:pPr>
            <w:r>
              <w:rPr>
                <w:rFonts w:ascii="Times New Roman" w:eastAsia="Times New Roman" w:hAnsi="Times New Roman" w:cs="Times New Roman"/>
              </w:rPr>
              <w:t xml:space="preserve"> </w:t>
            </w:r>
          </w:p>
        </w:tc>
      </w:tr>
    </w:tbl>
    <w:p w14:paraId="4452F0CB" w14:textId="77777777" w:rsidR="0049563B" w:rsidRDefault="0049563B" w:rsidP="0049563B">
      <w:pPr>
        <w:spacing w:after="0"/>
        <w:ind w:left="10" w:hanging="10"/>
        <w:rPr>
          <w:rFonts w:ascii="Times New Roman" w:eastAsia="Times New Roman" w:hAnsi="Times New Roman" w:cs="Times New Roman"/>
          <w:b/>
        </w:rPr>
      </w:pPr>
    </w:p>
    <w:p w14:paraId="37850318" w14:textId="5B115E13" w:rsidR="005755AF" w:rsidRDefault="005755AF" w:rsidP="0049563B">
      <w:pPr>
        <w:spacing w:after="0"/>
        <w:ind w:left="10" w:hanging="10"/>
      </w:pPr>
      <w:r>
        <w:rPr>
          <w:rFonts w:ascii="Times New Roman" w:eastAsia="Times New Roman" w:hAnsi="Times New Roman" w:cs="Times New Roman"/>
          <w:b/>
        </w:rPr>
        <w:t>Referential Books</w:t>
      </w:r>
      <w:r>
        <w:rPr>
          <w:rFonts w:ascii="Times New Roman" w:eastAsia="Times New Roman" w:hAnsi="Times New Roman" w:cs="Times New Roman"/>
        </w:rPr>
        <w:t xml:space="preserve">: </w:t>
      </w:r>
    </w:p>
    <w:p w14:paraId="04D4751B" w14:textId="77777777" w:rsidR="005755AF" w:rsidRDefault="005755AF" w:rsidP="0049563B">
      <w:pPr>
        <w:numPr>
          <w:ilvl w:val="0"/>
          <w:numId w:val="21"/>
        </w:numPr>
        <w:spacing w:after="14" w:line="248" w:lineRule="auto"/>
        <w:ind w:left="221" w:hanging="221"/>
      </w:pPr>
      <w:r>
        <w:rPr>
          <w:rFonts w:ascii="Times New Roman" w:eastAsia="Times New Roman" w:hAnsi="Times New Roman" w:cs="Times New Roman"/>
        </w:rPr>
        <w:t xml:space="preserve">A.B. Mathur and V.P. Jaggi, “Advanced Engineering Mathematics”, Khanna Publishers, 1999. </w:t>
      </w:r>
    </w:p>
    <w:p w14:paraId="659D47ED" w14:textId="77777777" w:rsidR="005755AF" w:rsidRPr="004013CC" w:rsidRDefault="005755AF" w:rsidP="0049563B">
      <w:pPr>
        <w:numPr>
          <w:ilvl w:val="0"/>
          <w:numId w:val="21"/>
        </w:numPr>
        <w:spacing w:after="14" w:line="248" w:lineRule="auto"/>
        <w:ind w:left="221" w:hanging="221"/>
      </w:pPr>
      <w:r>
        <w:rPr>
          <w:rFonts w:ascii="Times New Roman" w:eastAsia="Times New Roman" w:hAnsi="Times New Roman" w:cs="Times New Roman"/>
        </w:rPr>
        <w:t xml:space="preserve">2. H.K. Dass, “Advanced Engineering Mathematics”, S. Chand &amp; Co., 9th Revised Ed. </w:t>
      </w:r>
    </w:p>
    <w:p w14:paraId="66A9646D" w14:textId="77777777" w:rsidR="004013CC" w:rsidRDefault="004013CC" w:rsidP="0049563B">
      <w:pPr>
        <w:spacing w:after="14" w:line="248" w:lineRule="auto"/>
      </w:pPr>
    </w:p>
    <w:p w14:paraId="11FD94E9" w14:textId="77777777" w:rsidR="004013CC" w:rsidRDefault="004013CC" w:rsidP="004013CC">
      <w:pPr>
        <w:spacing w:after="14" w:line="248" w:lineRule="auto"/>
      </w:pPr>
    </w:p>
    <w:p w14:paraId="513A3965" w14:textId="77777777" w:rsidR="004013CC" w:rsidRDefault="004013CC" w:rsidP="004013CC">
      <w:pPr>
        <w:spacing w:after="14" w:line="248" w:lineRule="auto"/>
      </w:pPr>
    </w:p>
    <w:p w14:paraId="6803631B" w14:textId="77777777" w:rsidR="004013CC" w:rsidRDefault="004013CC" w:rsidP="004013CC">
      <w:pPr>
        <w:spacing w:after="14" w:line="248" w:lineRule="auto"/>
      </w:pPr>
    </w:p>
    <w:p w14:paraId="7F5920AC" w14:textId="5ED20D78" w:rsidR="004013CC" w:rsidRDefault="004013CC" w:rsidP="004013CC">
      <w:pPr>
        <w:spacing w:after="14" w:line="248" w:lineRule="auto"/>
      </w:pPr>
    </w:p>
    <w:p w14:paraId="3B5BA1EA" w14:textId="455F685F" w:rsidR="00BD4DDD" w:rsidRDefault="00BD4DDD" w:rsidP="004013CC">
      <w:pPr>
        <w:spacing w:after="14" w:line="248" w:lineRule="auto"/>
      </w:pPr>
    </w:p>
    <w:p w14:paraId="7833E098" w14:textId="793C307C" w:rsidR="00BD4DDD" w:rsidRDefault="00BD4DDD" w:rsidP="004013CC">
      <w:pPr>
        <w:spacing w:after="14" w:line="248" w:lineRule="auto"/>
      </w:pPr>
    </w:p>
    <w:p w14:paraId="151CFC43" w14:textId="14064985" w:rsidR="00BD4DDD" w:rsidRDefault="00BD4DDD" w:rsidP="004013CC">
      <w:pPr>
        <w:spacing w:after="14" w:line="248" w:lineRule="auto"/>
      </w:pPr>
    </w:p>
    <w:p w14:paraId="503F291D" w14:textId="77777777" w:rsidR="00BD4DDD" w:rsidRDefault="00BD4DDD" w:rsidP="004013CC">
      <w:pPr>
        <w:spacing w:after="14" w:line="248" w:lineRule="auto"/>
      </w:pPr>
    </w:p>
    <w:p w14:paraId="5D95BDF2" w14:textId="3AFD89C3" w:rsidR="004E07FA" w:rsidRDefault="004E07FA" w:rsidP="004013CC">
      <w:pPr>
        <w:spacing w:after="14" w:line="248" w:lineRule="auto"/>
      </w:pPr>
    </w:p>
    <w:p w14:paraId="2B9ADD3A" w14:textId="2C88A117" w:rsidR="003E0EB8" w:rsidRDefault="003E0EB8" w:rsidP="004013CC">
      <w:pPr>
        <w:spacing w:after="14" w:line="248" w:lineRule="auto"/>
      </w:pPr>
    </w:p>
    <w:p w14:paraId="1098BFFB" w14:textId="672033C0" w:rsidR="003E0EB8" w:rsidRDefault="003E0EB8" w:rsidP="004013CC">
      <w:pPr>
        <w:spacing w:after="14" w:line="248" w:lineRule="auto"/>
      </w:pPr>
    </w:p>
    <w:p w14:paraId="596E3AD2" w14:textId="77777777" w:rsidR="003E0EB8" w:rsidRDefault="003E0EB8" w:rsidP="004013CC">
      <w:pPr>
        <w:spacing w:after="14" w:line="248" w:lineRule="auto"/>
      </w:pPr>
    </w:p>
    <w:p w14:paraId="63A2BB07" w14:textId="77777777" w:rsidR="004013CC" w:rsidRDefault="004013CC" w:rsidP="004013CC">
      <w:pPr>
        <w:spacing w:after="14" w:line="248" w:lineRule="auto"/>
      </w:pPr>
    </w:p>
    <w:tbl>
      <w:tblPr>
        <w:tblStyle w:val="TableGrid"/>
        <w:tblW w:w="9808" w:type="dxa"/>
        <w:tblInd w:w="-275" w:type="dxa"/>
        <w:tblCellMar>
          <w:left w:w="2" w:type="dxa"/>
          <w:right w:w="65" w:type="dxa"/>
        </w:tblCellMar>
        <w:tblLook w:val="04A0" w:firstRow="1" w:lastRow="0" w:firstColumn="1" w:lastColumn="0" w:noHBand="0" w:noVBand="1"/>
      </w:tblPr>
      <w:tblGrid>
        <w:gridCol w:w="1101"/>
        <w:gridCol w:w="1239"/>
        <w:gridCol w:w="2343"/>
        <w:gridCol w:w="2338"/>
        <w:gridCol w:w="2429"/>
        <w:gridCol w:w="358"/>
      </w:tblGrid>
      <w:tr w:rsidR="005755AF" w14:paraId="0A471C0B" w14:textId="77777777" w:rsidTr="0049563B">
        <w:trPr>
          <w:trHeight w:val="283"/>
        </w:trPr>
        <w:tc>
          <w:tcPr>
            <w:tcW w:w="9808" w:type="dxa"/>
            <w:gridSpan w:val="6"/>
            <w:tcBorders>
              <w:top w:val="single" w:sz="4" w:space="0" w:color="000000"/>
              <w:left w:val="single" w:sz="4" w:space="0" w:color="000000"/>
              <w:bottom w:val="single" w:sz="4" w:space="0" w:color="000000"/>
              <w:right w:val="single" w:sz="4" w:space="0" w:color="000000"/>
            </w:tcBorders>
          </w:tcPr>
          <w:p w14:paraId="5DDD3500" w14:textId="77777777" w:rsidR="005755AF" w:rsidRDefault="005755AF" w:rsidP="00977347">
            <w:pPr>
              <w:ind w:right="188"/>
              <w:jc w:val="center"/>
            </w:pPr>
            <w:r>
              <w:rPr>
                <w:rFonts w:ascii="Times New Roman" w:eastAsia="Times New Roman" w:hAnsi="Times New Roman" w:cs="Times New Roman"/>
                <w:b/>
              </w:rPr>
              <w:t xml:space="preserve">BCA Semester: V Paper -1(04credits) </w:t>
            </w:r>
          </w:p>
        </w:tc>
      </w:tr>
      <w:tr w:rsidR="005755AF" w14:paraId="0448F8F0" w14:textId="77777777" w:rsidTr="0049563B">
        <w:trPr>
          <w:trHeight w:val="269"/>
        </w:trPr>
        <w:tc>
          <w:tcPr>
            <w:tcW w:w="9808" w:type="dxa"/>
            <w:gridSpan w:val="6"/>
            <w:tcBorders>
              <w:top w:val="single" w:sz="4" w:space="0" w:color="000000"/>
              <w:left w:val="single" w:sz="4" w:space="0" w:color="000000"/>
              <w:bottom w:val="double" w:sz="4" w:space="0" w:color="000000"/>
              <w:right w:val="single" w:sz="4" w:space="0" w:color="000000"/>
            </w:tcBorders>
          </w:tcPr>
          <w:p w14:paraId="650B79B5" w14:textId="400D33D0" w:rsidR="005755AF" w:rsidRPr="00ED62EA" w:rsidRDefault="005755AF" w:rsidP="00977347">
            <w:pPr>
              <w:ind w:left="63"/>
              <w:jc w:val="center"/>
            </w:pPr>
            <w:r w:rsidRPr="00ED62EA">
              <w:rPr>
                <w:rFonts w:ascii="Times New Roman" w:eastAsia="Times New Roman" w:hAnsi="Times New Roman" w:cs="Times New Roman"/>
                <w:b/>
              </w:rPr>
              <w:t>Core Course:BCA- 5001</w:t>
            </w:r>
            <w:r w:rsidR="00404DB5">
              <w:rPr>
                <w:rFonts w:ascii="Times New Roman" w:eastAsia="Times New Roman" w:hAnsi="Times New Roman" w:cs="Times New Roman"/>
                <w:b/>
              </w:rPr>
              <w:t>ODL</w:t>
            </w:r>
            <w:r w:rsidRPr="00ED62EA">
              <w:rPr>
                <w:rFonts w:ascii="Times New Roman" w:eastAsia="Times New Roman" w:hAnsi="Times New Roman" w:cs="Times New Roman"/>
                <w:b/>
              </w:rPr>
              <w:t xml:space="preserve"> Knowledge Management </w:t>
            </w:r>
          </w:p>
        </w:tc>
      </w:tr>
      <w:tr w:rsidR="005755AF" w14:paraId="1CD1D2A7" w14:textId="77777777" w:rsidTr="0049563B">
        <w:trPr>
          <w:trHeight w:val="291"/>
        </w:trPr>
        <w:tc>
          <w:tcPr>
            <w:tcW w:w="2340" w:type="dxa"/>
            <w:gridSpan w:val="2"/>
            <w:tcBorders>
              <w:top w:val="double" w:sz="4" w:space="0" w:color="000000"/>
              <w:left w:val="single" w:sz="4" w:space="0" w:color="000000"/>
              <w:bottom w:val="single" w:sz="4" w:space="0" w:color="000000"/>
              <w:right w:val="single" w:sz="4" w:space="0" w:color="000000"/>
            </w:tcBorders>
          </w:tcPr>
          <w:p w14:paraId="7E82BD0A" w14:textId="77777777" w:rsidR="005755AF" w:rsidRDefault="005755AF" w:rsidP="00977347">
            <w:pPr>
              <w:ind w:left="7"/>
            </w:pPr>
            <w:r>
              <w:rPr>
                <w:rFonts w:ascii="Times New Roman" w:eastAsia="Times New Roman" w:hAnsi="Times New Roman" w:cs="Times New Roman"/>
                <w:b/>
              </w:rPr>
              <w:t xml:space="preserve">Credit:4 </w:t>
            </w:r>
          </w:p>
        </w:tc>
        <w:tc>
          <w:tcPr>
            <w:tcW w:w="2343" w:type="dxa"/>
            <w:tcBorders>
              <w:top w:val="double" w:sz="4" w:space="0" w:color="000000"/>
              <w:left w:val="single" w:sz="4" w:space="0" w:color="000000"/>
              <w:bottom w:val="single" w:sz="4" w:space="0" w:color="000000"/>
              <w:right w:val="single" w:sz="4" w:space="0" w:color="000000"/>
            </w:tcBorders>
          </w:tcPr>
          <w:p w14:paraId="789B2F20" w14:textId="77777777" w:rsidR="005755AF" w:rsidRDefault="005755AF" w:rsidP="00977347">
            <w:pPr>
              <w:ind w:left="10"/>
            </w:pPr>
            <w:r>
              <w:rPr>
                <w:rFonts w:ascii="Times New Roman" w:eastAsia="Times New Roman" w:hAnsi="Times New Roman" w:cs="Times New Roman"/>
                <w:b/>
              </w:rPr>
              <w:t xml:space="preserve">CIA:25 </w:t>
            </w:r>
          </w:p>
        </w:tc>
        <w:tc>
          <w:tcPr>
            <w:tcW w:w="2338" w:type="dxa"/>
            <w:tcBorders>
              <w:top w:val="single" w:sz="4" w:space="0" w:color="000000"/>
              <w:left w:val="single" w:sz="4" w:space="0" w:color="000000"/>
              <w:bottom w:val="single" w:sz="4" w:space="0" w:color="000000"/>
              <w:right w:val="single" w:sz="4" w:space="0" w:color="000000"/>
            </w:tcBorders>
          </w:tcPr>
          <w:p w14:paraId="746BE09F" w14:textId="77777777" w:rsidR="005755AF" w:rsidRDefault="005755AF" w:rsidP="00977347">
            <w:pPr>
              <w:ind w:left="5"/>
            </w:pPr>
            <w:r>
              <w:rPr>
                <w:rFonts w:ascii="Times New Roman" w:eastAsia="Times New Roman" w:hAnsi="Times New Roman" w:cs="Times New Roman"/>
                <w:b/>
              </w:rPr>
              <w:t xml:space="preserve">ESE:75 </w:t>
            </w:r>
          </w:p>
        </w:tc>
        <w:tc>
          <w:tcPr>
            <w:tcW w:w="2787" w:type="dxa"/>
            <w:gridSpan w:val="2"/>
            <w:tcBorders>
              <w:top w:val="double" w:sz="4" w:space="0" w:color="000000"/>
              <w:left w:val="single" w:sz="4" w:space="0" w:color="000000"/>
              <w:bottom w:val="single" w:sz="4" w:space="0" w:color="000000"/>
              <w:right w:val="single" w:sz="4" w:space="0" w:color="000000"/>
            </w:tcBorders>
          </w:tcPr>
          <w:p w14:paraId="699539A8" w14:textId="77777777" w:rsidR="005755AF" w:rsidRDefault="005755AF" w:rsidP="00977347">
            <w:pPr>
              <w:ind w:left="110"/>
            </w:pPr>
            <w:r>
              <w:rPr>
                <w:rFonts w:ascii="Times New Roman" w:eastAsia="Times New Roman" w:hAnsi="Times New Roman" w:cs="Times New Roman"/>
                <w:b/>
              </w:rPr>
              <w:t xml:space="preserve">Max. Marks:100 </w:t>
            </w:r>
          </w:p>
        </w:tc>
      </w:tr>
      <w:tr w:rsidR="005755AF" w14:paraId="483370BA" w14:textId="77777777" w:rsidTr="0049563B">
        <w:trPr>
          <w:trHeight w:val="1397"/>
        </w:trPr>
        <w:tc>
          <w:tcPr>
            <w:tcW w:w="9808" w:type="dxa"/>
            <w:gridSpan w:val="6"/>
            <w:tcBorders>
              <w:top w:val="single" w:sz="4" w:space="0" w:color="000000"/>
              <w:left w:val="single" w:sz="4" w:space="0" w:color="000000"/>
              <w:bottom w:val="single" w:sz="6" w:space="0" w:color="000000"/>
              <w:right w:val="single" w:sz="4" w:space="0" w:color="000000"/>
            </w:tcBorders>
          </w:tcPr>
          <w:p w14:paraId="388B045F" w14:textId="77777777" w:rsidR="005755AF" w:rsidRDefault="005755AF" w:rsidP="00977347">
            <w:pPr>
              <w:ind w:left="7"/>
            </w:pPr>
            <w:r>
              <w:rPr>
                <w:rFonts w:ascii="Times New Roman" w:eastAsia="Times New Roman" w:hAnsi="Times New Roman" w:cs="Times New Roman"/>
                <w:sz w:val="24"/>
              </w:rPr>
              <w:t xml:space="preserve">This course will introduce Knowledge Management is indispensable for BCA students as it teaches efficient handling of information within organizations. Understanding knowledge creation, storage, retrieval, and dissemination optimizes workflow and decision-making in tech environments. Proficiency in Knowledge Management equips students to harness data effectively, fostering innovation and competitiveness in the ever-evolving digital landscape. </w:t>
            </w:r>
          </w:p>
        </w:tc>
      </w:tr>
      <w:tr w:rsidR="005755AF" w14:paraId="048C2076" w14:textId="77777777" w:rsidTr="003E0EB8">
        <w:trPr>
          <w:trHeight w:val="878"/>
        </w:trPr>
        <w:tc>
          <w:tcPr>
            <w:tcW w:w="1101" w:type="dxa"/>
            <w:tcBorders>
              <w:top w:val="single" w:sz="6" w:space="0" w:color="000000"/>
              <w:left w:val="single" w:sz="4" w:space="0" w:color="000000"/>
              <w:bottom w:val="single" w:sz="4" w:space="0" w:color="000000"/>
              <w:right w:val="single" w:sz="4" w:space="0" w:color="000000"/>
            </w:tcBorders>
          </w:tcPr>
          <w:p w14:paraId="78785C98" w14:textId="77777777" w:rsidR="005755AF" w:rsidRDefault="005755AF" w:rsidP="00977347">
            <w:pPr>
              <w:spacing w:after="110"/>
            </w:pPr>
            <w:r>
              <w:rPr>
                <w:rFonts w:ascii="Times New Roman" w:eastAsia="Times New Roman" w:hAnsi="Times New Roman" w:cs="Times New Roman"/>
                <w:sz w:val="24"/>
              </w:rPr>
              <w:t xml:space="preserve"> </w:t>
            </w:r>
          </w:p>
          <w:p w14:paraId="3C8528EE" w14:textId="77777777" w:rsidR="005755AF" w:rsidRDefault="005755AF" w:rsidP="00977347">
            <w:pPr>
              <w:ind w:left="112"/>
              <w:jc w:val="center"/>
            </w:pPr>
            <w:r>
              <w:rPr>
                <w:rFonts w:ascii="Times New Roman" w:eastAsia="Times New Roman" w:hAnsi="Times New Roman" w:cs="Times New Roman"/>
                <w:b/>
              </w:rPr>
              <w:t xml:space="preserve">Block I </w:t>
            </w:r>
          </w:p>
        </w:tc>
        <w:tc>
          <w:tcPr>
            <w:tcW w:w="8349" w:type="dxa"/>
            <w:gridSpan w:val="4"/>
            <w:tcBorders>
              <w:top w:val="single" w:sz="6" w:space="0" w:color="000000"/>
              <w:left w:val="single" w:sz="4" w:space="0" w:color="000000"/>
              <w:bottom w:val="single" w:sz="4" w:space="0" w:color="000000"/>
            </w:tcBorders>
          </w:tcPr>
          <w:p w14:paraId="5B801A16"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Business Intelligence and Business Decisions: Modeling Decision Process </w:t>
            </w:r>
          </w:p>
          <w:p w14:paraId="5C759FD9"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Decision support systems; </w:t>
            </w:r>
          </w:p>
          <w:p w14:paraId="27822A37"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Group decision support and Groupware Technologies. </w:t>
            </w:r>
          </w:p>
        </w:tc>
        <w:tc>
          <w:tcPr>
            <w:tcW w:w="358" w:type="dxa"/>
            <w:tcBorders>
              <w:top w:val="single" w:sz="6" w:space="0" w:color="000000"/>
              <w:left w:val="nil"/>
              <w:bottom w:val="single" w:sz="4" w:space="0" w:color="000000"/>
              <w:right w:val="single" w:sz="4" w:space="0" w:color="000000"/>
            </w:tcBorders>
          </w:tcPr>
          <w:p w14:paraId="479A466A" w14:textId="77777777" w:rsidR="005755AF" w:rsidRDefault="005755AF" w:rsidP="00977347">
            <w:pPr>
              <w:ind w:left="2"/>
            </w:pPr>
            <w:r>
              <w:rPr>
                <w:rFonts w:ascii="Times New Roman" w:eastAsia="Times New Roman" w:hAnsi="Times New Roman" w:cs="Times New Roman"/>
              </w:rPr>
              <w:t xml:space="preserve"> </w:t>
            </w:r>
          </w:p>
        </w:tc>
      </w:tr>
      <w:tr w:rsidR="005755AF" w14:paraId="33EBF3DC" w14:textId="77777777" w:rsidTr="003E0EB8">
        <w:trPr>
          <w:trHeight w:val="883"/>
        </w:trPr>
        <w:tc>
          <w:tcPr>
            <w:tcW w:w="1101" w:type="dxa"/>
            <w:tcBorders>
              <w:top w:val="single" w:sz="4" w:space="0" w:color="000000"/>
              <w:left w:val="single" w:sz="4" w:space="0" w:color="000000"/>
              <w:bottom w:val="single" w:sz="4" w:space="0" w:color="000000"/>
              <w:right w:val="single" w:sz="4" w:space="0" w:color="000000"/>
            </w:tcBorders>
          </w:tcPr>
          <w:p w14:paraId="0EC5FB14" w14:textId="77777777" w:rsidR="005755AF" w:rsidRDefault="005755AF" w:rsidP="00977347">
            <w:r>
              <w:rPr>
                <w:rFonts w:ascii="Times New Roman" w:eastAsia="Times New Roman" w:hAnsi="Times New Roman" w:cs="Times New Roman"/>
                <w:sz w:val="26"/>
              </w:rPr>
              <w:t xml:space="preserve"> </w:t>
            </w:r>
          </w:p>
          <w:p w14:paraId="5C3DE82F" w14:textId="77777777" w:rsidR="005755AF" w:rsidRDefault="005755AF" w:rsidP="00977347">
            <w:pPr>
              <w:ind w:left="178"/>
            </w:pPr>
            <w:r>
              <w:rPr>
                <w:rFonts w:ascii="Times New Roman" w:eastAsia="Times New Roman" w:hAnsi="Times New Roman" w:cs="Times New Roman"/>
                <w:b/>
              </w:rPr>
              <w:t xml:space="preserve">Block II </w:t>
            </w:r>
          </w:p>
        </w:tc>
        <w:tc>
          <w:tcPr>
            <w:tcW w:w="8349" w:type="dxa"/>
            <w:gridSpan w:val="4"/>
            <w:tcBorders>
              <w:top w:val="single" w:sz="4" w:space="0" w:color="000000"/>
              <w:left w:val="single" w:sz="4" w:space="0" w:color="000000"/>
              <w:bottom w:val="single" w:sz="4" w:space="0" w:color="000000"/>
            </w:tcBorders>
          </w:tcPr>
          <w:p w14:paraId="4E013C93" w14:textId="77777777" w:rsidR="005755AF" w:rsidRDefault="005755AF" w:rsidP="00977347">
            <w:pPr>
              <w:spacing w:after="14"/>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Executive Information and support Systems: Business Expert System and AI, </w:t>
            </w:r>
          </w:p>
          <w:p w14:paraId="207DA3A7" w14:textId="77777777" w:rsidR="005755AF" w:rsidRDefault="005755AF" w:rsidP="00977347">
            <w:pPr>
              <w:spacing w:after="14"/>
              <w:ind w:left="7"/>
            </w:pPr>
            <w:r>
              <w:rPr>
                <w:rFonts w:ascii="Times New Roman" w:eastAsia="Times New Roman" w:hAnsi="Times New Roman" w:cs="Times New Roman"/>
              </w:rPr>
              <w:t xml:space="preserve">OLTO &amp; OLAP </w:t>
            </w:r>
          </w:p>
          <w:p w14:paraId="0EFC05C1"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Tools for data warehousing. </w:t>
            </w:r>
          </w:p>
        </w:tc>
        <w:tc>
          <w:tcPr>
            <w:tcW w:w="358" w:type="dxa"/>
            <w:tcBorders>
              <w:top w:val="single" w:sz="4" w:space="0" w:color="000000"/>
              <w:left w:val="nil"/>
              <w:bottom w:val="single" w:sz="4" w:space="0" w:color="000000"/>
              <w:right w:val="single" w:sz="4" w:space="0" w:color="000000"/>
            </w:tcBorders>
          </w:tcPr>
          <w:p w14:paraId="7575668C" w14:textId="77777777" w:rsidR="005755AF" w:rsidRDefault="005755AF" w:rsidP="00977347">
            <w:pPr>
              <w:ind w:left="2"/>
            </w:pPr>
            <w:r>
              <w:rPr>
                <w:rFonts w:ascii="Times New Roman" w:eastAsia="Times New Roman" w:hAnsi="Times New Roman" w:cs="Times New Roman"/>
              </w:rPr>
              <w:t xml:space="preserve"> </w:t>
            </w:r>
          </w:p>
        </w:tc>
      </w:tr>
      <w:tr w:rsidR="005755AF" w14:paraId="1E066138" w14:textId="77777777" w:rsidTr="003E0EB8">
        <w:trPr>
          <w:trHeight w:val="884"/>
        </w:trPr>
        <w:tc>
          <w:tcPr>
            <w:tcW w:w="1101" w:type="dxa"/>
            <w:tcBorders>
              <w:top w:val="single" w:sz="4" w:space="0" w:color="000000"/>
              <w:left w:val="single" w:sz="4" w:space="0" w:color="000000"/>
              <w:bottom w:val="single" w:sz="4" w:space="0" w:color="000000"/>
              <w:right w:val="single" w:sz="4" w:space="0" w:color="000000"/>
            </w:tcBorders>
          </w:tcPr>
          <w:p w14:paraId="7DF70115" w14:textId="77777777" w:rsidR="005755AF" w:rsidRDefault="005755AF" w:rsidP="00977347">
            <w:r>
              <w:rPr>
                <w:rFonts w:ascii="Times New Roman" w:eastAsia="Times New Roman" w:hAnsi="Times New Roman" w:cs="Times New Roman"/>
                <w:sz w:val="26"/>
              </w:rPr>
              <w:t xml:space="preserve"> </w:t>
            </w:r>
          </w:p>
          <w:p w14:paraId="07F16B62" w14:textId="77777777" w:rsidR="005755AF" w:rsidRDefault="005755AF" w:rsidP="00977347">
            <w:pPr>
              <w:ind w:left="146"/>
            </w:pPr>
            <w:r>
              <w:rPr>
                <w:rFonts w:ascii="Times New Roman" w:eastAsia="Times New Roman" w:hAnsi="Times New Roman" w:cs="Times New Roman"/>
                <w:b/>
              </w:rPr>
              <w:t xml:space="preserve">Block III </w:t>
            </w:r>
          </w:p>
        </w:tc>
        <w:tc>
          <w:tcPr>
            <w:tcW w:w="8349" w:type="dxa"/>
            <w:gridSpan w:val="4"/>
            <w:tcBorders>
              <w:top w:val="single" w:sz="4" w:space="0" w:color="000000"/>
              <w:left w:val="single" w:sz="4" w:space="0" w:color="000000"/>
              <w:bottom w:val="single" w:sz="4" w:space="0" w:color="000000"/>
            </w:tcBorders>
          </w:tcPr>
          <w:p w14:paraId="53B13FAE" w14:textId="77777777" w:rsidR="005755AF" w:rsidRDefault="005755AF" w:rsidP="00977347">
            <w:pPr>
              <w:spacing w:after="17"/>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Multi- Dimensional analysis: Data mining and knowledge discovery </w:t>
            </w:r>
          </w:p>
          <w:p w14:paraId="51E4CF13"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Data mining and Techniques </w:t>
            </w:r>
          </w:p>
          <w:p w14:paraId="51E8F613" w14:textId="77777777" w:rsidR="005755AF" w:rsidRDefault="005755AF" w:rsidP="00977347">
            <w:pPr>
              <w:ind w:left="7"/>
            </w:pPr>
            <w:r>
              <w:rPr>
                <w:rFonts w:ascii="Times New Roman" w:eastAsia="Times New Roman" w:hAnsi="Times New Roman" w:cs="Times New Roman"/>
                <w:b/>
              </w:rPr>
              <w:t xml:space="preserve">Unit 3: </w:t>
            </w:r>
            <w:r>
              <w:rPr>
                <w:rFonts w:ascii="Times New Roman" w:eastAsia="Times New Roman" w:hAnsi="Times New Roman" w:cs="Times New Roman"/>
              </w:rPr>
              <w:t xml:space="preserve">Data mining of Advance Databases. </w:t>
            </w:r>
          </w:p>
        </w:tc>
        <w:tc>
          <w:tcPr>
            <w:tcW w:w="358" w:type="dxa"/>
            <w:tcBorders>
              <w:top w:val="single" w:sz="4" w:space="0" w:color="000000"/>
              <w:left w:val="nil"/>
              <w:bottom w:val="single" w:sz="4" w:space="0" w:color="000000"/>
              <w:right w:val="single" w:sz="4" w:space="0" w:color="000000"/>
            </w:tcBorders>
          </w:tcPr>
          <w:p w14:paraId="71351F80" w14:textId="77777777" w:rsidR="005755AF" w:rsidRDefault="005755AF" w:rsidP="00977347">
            <w:pPr>
              <w:ind w:left="2"/>
            </w:pPr>
            <w:r>
              <w:rPr>
                <w:rFonts w:ascii="Times New Roman" w:eastAsia="Times New Roman" w:hAnsi="Times New Roman" w:cs="Times New Roman"/>
              </w:rPr>
              <w:t xml:space="preserve"> </w:t>
            </w:r>
          </w:p>
        </w:tc>
      </w:tr>
      <w:tr w:rsidR="005755AF" w14:paraId="7CEF896A" w14:textId="77777777" w:rsidTr="003E0EB8">
        <w:trPr>
          <w:trHeight w:val="694"/>
        </w:trPr>
        <w:tc>
          <w:tcPr>
            <w:tcW w:w="1101" w:type="dxa"/>
            <w:tcBorders>
              <w:top w:val="single" w:sz="4" w:space="0" w:color="000000"/>
              <w:left w:val="single" w:sz="4" w:space="0" w:color="000000"/>
              <w:bottom w:val="single" w:sz="4" w:space="0" w:color="000000"/>
              <w:right w:val="single" w:sz="4" w:space="0" w:color="000000"/>
            </w:tcBorders>
            <w:vAlign w:val="center"/>
          </w:tcPr>
          <w:p w14:paraId="75CC7496" w14:textId="77777777" w:rsidR="005755AF" w:rsidRDefault="005755AF" w:rsidP="00977347">
            <w:pPr>
              <w:ind w:left="146"/>
            </w:pPr>
            <w:r>
              <w:rPr>
                <w:rFonts w:ascii="Times New Roman" w:eastAsia="Times New Roman" w:hAnsi="Times New Roman" w:cs="Times New Roman"/>
                <w:b/>
              </w:rPr>
              <w:t xml:space="preserve">Block IV </w:t>
            </w:r>
          </w:p>
        </w:tc>
        <w:tc>
          <w:tcPr>
            <w:tcW w:w="8349" w:type="dxa"/>
            <w:gridSpan w:val="4"/>
            <w:tcBorders>
              <w:top w:val="single" w:sz="4" w:space="0" w:color="000000"/>
              <w:left w:val="single" w:sz="4" w:space="0" w:color="000000"/>
              <w:bottom w:val="single" w:sz="4" w:space="0" w:color="000000"/>
            </w:tcBorders>
          </w:tcPr>
          <w:p w14:paraId="38073E3F" w14:textId="77777777" w:rsidR="003E0EB8" w:rsidRDefault="005755AF" w:rsidP="00977347">
            <w:pPr>
              <w:ind w:left="7" w:right="350"/>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Knowledge Management Systems: Concept and Structure KM systems </w:t>
            </w:r>
          </w:p>
          <w:p w14:paraId="3FA19721" w14:textId="537E86D3" w:rsidR="005755AF" w:rsidRDefault="005755AF" w:rsidP="00977347">
            <w:pPr>
              <w:ind w:left="7" w:right="350"/>
            </w:pPr>
            <w:r>
              <w:rPr>
                <w:rFonts w:ascii="Times New Roman" w:eastAsia="Times New Roman" w:hAnsi="Times New Roman" w:cs="Times New Roman"/>
                <w:b/>
              </w:rPr>
              <w:t>Unit 2: T</w:t>
            </w:r>
            <w:r>
              <w:rPr>
                <w:rFonts w:ascii="Times New Roman" w:eastAsia="Times New Roman" w:hAnsi="Times New Roman" w:cs="Times New Roman"/>
              </w:rPr>
              <w:t xml:space="preserve">echniques of knowledge management appreciation &amp; limitation. </w:t>
            </w:r>
          </w:p>
        </w:tc>
        <w:tc>
          <w:tcPr>
            <w:tcW w:w="358" w:type="dxa"/>
            <w:tcBorders>
              <w:top w:val="single" w:sz="4" w:space="0" w:color="000000"/>
              <w:left w:val="nil"/>
              <w:bottom w:val="single" w:sz="4" w:space="0" w:color="000000"/>
              <w:right w:val="single" w:sz="4" w:space="0" w:color="000000"/>
            </w:tcBorders>
          </w:tcPr>
          <w:p w14:paraId="352F918C" w14:textId="77777777" w:rsidR="005755AF" w:rsidRDefault="005755AF" w:rsidP="00977347">
            <w:pPr>
              <w:ind w:left="2"/>
            </w:pPr>
            <w:r>
              <w:rPr>
                <w:rFonts w:ascii="Times New Roman" w:eastAsia="Times New Roman" w:hAnsi="Times New Roman" w:cs="Times New Roman"/>
              </w:rPr>
              <w:t xml:space="preserve"> </w:t>
            </w:r>
          </w:p>
        </w:tc>
      </w:tr>
    </w:tbl>
    <w:p w14:paraId="3FD9E0C3" w14:textId="77777777" w:rsidR="0049563B" w:rsidRDefault="0049563B" w:rsidP="0049563B">
      <w:pPr>
        <w:spacing w:after="0"/>
        <w:ind w:right="6509" w:hanging="10"/>
        <w:rPr>
          <w:rFonts w:ascii="Cambria" w:eastAsia="Cambria" w:hAnsi="Cambria" w:cs="Cambria"/>
          <w:color w:val="365F91"/>
          <w:sz w:val="26"/>
        </w:rPr>
      </w:pPr>
    </w:p>
    <w:p w14:paraId="0A916116" w14:textId="360A2FD5" w:rsidR="005755AF" w:rsidRDefault="005755AF" w:rsidP="0049563B">
      <w:pPr>
        <w:spacing w:after="0"/>
        <w:ind w:right="6509" w:hanging="10"/>
      </w:pPr>
      <w:r>
        <w:rPr>
          <w:rFonts w:ascii="Cambria" w:eastAsia="Cambria" w:hAnsi="Cambria" w:cs="Cambria"/>
          <w:color w:val="365F91"/>
          <w:sz w:val="26"/>
        </w:rPr>
        <w:t>Suggested Readings:</w:t>
      </w:r>
      <w:r>
        <w:rPr>
          <w:rFonts w:ascii="Cambria" w:eastAsia="Cambria" w:hAnsi="Cambria" w:cs="Cambria"/>
          <w:sz w:val="26"/>
        </w:rPr>
        <w:t xml:space="preserve"> </w:t>
      </w:r>
    </w:p>
    <w:p w14:paraId="06463C3F" w14:textId="77777777" w:rsidR="005755AF" w:rsidRDefault="005755AF" w:rsidP="0049563B">
      <w:pPr>
        <w:numPr>
          <w:ilvl w:val="0"/>
          <w:numId w:val="22"/>
        </w:numPr>
        <w:spacing w:after="48" w:line="248" w:lineRule="auto"/>
        <w:ind w:left="331" w:hanging="331"/>
      </w:pPr>
      <w:r>
        <w:rPr>
          <w:rFonts w:ascii="Times New Roman" w:eastAsia="Times New Roman" w:hAnsi="Times New Roman" w:cs="Times New Roman"/>
        </w:rPr>
        <w:t xml:space="preserve">Decision support system, EIS, 2000 </w:t>
      </w:r>
    </w:p>
    <w:p w14:paraId="4F81F9A7" w14:textId="77777777" w:rsidR="005755AF" w:rsidRDefault="005755AF" w:rsidP="0049563B">
      <w:pPr>
        <w:numPr>
          <w:ilvl w:val="0"/>
          <w:numId w:val="22"/>
        </w:numPr>
        <w:spacing w:after="14" w:line="248" w:lineRule="auto"/>
        <w:ind w:left="331" w:hanging="331"/>
      </w:pPr>
      <w:r>
        <w:rPr>
          <w:rFonts w:ascii="Times New Roman" w:eastAsia="Times New Roman" w:hAnsi="Times New Roman" w:cs="Times New Roman"/>
        </w:rPr>
        <w:t xml:space="preserve">W.H.Inmon, “Building Data Warehousing”, Willey,1998. </w:t>
      </w:r>
    </w:p>
    <w:p w14:paraId="4853616C" w14:textId="77777777" w:rsidR="005755AF" w:rsidRDefault="005755AF" w:rsidP="0049563B">
      <w:pPr>
        <w:numPr>
          <w:ilvl w:val="0"/>
          <w:numId w:val="22"/>
        </w:numPr>
        <w:spacing w:after="14" w:line="248" w:lineRule="auto"/>
        <w:ind w:left="331" w:hanging="331"/>
      </w:pPr>
      <w:r>
        <w:rPr>
          <w:rFonts w:ascii="Times New Roman" w:eastAsia="Times New Roman" w:hAnsi="Times New Roman" w:cs="Times New Roman"/>
        </w:rPr>
        <w:t xml:space="preserve">Han, Jiawei, Kamber, Michelinal, “ Data Mining Concepts &amp; Techniques”, Harcourt India, 2001 </w:t>
      </w:r>
      <w:r>
        <w:br w:type="page"/>
      </w:r>
    </w:p>
    <w:tbl>
      <w:tblPr>
        <w:tblStyle w:val="TableGrid"/>
        <w:tblW w:w="9806" w:type="dxa"/>
        <w:tblInd w:w="-7" w:type="dxa"/>
        <w:tblCellMar>
          <w:left w:w="2" w:type="dxa"/>
          <w:right w:w="5" w:type="dxa"/>
        </w:tblCellMar>
        <w:tblLook w:val="04A0" w:firstRow="1" w:lastRow="0" w:firstColumn="1" w:lastColumn="0" w:noHBand="0" w:noVBand="1"/>
      </w:tblPr>
      <w:tblGrid>
        <w:gridCol w:w="960"/>
        <w:gridCol w:w="1381"/>
        <w:gridCol w:w="2343"/>
        <w:gridCol w:w="2338"/>
        <w:gridCol w:w="2430"/>
        <w:gridCol w:w="354"/>
      </w:tblGrid>
      <w:tr w:rsidR="005755AF" w14:paraId="791D6E8E" w14:textId="77777777" w:rsidTr="0049563B">
        <w:trPr>
          <w:trHeight w:val="247"/>
        </w:trPr>
        <w:tc>
          <w:tcPr>
            <w:tcW w:w="9806" w:type="dxa"/>
            <w:gridSpan w:val="6"/>
            <w:tcBorders>
              <w:top w:val="single" w:sz="4" w:space="0" w:color="000000"/>
              <w:left w:val="single" w:sz="4" w:space="0" w:color="000000"/>
              <w:bottom w:val="single" w:sz="4" w:space="0" w:color="000000"/>
              <w:right w:val="single" w:sz="4" w:space="0" w:color="000000"/>
            </w:tcBorders>
          </w:tcPr>
          <w:p w14:paraId="41CD3956" w14:textId="77777777" w:rsidR="005755AF" w:rsidRDefault="005755AF" w:rsidP="0049563B">
            <w:pPr>
              <w:ind w:right="76"/>
              <w:jc w:val="center"/>
            </w:pPr>
            <w:r>
              <w:rPr>
                <w:rFonts w:ascii="Times New Roman" w:eastAsia="Times New Roman" w:hAnsi="Times New Roman" w:cs="Times New Roman"/>
                <w:b/>
              </w:rPr>
              <w:lastRenderedPageBreak/>
              <w:t xml:space="preserve">BCA Semester:: V Paper II (03 credits) </w:t>
            </w:r>
          </w:p>
        </w:tc>
      </w:tr>
      <w:tr w:rsidR="005755AF" w14:paraId="72EA2F93" w14:textId="77777777" w:rsidTr="0049563B">
        <w:trPr>
          <w:trHeight w:val="269"/>
        </w:trPr>
        <w:tc>
          <w:tcPr>
            <w:tcW w:w="9806" w:type="dxa"/>
            <w:gridSpan w:val="6"/>
            <w:tcBorders>
              <w:top w:val="single" w:sz="4" w:space="0" w:color="000000"/>
              <w:left w:val="single" w:sz="4" w:space="0" w:color="000000"/>
              <w:bottom w:val="double" w:sz="4" w:space="0" w:color="000000"/>
              <w:right w:val="single" w:sz="4" w:space="0" w:color="000000"/>
            </w:tcBorders>
          </w:tcPr>
          <w:p w14:paraId="79274760" w14:textId="6F38730C" w:rsidR="005755AF" w:rsidRPr="00ED62EA" w:rsidRDefault="005755AF" w:rsidP="0049563B">
            <w:pPr>
              <w:jc w:val="center"/>
            </w:pPr>
            <w:r w:rsidRPr="00ED62EA">
              <w:rPr>
                <w:rFonts w:ascii="Times New Roman" w:eastAsia="Times New Roman" w:hAnsi="Times New Roman" w:cs="Times New Roman"/>
                <w:b/>
              </w:rPr>
              <w:t>Core Course: BCA 5002</w:t>
            </w:r>
            <w:r w:rsidR="00404DB5">
              <w:rPr>
                <w:rFonts w:ascii="Times New Roman" w:eastAsia="Times New Roman" w:hAnsi="Times New Roman" w:cs="Times New Roman"/>
                <w:b/>
              </w:rPr>
              <w:t>ODL</w:t>
            </w:r>
            <w:r w:rsidRPr="00ED62EA">
              <w:rPr>
                <w:rFonts w:ascii="Times New Roman" w:eastAsia="Times New Roman" w:hAnsi="Times New Roman" w:cs="Times New Roman"/>
                <w:b/>
              </w:rPr>
              <w:t xml:space="preserve"> Java Programming and Dynamic Webpage Design </w:t>
            </w:r>
          </w:p>
        </w:tc>
      </w:tr>
      <w:tr w:rsidR="005755AF" w14:paraId="5181AF38" w14:textId="77777777" w:rsidTr="0049563B">
        <w:trPr>
          <w:trHeight w:val="305"/>
        </w:trPr>
        <w:tc>
          <w:tcPr>
            <w:tcW w:w="2341" w:type="dxa"/>
            <w:gridSpan w:val="2"/>
            <w:tcBorders>
              <w:top w:val="double" w:sz="4" w:space="0" w:color="000000"/>
              <w:left w:val="single" w:sz="4" w:space="0" w:color="000000"/>
              <w:bottom w:val="double" w:sz="4" w:space="0" w:color="000000"/>
              <w:right w:val="single" w:sz="4" w:space="0" w:color="000000"/>
            </w:tcBorders>
          </w:tcPr>
          <w:p w14:paraId="1D30046E" w14:textId="77777777" w:rsidR="005755AF" w:rsidRDefault="005755AF" w:rsidP="0049563B">
            <w:r>
              <w:rPr>
                <w:rFonts w:ascii="Times New Roman" w:eastAsia="Times New Roman" w:hAnsi="Times New Roman" w:cs="Times New Roman"/>
                <w:b/>
              </w:rPr>
              <w:t xml:space="preserve">Credit:3F </w:t>
            </w:r>
          </w:p>
        </w:tc>
        <w:tc>
          <w:tcPr>
            <w:tcW w:w="2343" w:type="dxa"/>
            <w:tcBorders>
              <w:top w:val="double" w:sz="4" w:space="0" w:color="000000"/>
              <w:left w:val="single" w:sz="4" w:space="0" w:color="000000"/>
              <w:bottom w:val="double" w:sz="4" w:space="0" w:color="000000"/>
              <w:right w:val="single" w:sz="4" w:space="0" w:color="000000"/>
            </w:tcBorders>
          </w:tcPr>
          <w:p w14:paraId="5626A456" w14:textId="77777777" w:rsidR="005755AF" w:rsidRDefault="005755AF" w:rsidP="0049563B">
            <w:r>
              <w:rPr>
                <w:rFonts w:ascii="Times New Roman" w:eastAsia="Times New Roman" w:hAnsi="Times New Roman" w:cs="Times New Roman"/>
                <w:b/>
              </w:rPr>
              <w:t xml:space="preserve">CIA:25 </w:t>
            </w:r>
          </w:p>
        </w:tc>
        <w:tc>
          <w:tcPr>
            <w:tcW w:w="2338" w:type="dxa"/>
            <w:tcBorders>
              <w:top w:val="single" w:sz="4" w:space="0" w:color="000000"/>
              <w:left w:val="single" w:sz="4" w:space="0" w:color="000000"/>
              <w:bottom w:val="double" w:sz="4" w:space="0" w:color="000000"/>
              <w:right w:val="single" w:sz="4" w:space="0" w:color="000000"/>
            </w:tcBorders>
          </w:tcPr>
          <w:p w14:paraId="237B4FCF" w14:textId="77777777" w:rsidR="005755AF" w:rsidRDefault="005755AF" w:rsidP="0049563B">
            <w:r>
              <w:rPr>
                <w:rFonts w:ascii="Times New Roman" w:eastAsia="Times New Roman" w:hAnsi="Times New Roman" w:cs="Times New Roman"/>
                <w:b/>
              </w:rPr>
              <w:t xml:space="preserve">ESE:75 </w:t>
            </w:r>
          </w:p>
        </w:tc>
        <w:tc>
          <w:tcPr>
            <w:tcW w:w="2784" w:type="dxa"/>
            <w:gridSpan w:val="2"/>
            <w:tcBorders>
              <w:top w:val="double" w:sz="4" w:space="0" w:color="000000"/>
              <w:left w:val="single" w:sz="4" w:space="0" w:color="000000"/>
              <w:bottom w:val="double" w:sz="4" w:space="0" w:color="000000"/>
              <w:right w:val="single" w:sz="4" w:space="0" w:color="000000"/>
            </w:tcBorders>
          </w:tcPr>
          <w:p w14:paraId="4CB18680" w14:textId="77777777" w:rsidR="005755AF" w:rsidRDefault="005755AF" w:rsidP="0049563B">
            <w:r>
              <w:rPr>
                <w:rFonts w:ascii="Times New Roman" w:eastAsia="Times New Roman" w:hAnsi="Times New Roman" w:cs="Times New Roman"/>
                <w:b/>
              </w:rPr>
              <w:t xml:space="preserve">Max. Marks:100 </w:t>
            </w:r>
          </w:p>
        </w:tc>
      </w:tr>
      <w:tr w:rsidR="005755AF" w14:paraId="6A12A691" w14:textId="77777777" w:rsidTr="0049563B">
        <w:trPr>
          <w:trHeight w:val="1399"/>
        </w:trPr>
        <w:tc>
          <w:tcPr>
            <w:tcW w:w="9806" w:type="dxa"/>
            <w:gridSpan w:val="6"/>
            <w:tcBorders>
              <w:top w:val="double" w:sz="4" w:space="0" w:color="000000"/>
              <w:left w:val="single" w:sz="4" w:space="0" w:color="000000"/>
              <w:bottom w:val="single" w:sz="4" w:space="0" w:color="000000"/>
              <w:right w:val="single" w:sz="4" w:space="0" w:color="000000"/>
            </w:tcBorders>
          </w:tcPr>
          <w:p w14:paraId="772BE58F" w14:textId="77777777" w:rsidR="005755AF" w:rsidRDefault="005755AF" w:rsidP="0049563B">
            <w:pPr>
              <w:ind w:right="110"/>
              <w:jc w:val="both"/>
            </w:pPr>
            <w:r>
              <w:rPr>
                <w:rFonts w:ascii="Times New Roman" w:eastAsia="Times New Roman" w:hAnsi="Times New Roman" w:cs="Times New Roman"/>
                <w:sz w:val="24"/>
              </w:rPr>
              <w:t xml:space="preserve">This course aims to provide Java Programming and Dynamic Webpage Design are essential for BCA students as they provide hands-on experience in developing robust and interactive web applications. Mastery in Java enables students to build scalable backend systems, while expertise in dynamic webpage design equips them to create engaging user interfaces. These skills are vital for pursuing careers in web development and software engineering. </w:t>
            </w:r>
          </w:p>
        </w:tc>
      </w:tr>
      <w:tr w:rsidR="005755AF" w14:paraId="57EB65AC" w14:textId="77777777" w:rsidTr="003E0EB8">
        <w:trPr>
          <w:trHeight w:val="1174"/>
        </w:trPr>
        <w:tc>
          <w:tcPr>
            <w:tcW w:w="960" w:type="dxa"/>
            <w:tcBorders>
              <w:top w:val="single" w:sz="4" w:space="0" w:color="000000"/>
              <w:left w:val="single" w:sz="4" w:space="0" w:color="000000"/>
              <w:bottom w:val="single" w:sz="4" w:space="0" w:color="000000"/>
              <w:right w:val="single" w:sz="4" w:space="0" w:color="000000"/>
            </w:tcBorders>
          </w:tcPr>
          <w:p w14:paraId="688D002F" w14:textId="77777777" w:rsidR="005755AF" w:rsidRDefault="005755AF" w:rsidP="0049563B">
            <w:r>
              <w:rPr>
                <w:rFonts w:ascii="Times New Roman" w:eastAsia="Times New Roman" w:hAnsi="Times New Roman" w:cs="Times New Roman"/>
                <w:sz w:val="24"/>
              </w:rPr>
              <w:t xml:space="preserve"> </w:t>
            </w:r>
          </w:p>
          <w:p w14:paraId="044D006A" w14:textId="77777777" w:rsidR="005755AF" w:rsidRDefault="005755AF" w:rsidP="0049563B">
            <w:r>
              <w:rPr>
                <w:rFonts w:ascii="Times New Roman" w:eastAsia="Times New Roman" w:hAnsi="Times New Roman" w:cs="Times New Roman"/>
                <w:sz w:val="21"/>
              </w:rPr>
              <w:t xml:space="preserve"> </w:t>
            </w:r>
          </w:p>
          <w:p w14:paraId="1915A738" w14:textId="77777777" w:rsidR="005755AF" w:rsidRDefault="005755AF" w:rsidP="0049563B">
            <w:r>
              <w:rPr>
                <w:rFonts w:ascii="Times New Roman" w:eastAsia="Times New Roman" w:hAnsi="Times New Roman" w:cs="Times New Roman"/>
                <w:b/>
              </w:rPr>
              <w:t xml:space="preserve">Block I </w:t>
            </w:r>
          </w:p>
        </w:tc>
        <w:tc>
          <w:tcPr>
            <w:tcW w:w="8492" w:type="dxa"/>
            <w:gridSpan w:val="4"/>
            <w:tcBorders>
              <w:top w:val="single" w:sz="4" w:space="0" w:color="000000"/>
              <w:left w:val="single" w:sz="4" w:space="0" w:color="000000"/>
              <w:bottom w:val="single" w:sz="4" w:space="0" w:color="000000"/>
            </w:tcBorders>
          </w:tcPr>
          <w:p w14:paraId="6EBCD879" w14:textId="77777777" w:rsidR="005755AF" w:rsidRDefault="005755AF" w:rsidP="0049563B">
            <w:pPr>
              <w:spacing w:after="17"/>
            </w:pPr>
            <w:r>
              <w:rPr>
                <w:rFonts w:ascii="Times New Roman" w:eastAsia="Times New Roman" w:hAnsi="Times New Roman" w:cs="Times New Roman"/>
                <w:b/>
              </w:rPr>
              <w:t xml:space="preserve">Unit 1: </w:t>
            </w:r>
            <w:r>
              <w:rPr>
                <w:rFonts w:ascii="Times New Roman" w:eastAsia="Times New Roman" w:hAnsi="Times New Roman" w:cs="Times New Roman"/>
              </w:rPr>
              <w:t xml:space="preserve">Java Programming: Data types, control structured </w:t>
            </w:r>
          </w:p>
          <w:p w14:paraId="5DC97E96" w14:textId="77777777" w:rsidR="005755AF" w:rsidRDefault="005755AF" w:rsidP="0049563B">
            <w:pPr>
              <w:spacing w:after="14"/>
            </w:pPr>
            <w:r>
              <w:rPr>
                <w:rFonts w:ascii="Times New Roman" w:eastAsia="Times New Roman" w:hAnsi="Times New Roman" w:cs="Times New Roman"/>
                <w:b/>
              </w:rPr>
              <w:t xml:space="preserve">Unit 2: </w:t>
            </w:r>
            <w:r>
              <w:rPr>
                <w:rFonts w:ascii="Times New Roman" w:eastAsia="Times New Roman" w:hAnsi="Times New Roman" w:cs="Times New Roman"/>
              </w:rPr>
              <w:t xml:space="preserve">Arrays, strings </w:t>
            </w:r>
          </w:p>
          <w:p w14:paraId="6790A67D" w14:textId="77777777" w:rsidR="003E0EB8" w:rsidRDefault="005755AF" w:rsidP="0049563B">
            <w:pPr>
              <w:ind w:right="1682"/>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Vector, classes (inheritance, package, exception handling) </w:t>
            </w:r>
          </w:p>
          <w:p w14:paraId="160A183C" w14:textId="01B3BE1A" w:rsidR="005755AF" w:rsidRDefault="005755AF" w:rsidP="0049563B">
            <w:pPr>
              <w:ind w:right="1682"/>
            </w:pPr>
            <w:r>
              <w:rPr>
                <w:rFonts w:ascii="Times New Roman" w:eastAsia="Times New Roman" w:hAnsi="Times New Roman" w:cs="Times New Roman"/>
                <w:b/>
              </w:rPr>
              <w:t xml:space="preserve">Unit 4: </w:t>
            </w:r>
            <w:r>
              <w:rPr>
                <w:rFonts w:ascii="Times New Roman" w:eastAsia="Times New Roman" w:hAnsi="Times New Roman" w:cs="Times New Roman"/>
              </w:rPr>
              <w:t xml:space="preserve">Multithreaded programming. </w:t>
            </w:r>
          </w:p>
        </w:tc>
        <w:tc>
          <w:tcPr>
            <w:tcW w:w="354" w:type="dxa"/>
            <w:tcBorders>
              <w:top w:val="single" w:sz="4" w:space="0" w:color="000000"/>
              <w:left w:val="nil"/>
              <w:bottom w:val="single" w:sz="4" w:space="0" w:color="000000"/>
              <w:right w:val="single" w:sz="4" w:space="0" w:color="000000"/>
            </w:tcBorders>
          </w:tcPr>
          <w:p w14:paraId="1C50842D" w14:textId="77777777" w:rsidR="005755AF" w:rsidRDefault="005755AF" w:rsidP="0049563B">
            <w:r>
              <w:rPr>
                <w:rFonts w:ascii="Times New Roman" w:eastAsia="Times New Roman" w:hAnsi="Times New Roman" w:cs="Times New Roman"/>
              </w:rPr>
              <w:t xml:space="preserve"> </w:t>
            </w:r>
          </w:p>
        </w:tc>
      </w:tr>
      <w:tr w:rsidR="005755AF" w14:paraId="1C4D39D3" w14:textId="77777777" w:rsidTr="003E0EB8">
        <w:trPr>
          <w:trHeight w:val="884"/>
        </w:trPr>
        <w:tc>
          <w:tcPr>
            <w:tcW w:w="960" w:type="dxa"/>
            <w:tcBorders>
              <w:top w:val="single" w:sz="4" w:space="0" w:color="000000"/>
              <w:left w:val="single" w:sz="4" w:space="0" w:color="000000"/>
              <w:bottom w:val="single" w:sz="4" w:space="0" w:color="000000"/>
              <w:right w:val="single" w:sz="4" w:space="0" w:color="000000"/>
            </w:tcBorders>
          </w:tcPr>
          <w:p w14:paraId="7CA86194" w14:textId="77777777" w:rsidR="005755AF" w:rsidRDefault="005755AF" w:rsidP="0049563B">
            <w:r>
              <w:rPr>
                <w:rFonts w:ascii="Times New Roman" w:eastAsia="Times New Roman" w:hAnsi="Times New Roman" w:cs="Times New Roman"/>
                <w:sz w:val="31"/>
              </w:rPr>
              <w:t xml:space="preserve"> </w:t>
            </w:r>
          </w:p>
          <w:p w14:paraId="62B472C2" w14:textId="77777777" w:rsidR="005755AF" w:rsidRDefault="005755AF" w:rsidP="0049563B">
            <w:r>
              <w:rPr>
                <w:rFonts w:ascii="Times New Roman" w:eastAsia="Times New Roman" w:hAnsi="Times New Roman" w:cs="Times New Roman"/>
                <w:b/>
              </w:rPr>
              <w:t xml:space="preserve">Block II </w:t>
            </w:r>
          </w:p>
        </w:tc>
        <w:tc>
          <w:tcPr>
            <w:tcW w:w="8492" w:type="dxa"/>
            <w:gridSpan w:val="4"/>
            <w:tcBorders>
              <w:top w:val="single" w:sz="4" w:space="0" w:color="000000"/>
              <w:left w:val="single" w:sz="4" w:space="0" w:color="000000"/>
              <w:bottom w:val="single" w:sz="4" w:space="0" w:color="000000"/>
            </w:tcBorders>
          </w:tcPr>
          <w:p w14:paraId="3FA37064" w14:textId="77777777" w:rsidR="005755AF" w:rsidRDefault="005755AF" w:rsidP="0049563B">
            <w:pPr>
              <w:spacing w:line="272" w:lineRule="auto"/>
            </w:pPr>
            <w:r>
              <w:rPr>
                <w:rFonts w:ascii="Times New Roman" w:eastAsia="Times New Roman" w:hAnsi="Times New Roman" w:cs="Times New Roman"/>
                <w:b/>
              </w:rPr>
              <w:t xml:space="preserve">Unit 1: </w:t>
            </w:r>
            <w:r>
              <w:rPr>
                <w:rFonts w:ascii="Times New Roman" w:eastAsia="Times New Roman" w:hAnsi="Times New Roman" w:cs="Times New Roman"/>
              </w:rPr>
              <w:t xml:space="preserve">Java applets, AWT controls (Button, Labels, Combo box, list and other Listeners, menu bar) layout manager </w:t>
            </w:r>
          </w:p>
          <w:p w14:paraId="7C1B8617" w14:textId="77777777" w:rsidR="005755AF" w:rsidRDefault="005755AF" w:rsidP="0049563B">
            <w:r>
              <w:rPr>
                <w:rFonts w:ascii="Times New Roman" w:eastAsia="Times New Roman" w:hAnsi="Times New Roman" w:cs="Times New Roman"/>
                <w:b/>
              </w:rPr>
              <w:t xml:space="preserve">Unit 2: </w:t>
            </w:r>
            <w:r>
              <w:rPr>
                <w:rFonts w:ascii="Times New Roman" w:eastAsia="Times New Roman" w:hAnsi="Times New Roman" w:cs="Times New Roman"/>
              </w:rPr>
              <w:t xml:space="preserve">string handling (only main functions) </w:t>
            </w:r>
          </w:p>
        </w:tc>
        <w:tc>
          <w:tcPr>
            <w:tcW w:w="354" w:type="dxa"/>
            <w:tcBorders>
              <w:top w:val="single" w:sz="4" w:space="0" w:color="000000"/>
              <w:left w:val="nil"/>
              <w:bottom w:val="single" w:sz="4" w:space="0" w:color="000000"/>
              <w:right w:val="single" w:sz="4" w:space="0" w:color="000000"/>
            </w:tcBorders>
          </w:tcPr>
          <w:p w14:paraId="46F4116C" w14:textId="77777777" w:rsidR="005755AF" w:rsidRDefault="005755AF" w:rsidP="0049563B">
            <w:r>
              <w:rPr>
                <w:rFonts w:ascii="Times New Roman" w:eastAsia="Times New Roman" w:hAnsi="Times New Roman" w:cs="Times New Roman"/>
              </w:rPr>
              <w:t xml:space="preserve"> </w:t>
            </w:r>
          </w:p>
        </w:tc>
      </w:tr>
      <w:tr w:rsidR="005755AF" w14:paraId="713947D2" w14:textId="77777777" w:rsidTr="003E0EB8">
        <w:trPr>
          <w:trHeight w:val="1171"/>
        </w:trPr>
        <w:tc>
          <w:tcPr>
            <w:tcW w:w="960" w:type="dxa"/>
            <w:tcBorders>
              <w:top w:val="single" w:sz="4" w:space="0" w:color="000000"/>
              <w:left w:val="single" w:sz="4" w:space="0" w:color="000000"/>
              <w:bottom w:val="single" w:sz="4" w:space="0" w:color="000000"/>
              <w:right w:val="single" w:sz="4" w:space="0" w:color="000000"/>
            </w:tcBorders>
          </w:tcPr>
          <w:p w14:paraId="59B0021B" w14:textId="77777777" w:rsidR="005755AF" w:rsidRDefault="005755AF" w:rsidP="0049563B">
            <w:pPr>
              <w:spacing w:after="134"/>
            </w:pPr>
            <w:r>
              <w:rPr>
                <w:rFonts w:ascii="Times New Roman" w:eastAsia="Times New Roman" w:hAnsi="Times New Roman" w:cs="Times New Roman"/>
                <w:sz w:val="24"/>
              </w:rPr>
              <w:t xml:space="preserve"> </w:t>
            </w:r>
          </w:p>
          <w:p w14:paraId="504DB753" w14:textId="77777777" w:rsidR="005755AF" w:rsidRDefault="005755AF" w:rsidP="0049563B">
            <w:pPr>
              <w:jc w:val="both"/>
            </w:pPr>
            <w:r>
              <w:rPr>
                <w:rFonts w:ascii="Times New Roman" w:eastAsia="Times New Roman" w:hAnsi="Times New Roman" w:cs="Times New Roman"/>
                <w:b/>
              </w:rPr>
              <w:t xml:space="preserve">Block III </w:t>
            </w:r>
          </w:p>
        </w:tc>
        <w:tc>
          <w:tcPr>
            <w:tcW w:w="8492" w:type="dxa"/>
            <w:gridSpan w:val="4"/>
            <w:tcBorders>
              <w:top w:val="single" w:sz="4" w:space="0" w:color="000000"/>
              <w:left w:val="single" w:sz="4" w:space="0" w:color="000000"/>
              <w:bottom w:val="single" w:sz="4" w:space="0" w:color="000000"/>
            </w:tcBorders>
          </w:tcPr>
          <w:p w14:paraId="507ECC1C" w14:textId="77777777" w:rsidR="005755AF" w:rsidRDefault="005755AF" w:rsidP="0049563B">
            <w:pPr>
              <w:spacing w:line="275" w:lineRule="auto"/>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JDBC: JDBC Fundamentals, Establishing Connectivity and Working with Connection Interface </w:t>
            </w:r>
          </w:p>
          <w:p w14:paraId="5CE4B5E1" w14:textId="77777777" w:rsidR="003E0EB8" w:rsidRDefault="005755AF" w:rsidP="0049563B">
            <w:pPr>
              <w:ind w:right="883"/>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Working with Statements, Creating and Executing SQL Statements </w:t>
            </w:r>
          </w:p>
          <w:p w14:paraId="2B6929A9" w14:textId="35ECEA49" w:rsidR="005755AF" w:rsidRDefault="005755AF" w:rsidP="0049563B">
            <w:pPr>
              <w:ind w:right="883"/>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Working with ResultSet Objects. </w:t>
            </w:r>
          </w:p>
        </w:tc>
        <w:tc>
          <w:tcPr>
            <w:tcW w:w="354" w:type="dxa"/>
            <w:tcBorders>
              <w:top w:val="single" w:sz="4" w:space="0" w:color="000000"/>
              <w:left w:val="nil"/>
              <w:bottom w:val="single" w:sz="4" w:space="0" w:color="000000"/>
              <w:right w:val="single" w:sz="4" w:space="0" w:color="000000"/>
            </w:tcBorders>
          </w:tcPr>
          <w:p w14:paraId="7C7009EA" w14:textId="77777777" w:rsidR="005755AF" w:rsidRDefault="005755AF" w:rsidP="0049563B">
            <w:r>
              <w:rPr>
                <w:rFonts w:ascii="Times New Roman" w:eastAsia="Times New Roman" w:hAnsi="Times New Roman" w:cs="Times New Roman"/>
              </w:rPr>
              <w:t xml:space="preserve"> </w:t>
            </w:r>
          </w:p>
        </w:tc>
      </w:tr>
      <w:tr w:rsidR="005755AF" w14:paraId="21FD5024" w14:textId="77777777" w:rsidTr="003E0EB8">
        <w:trPr>
          <w:trHeight w:val="883"/>
        </w:trPr>
        <w:tc>
          <w:tcPr>
            <w:tcW w:w="960" w:type="dxa"/>
            <w:tcBorders>
              <w:top w:val="single" w:sz="4" w:space="0" w:color="000000"/>
              <w:left w:val="single" w:sz="4" w:space="0" w:color="000000"/>
              <w:bottom w:val="single" w:sz="4" w:space="0" w:color="000000"/>
              <w:right w:val="single" w:sz="4" w:space="0" w:color="000000"/>
            </w:tcBorders>
          </w:tcPr>
          <w:p w14:paraId="3D854032" w14:textId="77777777" w:rsidR="005755AF" w:rsidRDefault="005755AF" w:rsidP="0049563B">
            <w:r>
              <w:rPr>
                <w:rFonts w:ascii="Times New Roman" w:eastAsia="Times New Roman" w:hAnsi="Times New Roman" w:cs="Times New Roman"/>
                <w:sz w:val="32"/>
              </w:rPr>
              <w:t xml:space="preserve"> </w:t>
            </w:r>
          </w:p>
          <w:p w14:paraId="3BFC9036" w14:textId="77777777" w:rsidR="005755AF" w:rsidRDefault="005755AF" w:rsidP="0049563B">
            <w:pPr>
              <w:jc w:val="both"/>
            </w:pPr>
            <w:r>
              <w:rPr>
                <w:rFonts w:ascii="Times New Roman" w:eastAsia="Times New Roman" w:hAnsi="Times New Roman" w:cs="Times New Roman"/>
                <w:b/>
              </w:rPr>
              <w:t xml:space="preserve">Block IV </w:t>
            </w:r>
          </w:p>
        </w:tc>
        <w:tc>
          <w:tcPr>
            <w:tcW w:w="8492" w:type="dxa"/>
            <w:gridSpan w:val="4"/>
            <w:tcBorders>
              <w:top w:val="single" w:sz="4" w:space="0" w:color="000000"/>
              <w:left w:val="single" w:sz="4" w:space="0" w:color="000000"/>
              <w:bottom w:val="single" w:sz="4" w:space="0" w:color="000000"/>
            </w:tcBorders>
          </w:tcPr>
          <w:p w14:paraId="63353D7C" w14:textId="77777777" w:rsidR="005755AF" w:rsidRDefault="005755AF" w:rsidP="0049563B">
            <w:pPr>
              <w:spacing w:after="17"/>
            </w:pPr>
            <w:r>
              <w:rPr>
                <w:rFonts w:ascii="Times New Roman" w:eastAsia="Times New Roman" w:hAnsi="Times New Roman" w:cs="Times New Roman"/>
                <w:b/>
              </w:rPr>
              <w:t xml:space="preserve">Unit 1: </w:t>
            </w:r>
            <w:r>
              <w:rPr>
                <w:rFonts w:ascii="Times New Roman" w:eastAsia="Times New Roman" w:hAnsi="Times New Roman" w:cs="Times New Roman"/>
              </w:rPr>
              <w:t xml:space="preserve">Java Servlets: Introduction, HTTP Servlet Basics </w:t>
            </w:r>
          </w:p>
          <w:p w14:paraId="13270BBD" w14:textId="77777777" w:rsidR="003E0EB8" w:rsidRDefault="005755AF" w:rsidP="0049563B">
            <w:pPr>
              <w:ind w:right="144"/>
              <w:jc w:val="both"/>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The Servlet Lifecycle, Retrieving Information, Sending HTML Information </w:t>
            </w:r>
          </w:p>
          <w:p w14:paraId="0C849E09" w14:textId="4FE8057A" w:rsidR="005755AF" w:rsidRDefault="005755AF" w:rsidP="0049563B">
            <w:pPr>
              <w:ind w:right="144"/>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Session Tracking </w:t>
            </w:r>
          </w:p>
        </w:tc>
        <w:tc>
          <w:tcPr>
            <w:tcW w:w="354" w:type="dxa"/>
            <w:tcBorders>
              <w:top w:val="single" w:sz="4" w:space="0" w:color="000000"/>
              <w:left w:val="nil"/>
              <w:bottom w:val="single" w:sz="4" w:space="0" w:color="000000"/>
              <w:right w:val="single" w:sz="4" w:space="0" w:color="000000"/>
            </w:tcBorders>
          </w:tcPr>
          <w:p w14:paraId="56AF6688" w14:textId="77777777" w:rsidR="005755AF" w:rsidRDefault="005755AF" w:rsidP="0049563B">
            <w:r>
              <w:rPr>
                <w:rFonts w:ascii="Times New Roman" w:eastAsia="Times New Roman" w:hAnsi="Times New Roman" w:cs="Times New Roman"/>
              </w:rPr>
              <w:t xml:space="preserve"> </w:t>
            </w:r>
          </w:p>
        </w:tc>
      </w:tr>
      <w:tr w:rsidR="005755AF" w14:paraId="293AFC40" w14:textId="77777777" w:rsidTr="003E0EB8">
        <w:trPr>
          <w:trHeight w:val="1467"/>
        </w:trPr>
        <w:tc>
          <w:tcPr>
            <w:tcW w:w="960" w:type="dxa"/>
            <w:tcBorders>
              <w:top w:val="single" w:sz="4" w:space="0" w:color="000000"/>
              <w:left w:val="single" w:sz="4" w:space="0" w:color="000000"/>
              <w:bottom w:val="single" w:sz="4" w:space="0" w:color="000000"/>
              <w:right w:val="single" w:sz="4" w:space="0" w:color="000000"/>
            </w:tcBorders>
          </w:tcPr>
          <w:p w14:paraId="0DF83BAA" w14:textId="77777777" w:rsidR="005755AF" w:rsidRDefault="005755AF" w:rsidP="0049563B">
            <w:r>
              <w:rPr>
                <w:rFonts w:ascii="Times New Roman" w:eastAsia="Times New Roman" w:hAnsi="Times New Roman" w:cs="Times New Roman"/>
                <w:sz w:val="24"/>
              </w:rPr>
              <w:t xml:space="preserve"> </w:t>
            </w:r>
          </w:p>
          <w:p w14:paraId="0715A049" w14:textId="77777777" w:rsidR="005755AF" w:rsidRDefault="005755AF" w:rsidP="0049563B">
            <w:pPr>
              <w:spacing w:after="146"/>
            </w:pPr>
            <w:r>
              <w:rPr>
                <w:rFonts w:ascii="Times New Roman" w:eastAsia="Times New Roman" w:hAnsi="Times New Roman" w:cs="Times New Roman"/>
                <w:sz w:val="24"/>
              </w:rPr>
              <w:t xml:space="preserve"> </w:t>
            </w:r>
          </w:p>
          <w:p w14:paraId="63B2B47C" w14:textId="77777777" w:rsidR="005755AF" w:rsidRDefault="005755AF" w:rsidP="0049563B">
            <w:r>
              <w:rPr>
                <w:rFonts w:ascii="Times New Roman" w:eastAsia="Times New Roman" w:hAnsi="Times New Roman" w:cs="Times New Roman"/>
                <w:b/>
              </w:rPr>
              <w:t xml:space="preserve">Block V </w:t>
            </w:r>
          </w:p>
        </w:tc>
        <w:tc>
          <w:tcPr>
            <w:tcW w:w="8492" w:type="dxa"/>
            <w:gridSpan w:val="4"/>
            <w:tcBorders>
              <w:top w:val="single" w:sz="4" w:space="0" w:color="000000"/>
              <w:left w:val="single" w:sz="4" w:space="0" w:color="000000"/>
              <w:bottom w:val="single" w:sz="4" w:space="0" w:color="000000"/>
            </w:tcBorders>
          </w:tcPr>
          <w:p w14:paraId="59C2DA14" w14:textId="77777777" w:rsidR="005755AF" w:rsidRDefault="005755AF" w:rsidP="0049563B">
            <w:pPr>
              <w:spacing w:after="19"/>
            </w:pPr>
            <w:r>
              <w:rPr>
                <w:rFonts w:ascii="Times New Roman" w:eastAsia="Times New Roman" w:hAnsi="Times New Roman" w:cs="Times New Roman"/>
                <w:b/>
              </w:rPr>
              <w:t>Unit 1: J</w:t>
            </w:r>
            <w:r>
              <w:rPr>
                <w:rFonts w:ascii="Times New Roman" w:eastAsia="Times New Roman" w:hAnsi="Times New Roman" w:cs="Times New Roman"/>
              </w:rPr>
              <w:t xml:space="preserve">ava Server Pages: Introducing Java Server Pages, JSP Overview </w:t>
            </w:r>
          </w:p>
          <w:p w14:paraId="233513B9" w14:textId="77777777" w:rsidR="005755AF" w:rsidRDefault="005755AF" w:rsidP="0049563B">
            <w:pPr>
              <w:spacing w:after="14"/>
            </w:pPr>
            <w:r>
              <w:rPr>
                <w:rFonts w:ascii="Times New Roman" w:eastAsia="Times New Roman" w:hAnsi="Times New Roman" w:cs="Times New Roman"/>
                <w:b/>
              </w:rPr>
              <w:t xml:space="preserve">Unit 2: </w:t>
            </w:r>
            <w:r>
              <w:rPr>
                <w:rFonts w:ascii="Times New Roman" w:eastAsia="Times New Roman" w:hAnsi="Times New Roman" w:cs="Times New Roman"/>
              </w:rPr>
              <w:t xml:space="preserve">Setting Up the JSP Environment, </w:t>
            </w:r>
          </w:p>
          <w:p w14:paraId="46426D9C" w14:textId="77777777" w:rsidR="005755AF" w:rsidRDefault="005755AF" w:rsidP="0049563B">
            <w:pPr>
              <w:spacing w:line="275" w:lineRule="auto"/>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Generating Dynamic Content, Using Custom Tag Libraries and the JSP Standard Tag Library </w:t>
            </w:r>
          </w:p>
          <w:p w14:paraId="7D73C57F" w14:textId="77777777" w:rsidR="005755AF" w:rsidRDefault="005755AF" w:rsidP="0049563B">
            <w:r>
              <w:rPr>
                <w:rFonts w:ascii="Times New Roman" w:eastAsia="Times New Roman" w:hAnsi="Times New Roman" w:cs="Times New Roman"/>
                <w:b/>
              </w:rPr>
              <w:t xml:space="preserve">Unit 4: </w:t>
            </w:r>
            <w:r>
              <w:rPr>
                <w:rFonts w:ascii="Times New Roman" w:eastAsia="Times New Roman" w:hAnsi="Times New Roman" w:cs="Times New Roman"/>
              </w:rPr>
              <w:t xml:space="preserve">Processing Input and Output. </w:t>
            </w:r>
          </w:p>
        </w:tc>
        <w:tc>
          <w:tcPr>
            <w:tcW w:w="354" w:type="dxa"/>
            <w:tcBorders>
              <w:top w:val="single" w:sz="4" w:space="0" w:color="000000"/>
              <w:left w:val="nil"/>
              <w:bottom w:val="single" w:sz="4" w:space="0" w:color="000000"/>
              <w:right w:val="single" w:sz="4" w:space="0" w:color="000000"/>
            </w:tcBorders>
          </w:tcPr>
          <w:p w14:paraId="5D6C9272" w14:textId="77777777" w:rsidR="005755AF" w:rsidRDefault="005755AF" w:rsidP="0049563B">
            <w:r>
              <w:rPr>
                <w:rFonts w:ascii="Times New Roman" w:eastAsia="Times New Roman" w:hAnsi="Times New Roman" w:cs="Times New Roman"/>
              </w:rPr>
              <w:t xml:space="preserve"> </w:t>
            </w:r>
          </w:p>
        </w:tc>
      </w:tr>
    </w:tbl>
    <w:p w14:paraId="48F9BFC8" w14:textId="77777777" w:rsidR="0049563B" w:rsidRDefault="0049563B" w:rsidP="0049563B">
      <w:pPr>
        <w:spacing w:after="55"/>
        <w:ind w:left="10" w:right="3089" w:hanging="10"/>
        <w:rPr>
          <w:rFonts w:ascii="Cambria" w:eastAsia="Cambria" w:hAnsi="Cambria" w:cs="Cambria"/>
          <w:color w:val="365F91"/>
          <w:sz w:val="26"/>
        </w:rPr>
      </w:pPr>
    </w:p>
    <w:p w14:paraId="56EBFF1C" w14:textId="30AF1D09" w:rsidR="005755AF" w:rsidRDefault="005755AF" w:rsidP="0049563B">
      <w:pPr>
        <w:spacing w:after="55"/>
        <w:ind w:left="10" w:right="3089" w:hanging="10"/>
      </w:pPr>
      <w:r>
        <w:rPr>
          <w:rFonts w:ascii="Cambria" w:eastAsia="Cambria" w:hAnsi="Cambria" w:cs="Cambria"/>
          <w:color w:val="365F91"/>
          <w:sz w:val="26"/>
        </w:rPr>
        <w:t>Suggested Readings:</w:t>
      </w:r>
      <w:r>
        <w:rPr>
          <w:rFonts w:ascii="Cambria" w:eastAsia="Cambria" w:hAnsi="Cambria" w:cs="Cambria"/>
          <w:sz w:val="26"/>
        </w:rPr>
        <w:t xml:space="preserve"> </w:t>
      </w:r>
    </w:p>
    <w:p w14:paraId="36A6C989" w14:textId="77777777" w:rsidR="005755AF" w:rsidRDefault="005755AF" w:rsidP="0049563B">
      <w:pPr>
        <w:numPr>
          <w:ilvl w:val="0"/>
          <w:numId w:val="23"/>
        </w:numPr>
        <w:spacing w:after="125" w:line="248" w:lineRule="auto"/>
        <w:ind w:left="221" w:hanging="221"/>
      </w:pPr>
      <w:r>
        <w:rPr>
          <w:rFonts w:ascii="Times New Roman" w:eastAsia="Times New Roman" w:hAnsi="Times New Roman" w:cs="Times New Roman"/>
        </w:rPr>
        <w:t xml:space="preserve">Patrick Naughton and Herbertz Schildt, “Java-2 The Complete Reference” 199,TMH. </w:t>
      </w:r>
    </w:p>
    <w:p w14:paraId="378E69FB" w14:textId="77777777" w:rsidR="005755AF" w:rsidRDefault="005755AF" w:rsidP="0049563B">
      <w:pPr>
        <w:numPr>
          <w:ilvl w:val="0"/>
          <w:numId w:val="23"/>
        </w:numPr>
        <w:spacing w:after="121" w:line="248" w:lineRule="auto"/>
        <w:ind w:left="221" w:hanging="221"/>
      </w:pPr>
      <w:r>
        <w:rPr>
          <w:rFonts w:ascii="Times New Roman" w:eastAsia="Times New Roman" w:hAnsi="Times New Roman" w:cs="Times New Roman"/>
        </w:rPr>
        <w:t xml:space="preserve">Shelley Powers, “Dynamic Web Publishing” 2nd Ed. Techmedia,1998. </w:t>
      </w:r>
    </w:p>
    <w:p w14:paraId="6D849A86" w14:textId="77777777" w:rsidR="005755AF" w:rsidRDefault="005755AF" w:rsidP="0049563B">
      <w:pPr>
        <w:numPr>
          <w:ilvl w:val="0"/>
          <w:numId w:val="23"/>
        </w:numPr>
        <w:spacing w:after="135" w:line="248" w:lineRule="auto"/>
        <w:ind w:left="221" w:hanging="221"/>
      </w:pPr>
      <w:r>
        <w:rPr>
          <w:rFonts w:ascii="Times New Roman" w:eastAsia="Times New Roman" w:hAnsi="Times New Roman" w:cs="Times New Roman"/>
        </w:rPr>
        <w:t xml:space="preserve">Ivor Horton, “Beginning Java-2” SPDPublication </w:t>
      </w:r>
    </w:p>
    <w:p w14:paraId="1328E671" w14:textId="77777777" w:rsidR="005755AF" w:rsidRDefault="005755AF" w:rsidP="0049563B">
      <w:pPr>
        <w:numPr>
          <w:ilvl w:val="0"/>
          <w:numId w:val="23"/>
        </w:numPr>
        <w:spacing w:after="122" w:line="248" w:lineRule="auto"/>
        <w:ind w:left="221" w:hanging="221"/>
      </w:pPr>
      <w:r>
        <w:rPr>
          <w:rFonts w:ascii="Times New Roman" w:eastAsia="Times New Roman" w:hAnsi="Times New Roman" w:cs="Times New Roman"/>
        </w:rPr>
        <w:t xml:space="preserve">Jason Hunter, “Java Servlet Programming”O’Reilly </w:t>
      </w:r>
    </w:p>
    <w:p w14:paraId="231D35EC" w14:textId="77777777" w:rsidR="005755AF" w:rsidRDefault="005755AF" w:rsidP="0049563B">
      <w:pPr>
        <w:numPr>
          <w:ilvl w:val="0"/>
          <w:numId w:val="23"/>
        </w:numPr>
        <w:spacing w:after="130" w:line="248" w:lineRule="auto"/>
        <w:ind w:left="221" w:hanging="221"/>
      </w:pPr>
      <w:r>
        <w:rPr>
          <w:rFonts w:ascii="Times New Roman" w:eastAsia="Times New Roman" w:hAnsi="Times New Roman" w:cs="Times New Roman"/>
        </w:rPr>
        <w:t xml:space="preserve">Shelley Powers, “Dynamic Web Publishing” 2nd Ed. Techmedia,1998 </w:t>
      </w:r>
    </w:p>
    <w:p w14:paraId="32AA7368" w14:textId="77777777" w:rsidR="005755AF" w:rsidRDefault="005755AF" w:rsidP="0049563B">
      <w:pPr>
        <w:numPr>
          <w:ilvl w:val="0"/>
          <w:numId w:val="23"/>
        </w:numPr>
        <w:spacing w:after="14" w:line="248" w:lineRule="auto"/>
        <w:ind w:left="221" w:hanging="221"/>
      </w:pPr>
      <w:r>
        <w:rPr>
          <w:rFonts w:ascii="Times New Roman" w:eastAsia="Times New Roman" w:hAnsi="Times New Roman" w:cs="Times New Roman"/>
        </w:rPr>
        <w:t xml:space="preserve">Hans Bergsten, “Java Server Pages”, 3rd Ed.O’reill </w:t>
      </w:r>
    </w:p>
    <w:p w14:paraId="501A19FF" w14:textId="77777777" w:rsidR="005755AF" w:rsidRDefault="005755AF" w:rsidP="005755AF">
      <w:pPr>
        <w:spacing w:after="0"/>
        <w:rPr>
          <w:rFonts w:ascii="Times New Roman" w:eastAsia="Times New Roman" w:hAnsi="Times New Roman" w:cs="Times New Roman"/>
          <w:sz w:val="2"/>
        </w:rPr>
      </w:pPr>
      <w:r>
        <w:rPr>
          <w:rFonts w:ascii="Times New Roman" w:eastAsia="Times New Roman" w:hAnsi="Times New Roman" w:cs="Times New Roman"/>
          <w:sz w:val="2"/>
        </w:rPr>
        <w:t xml:space="preserve"> </w:t>
      </w:r>
    </w:p>
    <w:p w14:paraId="64DD6E3A" w14:textId="77777777" w:rsidR="004013CC" w:rsidRDefault="004013CC" w:rsidP="005755AF">
      <w:pPr>
        <w:spacing w:after="0"/>
        <w:rPr>
          <w:sz w:val="2"/>
        </w:rPr>
      </w:pPr>
    </w:p>
    <w:p w14:paraId="65CAE2ED" w14:textId="77777777" w:rsidR="004013CC" w:rsidRDefault="004013CC" w:rsidP="005755AF">
      <w:pPr>
        <w:spacing w:after="0"/>
        <w:rPr>
          <w:sz w:val="2"/>
        </w:rPr>
      </w:pPr>
    </w:p>
    <w:p w14:paraId="001A1CCF" w14:textId="77777777" w:rsidR="004013CC" w:rsidRDefault="004013CC" w:rsidP="005755AF">
      <w:pPr>
        <w:spacing w:after="0"/>
        <w:rPr>
          <w:sz w:val="2"/>
        </w:rPr>
      </w:pPr>
    </w:p>
    <w:p w14:paraId="33E9B087" w14:textId="77777777" w:rsidR="004013CC" w:rsidRDefault="004013CC" w:rsidP="005755AF">
      <w:pPr>
        <w:spacing w:after="0"/>
        <w:rPr>
          <w:sz w:val="2"/>
        </w:rPr>
      </w:pPr>
    </w:p>
    <w:p w14:paraId="74798920" w14:textId="77777777" w:rsidR="004013CC" w:rsidRDefault="004013CC" w:rsidP="005755AF">
      <w:pPr>
        <w:spacing w:after="0"/>
        <w:rPr>
          <w:sz w:val="2"/>
        </w:rPr>
      </w:pPr>
    </w:p>
    <w:p w14:paraId="7564842E" w14:textId="77777777" w:rsidR="004013CC" w:rsidRDefault="004013CC" w:rsidP="005755AF">
      <w:pPr>
        <w:spacing w:after="0"/>
        <w:rPr>
          <w:sz w:val="2"/>
        </w:rPr>
      </w:pPr>
    </w:p>
    <w:p w14:paraId="41B5A55C" w14:textId="77777777" w:rsidR="004013CC" w:rsidRDefault="004013CC" w:rsidP="005755AF">
      <w:pPr>
        <w:spacing w:after="0"/>
        <w:rPr>
          <w:sz w:val="2"/>
        </w:rPr>
      </w:pPr>
    </w:p>
    <w:p w14:paraId="3546016F" w14:textId="77777777" w:rsidR="004013CC" w:rsidRDefault="004013CC" w:rsidP="005755AF">
      <w:pPr>
        <w:spacing w:after="0"/>
        <w:rPr>
          <w:sz w:val="2"/>
        </w:rPr>
      </w:pPr>
    </w:p>
    <w:p w14:paraId="17E1E68D" w14:textId="77777777" w:rsidR="004013CC" w:rsidRDefault="004013CC" w:rsidP="005755AF">
      <w:pPr>
        <w:spacing w:after="0"/>
        <w:rPr>
          <w:sz w:val="2"/>
        </w:rPr>
      </w:pPr>
    </w:p>
    <w:p w14:paraId="2028DB44" w14:textId="77777777" w:rsidR="004013CC" w:rsidRDefault="004013CC" w:rsidP="005755AF">
      <w:pPr>
        <w:spacing w:after="0"/>
        <w:rPr>
          <w:sz w:val="2"/>
        </w:rPr>
      </w:pPr>
    </w:p>
    <w:p w14:paraId="2A2FD8A8" w14:textId="77777777" w:rsidR="004013CC" w:rsidRDefault="004013CC" w:rsidP="005755AF">
      <w:pPr>
        <w:spacing w:after="0"/>
        <w:rPr>
          <w:sz w:val="2"/>
        </w:rPr>
      </w:pPr>
    </w:p>
    <w:p w14:paraId="33EE6516" w14:textId="77777777" w:rsidR="004013CC" w:rsidRDefault="004013CC" w:rsidP="005755AF">
      <w:pPr>
        <w:spacing w:after="0"/>
        <w:rPr>
          <w:sz w:val="2"/>
        </w:rPr>
      </w:pPr>
    </w:p>
    <w:p w14:paraId="74C29804" w14:textId="77777777" w:rsidR="004013CC" w:rsidRDefault="004013CC" w:rsidP="005755AF">
      <w:pPr>
        <w:spacing w:after="0"/>
        <w:rPr>
          <w:sz w:val="2"/>
        </w:rPr>
      </w:pPr>
    </w:p>
    <w:p w14:paraId="3318A86B" w14:textId="77777777" w:rsidR="004013CC" w:rsidRDefault="004013CC" w:rsidP="005755AF">
      <w:pPr>
        <w:spacing w:after="0"/>
        <w:rPr>
          <w:sz w:val="2"/>
        </w:rPr>
      </w:pPr>
    </w:p>
    <w:p w14:paraId="6501230B" w14:textId="77777777" w:rsidR="004013CC" w:rsidRDefault="004013CC" w:rsidP="005755AF">
      <w:pPr>
        <w:spacing w:after="0"/>
        <w:rPr>
          <w:sz w:val="2"/>
        </w:rPr>
      </w:pPr>
    </w:p>
    <w:p w14:paraId="597F1079" w14:textId="77777777" w:rsidR="004013CC" w:rsidRDefault="004013CC" w:rsidP="005755AF">
      <w:pPr>
        <w:spacing w:after="0"/>
        <w:rPr>
          <w:sz w:val="2"/>
        </w:rPr>
      </w:pPr>
    </w:p>
    <w:p w14:paraId="11C96837" w14:textId="77777777" w:rsidR="004013CC" w:rsidRDefault="004013CC" w:rsidP="005755AF">
      <w:pPr>
        <w:spacing w:after="0"/>
        <w:rPr>
          <w:sz w:val="2"/>
        </w:rPr>
      </w:pPr>
    </w:p>
    <w:p w14:paraId="514A6E11" w14:textId="77777777" w:rsidR="004013CC" w:rsidRDefault="004013CC" w:rsidP="005755AF">
      <w:pPr>
        <w:spacing w:after="0"/>
        <w:rPr>
          <w:sz w:val="2"/>
        </w:rPr>
      </w:pPr>
    </w:p>
    <w:p w14:paraId="1444368A" w14:textId="77777777" w:rsidR="004013CC" w:rsidRDefault="004013CC" w:rsidP="005755AF">
      <w:pPr>
        <w:spacing w:after="0"/>
        <w:rPr>
          <w:sz w:val="2"/>
        </w:rPr>
      </w:pPr>
    </w:p>
    <w:p w14:paraId="799E1AC6" w14:textId="77777777" w:rsidR="004013CC" w:rsidRDefault="004013CC" w:rsidP="005755AF">
      <w:pPr>
        <w:spacing w:after="0"/>
        <w:rPr>
          <w:sz w:val="2"/>
        </w:rPr>
      </w:pPr>
    </w:p>
    <w:p w14:paraId="688EF134" w14:textId="77777777" w:rsidR="004013CC" w:rsidRDefault="004013CC" w:rsidP="005755AF">
      <w:pPr>
        <w:spacing w:after="0"/>
        <w:rPr>
          <w:sz w:val="2"/>
        </w:rPr>
      </w:pPr>
    </w:p>
    <w:p w14:paraId="7502983E" w14:textId="77777777" w:rsidR="004013CC" w:rsidRDefault="004013CC" w:rsidP="005755AF">
      <w:pPr>
        <w:spacing w:after="0"/>
        <w:rPr>
          <w:sz w:val="2"/>
        </w:rPr>
      </w:pPr>
    </w:p>
    <w:p w14:paraId="7350C1CC" w14:textId="77777777" w:rsidR="004013CC" w:rsidRDefault="004013CC" w:rsidP="005755AF">
      <w:pPr>
        <w:spacing w:after="0"/>
        <w:rPr>
          <w:sz w:val="2"/>
        </w:rPr>
      </w:pPr>
    </w:p>
    <w:p w14:paraId="1A57D7FC" w14:textId="77777777" w:rsidR="004013CC" w:rsidRDefault="004013CC" w:rsidP="005755AF">
      <w:pPr>
        <w:spacing w:after="0"/>
        <w:rPr>
          <w:sz w:val="2"/>
        </w:rPr>
      </w:pPr>
    </w:p>
    <w:p w14:paraId="6BCB4155" w14:textId="77777777" w:rsidR="004013CC" w:rsidRDefault="004013CC" w:rsidP="005755AF">
      <w:pPr>
        <w:spacing w:after="0"/>
        <w:rPr>
          <w:sz w:val="2"/>
        </w:rPr>
      </w:pPr>
    </w:p>
    <w:p w14:paraId="7381069A" w14:textId="77777777" w:rsidR="004013CC" w:rsidRDefault="004013CC" w:rsidP="005755AF">
      <w:pPr>
        <w:spacing w:after="0"/>
        <w:rPr>
          <w:sz w:val="2"/>
        </w:rPr>
      </w:pPr>
    </w:p>
    <w:p w14:paraId="3AB6E206" w14:textId="54A4E519" w:rsidR="004013CC" w:rsidRDefault="004013CC" w:rsidP="005755AF">
      <w:pPr>
        <w:spacing w:after="0"/>
        <w:rPr>
          <w:sz w:val="2"/>
        </w:rPr>
      </w:pPr>
    </w:p>
    <w:p w14:paraId="54F5D768" w14:textId="76559D20" w:rsidR="004E07FA" w:rsidRDefault="004E07FA" w:rsidP="005755AF">
      <w:pPr>
        <w:spacing w:after="0"/>
        <w:rPr>
          <w:sz w:val="2"/>
        </w:rPr>
      </w:pPr>
    </w:p>
    <w:p w14:paraId="4D79C77D" w14:textId="53E6F1C8" w:rsidR="004E07FA" w:rsidRDefault="004E07FA" w:rsidP="005755AF">
      <w:pPr>
        <w:spacing w:after="0"/>
        <w:rPr>
          <w:sz w:val="2"/>
        </w:rPr>
      </w:pPr>
    </w:p>
    <w:p w14:paraId="5DD66AA8" w14:textId="05C6A98B" w:rsidR="004E07FA" w:rsidRDefault="004E07FA" w:rsidP="005755AF">
      <w:pPr>
        <w:spacing w:after="0"/>
        <w:rPr>
          <w:sz w:val="2"/>
        </w:rPr>
      </w:pPr>
    </w:p>
    <w:p w14:paraId="3162EC4C" w14:textId="3B0FFF4B" w:rsidR="004E07FA" w:rsidRDefault="004E07FA" w:rsidP="005755AF">
      <w:pPr>
        <w:spacing w:after="0"/>
        <w:rPr>
          <w:sz w:val="2"/>
        </w:rPr>
      </w:pPr>
    </w:p>
    <w:p w14:paraId="6FC1B85C" w14:textId="75CA92A3" w:rsidR="004E07FA" w:rsidRDefault="004E07FA" w:rsidP="005755AF">
      <w:pPr>
        <w:spacing w:after="0"/>
        <w:rPr>
          <w:sz w:val="2"/>
        </w:rPr>
      </w:pPr>
    </w:p>
    <w:p w14:paraId="776862BC" w14:textId="7AA0B94F" w:rsidR="004E07FA" w:rsidRDefault="004E07FA" w:rsidP="005755AF">
      <w:pPr>
        <w:spacing w:after="0"/>
        <w:rPr>
          <w:sz w:val="2"/>
        </w:rPr>
      </w:pPr>
    </w:p>
    <w:p w14:paraId="02F20503" w14:textId="19B6FA91" w:rsidR="004E07FA" w:rsidRDefault="004E07FA" w:rsidP="005755AF">
      <w:pPr>
        <w:spacing w:after="0"/>
        <w:rPr>
          <w:sz w:val="2"/>
        </w:rPr>
      </w:pPr>
    </w:p>
    <w:p w14:paraId="1BB7422E" w14:textId="60729D59" w:rsidR="004E07FA" w:rsidRDefault="004E07FA" w:rsidP="005755AF">
      <w:pPr>
        <w:spacing w:after="0"/>
        <w:rPr>
          <w:sz w:val="2"/>
        </w:rPr>
      </w:pPr>
    </w:p>
    <w:p w14:paraId="280B59D7" w14:textId="56826645" w:rsidR="004E07FA" w:rsidRDefault="004E07FA" w:rsidP="005755AF">
      <w:pPr>
        <w:spacing w:after="0"/>
        <w:rPr>
          <w:sz w:val="2"/>
        </w:rPr>
      </w:pPr>
    </w:p>
    <w:p w14:paraId="639A44BF" w14:textId="77777777" w:rsidR="004E07FA" w:rsidRDefault="004E07FA" w:rsidP="005755AF">
      <w:pPr>
        <w:spacing w:after="0"/>
        <w:rPr>
          <w:sz w:val="2"/>
        </w:rPr>
      </w:pPr>
    </w:p>
    <w:p w14:paraId="32E7470E" w14:textId="77777777" w:rsidR="004013CC" w:rsidRDefault="004013CC" w:rsidP="005755AF">
      <w:pPr>
        <w:spacing w:after="0"/>
        <w:rPr>
          <w:sz w:val="2"/>
        </w:rPr>
      </w:pPr>
    </w:p>
    <w:p w14:paraId="54D73DF0" w14:textId="22192769" w:rsidR="004013CC" w:rsidRDefault="004013CC" w:rsidP="005755AF">
      <w:pPr>
        <w:spacing w:after="0"/>
        <w:rPr>
          <w:sz w:val="2"/>
        </w:rPr>
      </w:pPr>
    </w:p>
    <w:p w14:paraId="3A09B3DF" w14:textId="21464BDA" w:rsidR="00BD4DDD" w:rsidRDefault="00BD4DDD" w:rsidP="005755AF">
      <w:pPr>
        <w:spacing w:after="0"/>
        <w:rPr>
          <w:sz w:val="2"/>
        </w:rPr>
      </w:pPr>
    </w:p>
    <w:p w14:paraId="20D8BBDF" w14:textId="35AC0D0A" w:rsidR="00BD4DDD" w:rsidRDefault="00BD4DDD" w:rsidP="005755AF">
      <w:pPr>
        <w:spacing w:after="0"/>
        <w:rPr>
          <w:sz w:val="2"/>
        </w:rPr>
      </w:pPr>
    </w:p>
    <w:p w14:paraId="247D06DC" w14:textId="6B7CF1AC" w:rsidR="00BD4DDD" w:rsidRDefault="00BD4DDD" w:rsidP="005755AF">
      <w:pPr>
        <w:spacing w:after="0"/>
        <w:rPr>
          <w:sz w:val="2"/>
        </w:rPr>
      </w:pPr>
    </w:p>
    <w:p w14:paraId="335045D3" w14:textId="299390B0" w:rsidR="00BD4DDD" w:rsidRDefault="00BD4DDD" w:rsidP="005755AF">
      <w:pPr>
        <w:spacing w:after="0"/>
        <w:rPr>
          <w:sz w:val="2"/>
        </w:rPr>
      </w:pPr>
    </w:p>
    <w:p w14:paraId="1D226C08" w14:textId="4C973C4F" w:rsidR="00BD4DDD" w:rsidRDefault="00BD4DDD" w:rsidP="005755AF">
      <w:pPr>
        <w:spacing w:after="0"/>
        <w:rPr>
          <w:sz w:val="2"/>
        </w:rPr>
      </w:pPr>
    </w:p>
    <w:p w14:paraId="60F16E86" w14:textId="292A03FE" w:rsidR="00BD4DDD" w:rsidRDefault="00BD4DDD" w:rsidP="005755AF">
      <w:pPr>
        <w:spacing w:after="0"/>
        <w:rPr>
          <w:sz w:val="2"/>
        </w:rPr>
      </w:pPr>
    </w:p>
    <w:p w14:paraId="4BE7DDAC" w14:textId="77777777" w:rsidR="00BD4DDD" w:rsidRDefault="00BD4DDD" w:rsidP="005755AF">
      <w:pPr>
        <w:spacing w:after="0"/>
        <w:rPr>
          <w:sz w:val="2"/>
        </w:rPr>
      </w:pPr>
    </w:p>
    <w:p w14:paraId="4225783C" w14:textId="77777777" w:rsidR="004013CC" w:rsidRDefault="004013CC" w:rsidP="005755AF">
      <w:pPr>
        <w:spacing w:after="0"/>
        <w:rPr>
          <w:sz w:val="2"/>
        </w:rPr>
      </w:pPr>
    </w:p>
    <w:p w14:paraId="4EFC292A" w14:textId="77777777" w:rsidR="004013CC" w:rsidRDefault="004013CC" w:rsidP="005755AF">
      <w:pPr>
        <w:spacing w:after="0"/>
        <w:rPr>
          <w:sz w:val="2"/>
        </w:rPr>
      </w:pPr>
    </w:p>
    <w:p w14:paraId="0FA15D4A" w14:textId="77777777" w:rsidR="004013CC" w:rsidRDefault="004013CC" w:rsidP="005755AF">
      <w:pPr>
        <w:spacing w:after="0"/>
        <w:rPr>
          <w:sz w:val="2"/>
        </w:rPr>
      </w:pPr>
    </w:p>
    <w:p w14:paraId="45FBF7BF" w14:textId="77777777" w:rsidR="004013CC" w:rsidRDefault="004013CC" w:rsidP="005755AF">
      <w:pPr>
        <w:spacing w:after="0"/>
        <w:rPr>
          <w:sz w:val="2"/>
        </w:rPr>
      </w:pPr>
    </w:p>
    <w:p w14:paraId="64910C9E" w14:textId="77777777" w:rsidR="004013CC" w:rsidRDefault="004013CC" w:rsidP="005755AF">
      <w:pPr>
        <w:spacing w:after="0"/>
        <w:rPr>
          <w:sz w:val="2"/>
        </w:rPr>
      </w:pPr>
    </w:p>
    <w:p w14:paraId="64CCD9B1" w14:textId="77777777" w:rsidR="004013CC" w:rsidRDefault="004013CC" w:rsidP="005755AF">
      <w:pPr>
        <w:spacing w:after="0"/>
        <w:rPr>
          <w:sz w:val="2"/>
        </w:rPr>
      </w:pPr>
    </w:p>
    <w:p w14:paraId="192FB1CE" w14:textId="77777777" w:rsidR="004013CC" w:rsidRDefault="004013CC" w:rsidP="005755AF">
      <w:pPr>
        <w:spacing w:after="0"/>
        <w:rPr>
          <w:sz w:val="2"/>
        </w:rPr>
      </w:pPr>
    </w:p>
    <w:p w14:paraId="7CFCCEA1" w14:textId="77777777" w:rsidR="004013CC" w:rsidRDefault="004013CC" w:rsidP="005755AF">
      <w:pPr>
        <w:spacing w:after="0"/>
        <w:rPr>
          <w:sz w:val="2"/>
        </w:rPr>
      </w:pPr>
    </w:p>
    <w:p w14:paraId="6F939D1A" w14:textId="77777777" w:rsidR="004013CC" w:rsidRDefault="004013CC" w:rsidP="005755AF">
      <w:pPr>
        <w:spacing w:after="0"/>
        <w:rPr>
          <w:sz w:val="2"/>
        </w:rPr>
      </w:pPr>
    </w:p>
    <w:p w14:paraId="28DA21B7" w14:textId="77777777" w:rsidR="004013CC" w:rsidRDefault="004013CC" w:rsidP="005755AF">
      <w:pPr>
        <w:spacing w:after="0"/>
        <w:rPr>
          <w:sz w:val="2"/>
        </w:rPr>
      </w:pPr>
    </w:p>
    <w:p w14:paraId="2C193C7E" w14:textId="77777777" w:rsidR="004013CC" w:rsidRDefault="004013CC" w:rsidP="005755AF">
      <w:pPr>
        <w:spacing w:after="0"/>
        <w:rPr>
          <w:sz w:val="2"/>
        </w:rPr>
      </w:pPr>
    </w:p>
    <w:p w14:paraId="2FF6CA4E" w14:textId="77777777" w:rsidR="004013CC" w:rsidRDefault="004013CC" w:rsidP="005755AF">
      <w:pPr>
        <w:spacing w:after="0"/>
        <w:rPr>
          <w:sz w:val="2"/>
        </w:rPr>
      </w:pPr>
    </w:p>
    <w:p w14:paraId="264F8F54" w14:textId="77777777" w:rsidR="004013CC" w:rsidRDefault="004013CC" w:rsidP="005755AF">
      <w:pPr>
        <w:spacing w:after="0"/>
        <w:rPr>
          <w:sz w:val="2"/>
        </w:rPr>
      </w:pPr>
    </w:p>
    <w:p w14:paraId="648465D0" w14:textId="77777777" w:rsidR="004013CC" w:rsidRDefault="004013CC" w:rsidP="005755AF">
      <w:pPr>
        <w:spacing w:after="0"/>
        <w:rPr>
          <w:sz w:val="2"/>
        </w:rPr>
      </w:pPr>
    </w:p>
    <w:p w14:paraId="0A114B70" w14:textId="77777777" w:rsidR="004013CC" w:rsidRDefault="004013CC" w:rsidP="005755AF">
      <w:pPr>
        <w:spacing w:after="0"/>
        <w:rPr>
          <w:sz w:val="2"/>
        </w:rPr>
      </w:pPr>
    </w:p>
    <w:p w14:paraId="742FE26E" w14:textId="77777777" w:rsidR="004013CC" w:rsidRDefault="004013CC" w:rsidP="005755AF">
      <w:pPr>
        <w:spacing w:after="0"/>
        <w:rPr>
          <w:sz w:val="2"/>
        </w:rPr>
      </w:pPr>
    </w:p>
    <w:p w14:paraId="04CC3038" w14:textId="192FE461" w:rsidR="004013CC" w:rsidRDefault="004013CC" w:rsidP="005755AF">
      <w:pPr>
        <w:spacing w:after="0"/>
      </w:pPr>
    </w:p>
    <w:p w14:paraId="5D592F5C" w14:textId="417AB942" w:rsidR="00BD4DDD" w:rsidRDefault="00BD4DDD" w:rsidP="005755AF">
      <w:pPr>
        <w:spacing w:after="0"/>
      </w:pPr>
    </w:p>
    <w:p w14:paraId="1C21F4D7" w14:textId="5DBAAA1B" w:rsidR="00BD4DDD" w:rsidRDefault="00BD4DDD" w:rsidP="005755AF">
      <w:pPr>
        <w:spacing w:after="0"/>
      </w:pPr>
    </w:p>
    <w:p w14:paraId="5D1CAB05" w14:textId="2FD9B728" w:rsidR="00BD4DDD" w:rsidRDefault="00BD4DDD" w:rsidP="005755AF">
      <w:pPr>
        <w:spacing w:after="0"/>
      </w:pPr>
    </w:p>
    <w:tbl>
      <w:tblPr>
        <w:tblStyle w:val="TableGrid"/>
        <w:tblW w:w="9808" w:type="dxa"/>
        <w:tblInd w:w="-275" w:type="dxa"/>
        <w:tblCellMar>
          <w:left w:w="2" w:type="dxa"/>
          <w:right w:w="77" w:type="dxa"/>
        </w:tblCellMar>
        <w:tblLook w:val="04A0" w:firstRow="1" w:lastRow="0" w:firstColumn="1" w:lastColumn="0" w:noHBand="0" w:noVBand="1"/>
      </w:tblPr>
      <w:tblGrid>
        <w:gridCol w:w="1245"/>
        <w:gridCol w:w="1095"/>
        <w:gridCol w:w="2343"/>
        <w:gridCol w:w="2338"/>
        <w:gridCol w:w="2429"/>
        <w:gridCol w:w="358"/>
      </w:tblGrid>
      <w:tr w:rsidR="005755AF" w14:paraId="634BD07B" w14:textId="77777777" w:rsidTr="00EA0DE7">
        <w:trPr>
          <w:trHeight w:val="264"/>
        </w:trPr>
        <w:tc>
          <w:tcPr>
            <w:tcW w:w="9808" w:type="dxa"/>
            <w:gridSpan w:val="6"/>
            <w:tcBorders>
              <w:top w:val="single" w:sz="4" w:space="0" w:color="000000"/>
              <w:left w:val="single" w:sz="4" w:space="0" w:color="000000"/>
              <w:bottom w:val="single" w:sz="4" w:space="0" w:color="000000"/>
              <w:right w:val="single" w:sz="4" w:space="0" w:color="000000"/>
            </w:tcBorders>
          </w:tcPr>
          <w:p w14:paraId="146434D7" w14:textId="77777777" w:rsidR="005755AF" w:rsidRDefault="005755AF" w:rsidP="00977347">
            <w:pPr>
              <w:ind w:right="121"/>
              <w:jc w:val="center"/>
            </w:pPr>
            <w:r>
              <w:rPr>
                <w:rFonts w:ascii="Times New Roman" w:eastAsia="Times New Roman" w:hAnsi="Times New Roman" w:cs="Times New Roman"/>
                <w:b/>
              </w:rPr>
              <w:lastRenderedPageBreak/>
              <w:t xml:space="preserve">BCA Semester::V Paper III (04 credits) </w:t>
            </w:r>
          </w:p>
        </w:tc>
      </w:tr>
      <w:tr w:rsidR="005755AF" w14:paraId="3913808D" w14:textId="77777777" w:rsidTr="00EA0DE7">
        <w:trPr>
          <w:trHeight w:val="262"/>
        </w:trPr>
        <w:tc>
          <w:tcPr>
            <w:tcW w:w="9808" w:type="dxa"/>
            <w:gridSpan w:val="6"/>
            <w:tcBorders>
              <w:top w:val="single" w:sz="4" w:space="0" w:color="000000"/>
              <w:left w:val="single" w:sz="4" w:space="0" w:color="000000"/>
              <w:bottom w:val="single" w:sz="8" w:space="0" w:color="000000"/>
              <w:right w:val="single" w:sz="4" w:space="0" w:color="000000"/>
            </w:tcBorders>
          </w:tcPr>
          <w:p w14:paraId="6E89D73F" w14:textId="63A2883F" w:rsidR="005755AF" w:rsidRDefault="005755AF" w:rsidP="00404DB5">
            <w:pPr>
              <w:ind w:left="87"/>
              <w:jc w:val="center"/>
            </w:pPr>
            <w:r>
              <w:rPr>
                <w:rFonts w:ascii="Times New Roman" w:eastAsia="Times New Roman" w:hAnsi="Times New Roman" w:cs="Times New Roman"/>
                <w:b/>
              </w:rPr>
              <w:t xml:space="preserve">Core Course: </w:t>
            </w:r>
            <w:r w:rsidR="008B2795">
              <w:rPr>
                <w:rFonts w:ascii="Times New Roman" w:eastAsia="Times New Roman" w:hAnsi="Times New Roman" w:cs="Times New Roman"/>
                <w:b/>
              </w:rPr>
              <w:t>BCA-5003ODL</w:t>
            </w:r>
            <w:r>
              <w:rPr>
                <w:rFonts w:ascii="Times New Roman" w:eastAsia="Times New Roman" w:hAnsi="Times New Roman" w:cs="Times New Roman"/>
                <w:b/>
              </w:rPr>
              <w:t xml:space="preserve"> Computer Network</w:t>
            </w:r>
          </w:p>
        </w:tc>
      </w:tr>
      <w:tr w:rsidR="005755AF" w14:paraId="17142214" w14:textId="77777777" w:rsidTr="00EA0DE7">
        <w:trPr>
          <w:trHeight w:val="307"/>
        </w:trPr>
        <w:tc>
          <w:tcPr>
            <w:tcW w:w="2340" w:type="dxa"/>
            <w:gridSpan w:val="2"/>
            <w:tcBorders>
              <w:top w:val="single" w:sz="8" w:space="0" w:color="000000"/>
              <w:left w:val="single" w:sz="4" w:space="0" w:color="000000"/>
              <w:bottom w:val="double" w:sz="4" w:space="0" w:color="000000"/>
              <w:right w:val="single" w:sz="4" w:space="0" w:color="000000"/>
            </w:tcBorders>
          </w:tcPr>
          <w:p w14:paraId="3C377405" w14:textId="77777777" w:rsidR="005755AF" w:rsidRDefault="005755AF" w:rsidP="00977347">
            <w:pPr>
              <w:ind w:left="7"/>
            </w:pPr>
            <w:r>
              <w:rPr>
                <w:rFonts w:ascii="Times New Roman" w:eastAsia="Times New Roman" w:hAnsi="Times New Roman" w:cs="Times New Roman"/>
                <w:b/>
              </w:rPr>
              <w:t xml:space="preserve">Credit:4 </w:t>
            </w:r>
          </w:p>
        </w:tc>
        <w:tc>
          <w:tcPr>
            <w:tcW w:w="2343" w:type="dxa"/>
            <w:tcBorders>
              <w:top w:val="single" w:sz="8" w:space="0" w:color="000000"/>
              <w:left w:val="single" w:sz="4" w:space="0" w:color="000000"/>
              <w:bottom w:val="double" w:sz="4" w:space="0" w:color="000000"/>
              <w:right w:val="single" w:sz="4" w:space="0" w:color="000000"/>
            </w:tcBorders>
          </w:tcPr>
          <w:p w14:paraId="366AB2A4" w14:textId="77777777" w:rsidR="005755AF" w:rsidRDefault="005755AF" w:rsidP="00977347">
            <w:pPr>
              <w:ind w:left="10"/>
            </w:pPr>
            <w:r>
              <w:rPr>
                <w:rFonts w:ascii="Times New Roman" w:eastAsia="Times New Roman" w:hAnsi="Times New Roman" w:cs="Times New Roman"/>
                <w:b/>
              </w:rPr>
              <w:t xml:space="preserve">CIA:25 </w:t>
            </w:r>
          </w:p>
        </w:tc>
        <w:tc>
          <w:tcPr>
            <w:tcW w:w="2338" w:type="dxa"/>
            <w:tcBorders>
              <w:top w:val="single" w:sz="8" w:space="0" w:color="000000"/>
              <w:left w:val="single" w:sz="4" w:space="0" w:color="000000"/>
              <w:bottom w:val="double" w:sz="4" w:space="0" w:color="000000"/>
              <w:right w:val="single" w:sz="4" w:space="0" w:color="000000"/>
            </w:tcBorders>
          </w:tcPr>
          <w:p w14:paraId="36541AB7" w14:textId="77777777" w:rsidR="005755AF" w:rsidRDefault="005755AF" w:rsidP="00977347">
            <w:pPr>
              <w:ind w:left="5"/>
            </w:pPr>
            <w:r>
              <w:rPr>
                <w:rFonts w:ascii="Times New Roman" w:eastAsia="Times New Roman" w:hAnsi="Times New Roman" w:cs="Times New Roman"/>
                <w:b/>
              </w:rPr>
              <w:t xml:space="preserve">ESE:75 </w:t>
            </w:r>
          </w:p>
        </w:tc>
        <w:tc>
          <w:tcPr>
            <w:tcW w:w="2787" w:type="dxa"/>
            <w:gridSpan w:val="2"/>
            <w:tcBorders>
              <w:top w:val="single" w:sz="8" w:space="0" w:color="000000"/>
              <w:left w:val="single" w:sz="4" w:space="0" w:color="000000"/>
              <w:bottom w:val="double" w:sz="4" w:space="0" w:color="000000"/>
              <w:right w:val="single" w:sz="4" w:space="0" w:color="000000"/>
            </w:tcBorders>
          </w:tcPr>
          <w:p w14:paraId="5391AFDA" w14:textId="77777777" w:rsidR="005755AF" w:rsidRDefault="005755AF" w:rsidP="00977347">
            <w:pPr>
              <w:ind w:left="110"/>
            </w:pPr>
            <w:r>
              <w:rPr>
                <w:rFonts w:ascii="Times New Roman" w:eastAsia="Times New Roman" w:hAnsi="Times New Roman" w:cs="Times New Roman"/>
                <w:b/>
              </w:rPr>
              <w:t xml:space="preserve">Max. Marks:100 </w:t>
            </w:r>
          </w:p>
        </w:tc>
      </w:tr>
      <w:tr w:rsidR="005755AF" w14:paraId="1EEC7E4B" w14:textId="77777777" w:rsidTr="00EA0DE7">
        <w:trPr>
          <w:trHeight w:val="1399"/>
        </w:trPr>
        <w:tc>
          <w:tcPr>
            <w:tcW w:w="9808" w:type="dxa"/>
            <w:gridSpan w:val="6"/>
            <w:tcBorders>
              <w:top w:val="double" w:sz="4" w:space="0" w:color="000000"/>
              <w:left w:val="single" w:sz="4" w:space="0" w:color="000000"/>
              <w:bottom w:val="single" w:sz="4" w:space="0" w:color="000000"/>
              <w:right w:val="single" w:sz="4" w:space="0" w:color="000000"/>
            </w:tcBorders>
          </w:tcPr>
          <w:p w14:paraId="7A6C119C" w14:textId="77777777" w:rsidR="005755AF" w:rsidRDefault="005755AF" w:rsidP="00977347">
            <w:pPr>
              <w:ind w:left="7" w:right="61"/>
              <w:jc w:val="both"/>
            </w:pPr>
            <w:r>
              <w:rPr>
                <w:rFonts w:ascii="Times New Roman" w:eastAsia="Times New Roman" w:hAnsi="Times New Roman" w:cs="Times New Roman"/>
                <w:sz w:val="24"/>
              </w:rPr>
              <w:t xml:space="preserve">This course aims to provide Java Computer Network is crucial for BCA students as it combines Java programming with network fundamentals. Understanding socket programming, network protocols, and distributed systems empowers students to develop networked applications. Mastery in this subject enables students to create efficient, scalable, and secure network solutions, preparing them for roles in network administration and software development. </w:t>
            </w:r>
          </w:p>
        </w:tc>
      </w:tr>
      <w:tr w:rsidR="005755AF" w14:paraId="7D259EA5" w14:textId="77777777" w:rsidTr="003E0EB8">
        <w:trPr>
          <w:trHeight w:val="1286"/>
        </w:trPr>
        <w:tc>
          <w:tcPr>
            <w:tcW w:w="1245" w:type="dxa"/>
            <w:tcBorders>
              <w:top w:val="single" w:sz="4" w:space="0" w:color="000000"/>
              <w:left w:val="single" w:sz="4" w:space="0" w:color="000000"/>
              <w:bottom w:val="single" w:sz="4" w:space="0" w:color="000000"/>
              <w:right w:val="single" w:sz="4" w:space="0" w:color="000000"/>
            </w:tcBorders>
          </w:tcPr>
          <w:p w14:paraId="71B5B705" w14:textId="77777777" w:rsidR="005755AF" w:rsidRDefault="005755AF" w:rsidP="00977347">
            <w:r>
              <w:rPr>
                <w:rFonts w:ascii="Times New Roman" w:eastAsia="Times New Roman" w:hAnsi="Times New Roman" w:cs="Times New Roman"/>
                <w:sz w:val="24"/>
              </w:rPr>
              <w:t xml:space="preserve"> </w:t>
            </w:r>
          </w:p>
          <w:p w14:paraId="633B285C" w14:textId="77777777" w:rsidR="005755AF" w:rsidRDefault="005755AF" w:rsidP="00977347">
            <w:r>
              <w:rPr>
                <w:rFonts w:ascii="Times New Roman" w:eastAsia="Times New Roman" w:hAnsi="Times New Roman" w:cs="Times New Roman"/>
                <w:sz w:val="24"/>
              </w:rPr>
              <w:t xml:space="preserve"> </w:t>
            </w:r>
          </w:p>
          <w:p w14:paraId="6F8840D6" w14:textId="77777777" w:rsidR="005755AF" w:rsidRDefault="005755AF" w:rsidP="00977347">
            <w:r>
              <w:rPr>
                <w:rFonts w:ascii="Times New Roman" w:eastAsia="Times New Roman" w:hAnsi="Times New Roman" w:cs="Times New Roman"/>
                <w:sz w:val="24"/>
              </w:rPr>
              <w:t xml:space="preserve"> </w:t>
            </w:r>
          </w:p>
          <w:p w14:paraId="592C55C4" w14:textId="77777777" w:rsidR="005755AF" w:rsidRDefault="005755AF" w:rsidP="00977347">
            <w:r>
              <w:rPr>
                <w:rFonts w:ascii="Times New Roman" w:eastAsia="Times New Roman" w:hAnsi="Times New Roman" w:cs="Times New Roman"/>
                <w:sz w:val="24"/>
              </w:rPr>
              <w:t xml:space="preserve"> </w:t>
            </w:r>
          </w:p>
          <w:p w14:paraId="14E31C25" w14:textId="77777777" w:rsidR="005755AF" w:rsidRDefault="005755AF" w:rsidP="00977347">
            <w:pPr>
              <w:ind w:left="125"/>
              <w:jc w:val="center"/>
            </w:pPr>
            <w:r>
              <w:rPr>
                <w:rFonts w:ascii="Times New Roman" w:eastAsia="Times New Roman" w:hAnsi="Times New Roman" w:cs="Times New Roman"/>
                <w:b/>
              </w:rPr>
              <w:t xml:space="preserve">Block I </w:t>
            </w:r>
          </w:p>
        </w:tc>
        <w:tc>
          <w:tcPr>
            <w:tcW w:w="8205" w:type="dxa"/>
            <w:gridSpan w:val="4"/>
            <w:tcBorders>
              <w:top w:val="single" w:sz="4" w:space="0" w:color="000000"/>
              <w:left w:val="single" w:sz="4" w:space="0" w:color="000000"/>
              <w:bottom w:val="single" w:sz="4" w:space="0" w:color="000000"/>
            </w:tcBorders>
          </w:tcPr>
          <w:p w14:paraId="67BB660B" w14:textId="77777777" w:rsidR="005755AF" w:rsidRDefault="005755AF" w:rsidP="00977347">
            <w:pPr>
              <w:spacing w:line="275" w:lineRule="auto"/>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Basic Concepts: Components of data communication, distributed processing </w:t>
            </w:r>
          </w:p>
          <w:p w14:paraId="0047987B" w14:textId="77777777" w:rsidR="003E0EB8" w:rsidRDefault="005755AF" w:rsidP="00977347">
            <w:pPr>
              <w:spacing w:after="10" w:line="268" w:lineRule="auto"/>
              <w:ind w:left="110" w:right="1057"/>
              <w:rPr>
                <w:rFonts w:ascii="Times New Roman" w:eastAsia="Times New Roman" w:hAnsi="Times New Roman" w:cs="Times New Roman"/>
              </w:rPr>
            </w:pPr>
            <w:r>
              <w:rPr>
                <w:rFonts w:ascii="Times New Roman" w:eastAsia="Times New Roman" w:hAnsi="Times New Roman" w:cs="Times New Roman"/>
                <w:b/>
              </w:rPr>
              <w:t xml:space="preserve">Unit 2: </w:t>
            </w:r>
            <w:r>
              <w:rPr>
                <w:rFonts w:ascii="Times New Roman" w:eastAsia="Times New Roman" w:hAnsi="Times New Roman" w:cs="Times New Roman"/>
              </w:rPr>
              <w:t xml:space="preserve">standards and organizations. Line configuration, topology </w:t>
            </w:r>
          </w:p>
          <w:p w14:paraId="1B46B374" w14:textId="1FAE6439" w:rsidR="005755AF" w:rsidRDefault="005755AF" w:rsidP="00977347">
            <w:pPr>
              <w:spacing w:after="10" w:line="268" w:lineRule="auto"/>
              <w:ind w:left="110" w:right="1057"/>
            </w:pPr>
            <w:r>
              <w:rPr>
                <w:rFonts w:ascii="Times New Roman" w:eastAsia="Times New Roman" w:hAnsi="Times New Roman" w:cs="Times New Roman"/>
                <w:b/>
              </w:rPr>
              <w:t xml:space="preserve">Unit 3: </w:t>
            </w:r>
            <w:r>
              <w:rPr>
                <w:rFonts w:ascii="Times New Roman" w:eastAsia="Times New Roman" w:hAnsi="Times New Roman" w:cs="Times New Roman"/>
              </w:rPr>
              <w:t xml:space="preserve">Transmission mode, and categories of networks. </w:t>
            </w:r>
          </w:p>
          <w:p w14:paraId="025F1B7F" w14:textId="77777777" w:rsidR="005755AF" w:rsidRDefault="005755AF" w:rsidP="00977347">
            <w:pPr>
              <w:spacing w:line="272" w:lineRule="auto"/>
              <w:ind w:left="110"/>
            </w:pPr>
            <w:r>
              <w:rPr>
                <w:rFonts w:ascii="Times New Roman" w:eastAsia="Times New Roman" w:hAnsi="Times New Roman" w:cs="Times New Roman"/>
                <w:b/>
              </w:rPr>
              <w:t xml:space="preserve">Unit 4: </w:t>
            </w:r>
            <w:r>
              <w:rPr>
                <w:rFonts w:ascii="Times New Roman" w:eastAsia="Times New Roman" w:hAnsi="Times New Roman" w:cs="Times New Roman"/>
              </w:rPr>
              <w:t xml:space="preserve">OSI and TCP/IP Models: Layers and their functions, comparison of models </w:t>
            </w:r>
          </w:p>
          <w:p w14:paraId="15AE8D03" w14:textId="77777777" w:rsidR="005755AF" w:rsidRDefault="005755AF" w:rsidP="00977347">
            <w:pPr>
              <w:ind w:left="110"/>
            </w:pPr>
            <w:r>
              <w:rPr>
                <w:rFonts w:ascii="Times New Roman" w:eastAsia="Times New Roman" w:hAnsi="Times New Roman" w:cs="Times New Roman"/>
                <w:b/>
              </w:rPr>
              <w:t xml:space="preserve">Unit 5: </w:t>
            </w:r>
            <w:r>
              <w:rPr>
                <w:rFonts w:ascii="Times New Roman" w:eastAsia="Times New Roman" w:hAnsi="Times New Roman" w:cs="Times New Roman"/>
              </w:rPr>
              <w:t xml:space="preserve">Digital Transmission: Interfaces and Modems: DTE-DCE Interface, Modems, Cable modems. </w:t>
            </w:r>
          </w:p>
        </w:tc>
        <w:tc>
          <w:tcPr>
            <w:tcW w:w="358" w:type="dxa"/>
            <w:tcBorders>
              <w:top w:val="single" w:sz="4" w:space="0" w:color="000000"/>
              <w:left w:val="nil"/>
              <w:bottom w:val="single" w:sz="4" w:space="0" w:color="000000"/>
              <w:right w:val="single" w:sz="4" w:space="0" w:color="000000"/>
            </w:tcBorders>
          </w:tcPr>
          <w:p w14:paraId="64647692" w14:textId="77777777" w:rsidR="005755AF" w:rsidRDefault="005755AF" w:rsidP="00977347">
            <w:pPr>
              <w:ind w:left="2"/>
            </w:pPr>
            <w:r>
              <w:rPr>
                <w:rFonts w:ascii="Times New Roman" w:eastAsia="Times New Roman" w:hAnsi="Times New Roman" w:cs="Times New Roman"/>
              </w:rPr>
              <w:t xml:space="preserve"> </w:t>
            </w:r>
          </w:p>
        </w:tc>
      </w:tr>
      <w:tr w:rsidR="005755AF" w14:paraId="146ECD00" w14:textId="77777777" w:rsidTr="003E0EB8">
        <w:trPr>
          <w:trHeight w:val="831"/>
        </w:trPr>
        <w:tc>
          <w:tcPr>
            <w:tcW w:w="1245" w:type="dxa"/>
            <w:tcBorders>
              <w:top w:val="single" w:sz="4" w:space="0" w:color="000000"/>
              <w:left w:val="single" w:sz="4" w:space="0" w:color="000000"/>
              <w:bottom w:val="single" w:sz="4" w:space="0" w:color="000000"/>
              <w:right w:val="single" w:sz="4" w:space="0" w:color="000000"/>
            </w:tcBorders>
          </w:tcPr>
          <w:p w14:paraId="27441774" w14:textId="77777777" w:rsidR="005755AF" w:rsidRDefault="005755AF" w:rsidP="00840098">
            <w:r>
              <w:rPr>
                <w:rFonts w:ascii="Times New Roman" w:eastAsia="Times New Roman" w:hAnsi="Times New Roman" w:cs="Times New Roman"/>
                <w:sz w:val="24"/>
              </w:rPr>
              <w:t xml:space="preserve"> </w:t>
            </w:r>
          </w:p>
          <w:p w14:paraId="7A448C30" w14:textId="77777777" w:rsidR="005755AF" w:rsidRDefault="005755AF" w:rsidP="00840098">
            <w:r>
              <w:rPr>
                <w:rFonts w:ascii="Times New Roman" w:eastAsia="Times New Roman" w:hAnsi="Times New Roman" w:cs="Times New Roman"/>
                <w:sz w:val="26"/>
              </w:rPr>
              <w:t xml:space="preserve"> </w:t>
            </w:r>
          </w:p>
          <w:p w14:paraId="32C2FF7B" w14:textId="77777777" w:rsidR="005755AF" w:rsidRDefault="005755AF" w:rsidP="00840098">
            <w:pPr>
              <w:ind w:left="86"/>
              <w:jc w:val="center"/>
            </w:pPr>
            <w:r>
              <w:rPr>
                <w:rFonts w:ascii="Times New Roman" w:eastAsia="Times New Roman" w:hAnsi="Times New Roman" w:cs="Times New Roman"/>
                <w:b/>
              </w:rPr>
              <w:t xml:space="preserve">Block II </w:t>
            </w:r>
          </w:p>
        </w:tc>
        <w:tc>
          <w:tcPr>
            <w:tcW w:w="8205" w:type="dxa"/>
            <w:gridSpan w:val="4"/>
            <w:tcBorders>
              <w:top w:val="single" w:sz="4" w:space="0" w:color="000000"/>
              <w:left w:val="single" w:sz="4" w:space="0" w:color="000000"/>
              <w:bottom w:val="single" w:sz="4" w:space="0" w:color="000000"/>
            </w:tcBorders>
          </w:tcPr>
          <w:p w14:paraId="16204A06" w14:textId="77777777" w:rsidR="00840098" w:rsidRDefault="005755AF" w:rsidP="00840098">
            <w:pPr>
              <w:ind w:left="110"/>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Transmission Media: Guided and unguided, Attenuation, distortion</w:t>
            </w:r>
          </w:p>
          <w:p w14:paraId="25A3578A" w14:textId="29ED77F9" w:rsidR="00840098" w:rsidRDefault="005755AF" w:rsidP="00840098">
            <w:pPr>
              <w:ind w:left="110"/>
              <w:rPr>
                <w:rFonts w:ascii="Times New Roman" w:eastAsia="Times New Roman" w:hAnsi="Times New Roman" w:cs="Times New Roman"/>
              </w:rPr>
            </w:pPr>
            <w:r>
              <w:rPr>
                <w:rFonts w:ascii="Times New Roman" w:eastAsia="Times New Roman" w:hAnsi="Times New Roman" w:cs="Times New Roman"/>
                <w:b/>
              </w:rPr>
              <w:t xml:space="preserve">Unit2: </w:t>
            </w:r>
            <w:r>
              <w:rPr>
                <w:rFonts w:ascii="Times New Roman" w:eastAsia="Times New Roman" w:hAnsi="Times New Roman" w:cs="Times New Roman"/>
              </w:rPr>
              <w:t xml:space="preserve">noise, throughput, propagation speed and time, wavelength </w:t>
            </w:r>
          </w:p>
          <w:p w14:paraId="2971E90C" w14:textId="43D6E1DB" w:rsidR="005755AF" w:rsidRDefault="005755AF" w:rsidP="00840098">
            <w:pPr>
              <w:ind w:left="110" w:right="1005"/>
            </w:pPr>
            <w:r>
              <w:rPr>
                <w:rFonts w:ascii="Times New Roman" w:eastAsia="Times New Roman" w:hAnsi="Times New Roman" w:cs="Times New Roman"/>
                <w:b/>
              </w:rPr>
              <w:t xml:space="preserve">Unit 3: </w:t>
            </w:r>
            <w:r>
              <w:rPr>
                <w:rFonts w:ascii="Times New Roman" w:eastAsia="Times New Roman" w:hAnsi="Times New Roman" w:cs="Times New Roman"/>
              </w:rPr>
              <w:t>Shannon capacity, comparison of media.</w:t>
            </w:r>
          </w:p>
        </w:tc>
        <w:tc>
          <w:tcPr>
            <w:tcW w:w="358" w:type="dxa"/>
            <w:tcBorders>
              <w:top w:val="single" w:sz="4" w:space="0" w:color="000000"/>
              <w:left w:val="nil"/>
              <w:bottom w:val="single" w:sz="4" w:space="0" w:color="000000"/>
              <w:right w:val="single" w:sz="4" w:space="0" w:color="000000"/>
            </w:tcBorders>
          </w:tcPr>
          <w:p w14:paraId="12063D6A" w14:textId="77777777" w:rsidR="005755AF" w:rsidRDefault="005755AF" w:rsidP="00840098">
            <w:pPr>
              <w:ind w:left="2"/>
            </w:pPr>
            <w:r>
              <w:rPr>
                <w:rFonts w:ascii="Times New Roman" w:eastAsia="Times New Roman" w:hAnsi="Times New Roman" w:cs="Times New Roman"/>
              </w:rPr>
              <w:t xml:space="preserve"> </w:t>
            </w:r>
          </w:p>
        </w:tc>
      </w:tr>
      <w:tr w:rsidR="005755AF" w14:paraId="44D3A50B" w14:textId="77777777" w:rsidTr="003E0EB8">
        <w:trPr>
          <w:trHeight w:val="2735"/>
        </w:trPr>
        <w:tc>
          <w:tcPr>
            <w:tcW w:w="1245" w:type="dxa"/>
            <w:tcBorders>
              <w:top w:val="single" w:sz="4" w:space="0" w:color="000000"/>
              <w:left w:val="single" w:sz="4" w:space="0" w:color="000000"/>
              <w:bottom w:val="single" w:sz="4" w:space="0" w:color="000000"/>
              <w:right w:val="single" w:sz="4" w:space="0" w:color="000000"/>
            </w:tcBorders>
          </w:tcPr>
          <w:p w14:paraId="79BB2308" w14:textId="77777777" w:rsidR="005755AF" w:rsidRDefault="005755AF" w:rsidP="003E0EB8">
            <w:r>
              <w:rPr>
                <w:rFonts w:ascii="Times New Roman" w:eastAsia="Times New Roman" w:hAnsi="Times New Roman" w:cs="Times New Roman"/>
                <w:sz w:val="24"/>
              </w:rPr>
              <w:t xml:space="preserve"> </w:t>
            </w:r>
          </w:p>
          <w:p w14:paraId="1B3BE64A" w14:textId="77777777" w:rsidR="005755AF" w:rsidRDefault="005755AF" w:rsidP="003E0EB8">
            <w:r>
              <w:rPr>
                <w:rFonts w:ascii="Times New Roman" w:eastAsia="Times New Roman" w:hAnsi="Times New Roman" w:cs="Times New Roman"/>
                <w:sz w:val="24"/>
              </w:rPr>
              <w:t xml:space="preserve"> </w:t>
            </w:r>
          </w:p>
          <w:p w14:paraId="63FE6C70" w14:textId="77777777" w:rsidR="005755AF" w:rsidRDefault="005755AF" w:rsidP="003E0EB8">
            <w:r>
              <w:rPr>
                <w:rFonts w:ascii="Times New Roman" w:eastAsia="Times New Roman" w:hAnsi="Times New Roman" w:cs="Times New Roman"/>
                <w:sz w:val="24"/>
              </w:rPr>
              <w:t xml:space="preserve"> </w:t>
            </w:r>
          </w:p>
          <w:p w14:paraId="3292F06F" w14:textId="77777777" w:rsidR="005755AF" w:rsidRDefault="005755AF" w:rsidP="003E0EB8">
            <w:r>
              <w:rPr>
                <w:rFonts w:ascii="Times New Roman" w:eastAsia="Times New Roman" w:hAnsi="Times New Roman" w:cs="Times New Roman"/>
                <w:sz w:val="24"/>
              </w:rPr>
              <w:t xml:space="preserve"> </w:t>
            </w:r>
          </w:p>
          <w:p w14:paraId="4A1EB3CE" w14:textId="77777777" w:rsidR="005755AF" w:rsidRDefault="005755AF" w:rsidP="003E0EB8">
            <w:pPr>
              <w:spacing w:after="55"/>
            </w:pPr>
            <w:r>
              <w:rPr>
                <w:rFonts w:ascii="Times New Roman" w:eastAsia="Times New Roman" w:hAnsi="Times New Roman" w:cs="Times New Roman"/>
                <w:sz w:val="24"/>
              </w:rPr>
              <w:t xml:space="preserve"> </w:t>
            </w:r>
          </w:p>
          <w:p w14:paraId="16E4CBBE" w14:textId="77777777" w:rsidR="005755AF" w:rsidRDefault="005755AF" w:rsidP="003E0EB8">
            <w:r>
              <w:rPr>
                <w:rFonts w:ascii="Times New Roman" w:eastAsia="Times New Roman" w:hAnsi="Times New Roman" w:cs="Times New Roman"/>
                <w:sz w:val="32"/>
              </w:rPr>
              <w:t xml:space="preserve"> </w:t>
            </w:r>
          </w:p>
          <w:p w14:paraId="6268ECB2" w14:textId="77777777" w:rsidR="005755AF" w:rsidRDefault="005755AF" w:rsidP="003E0EB8">
            <w:pPr>
              <w:ind w:left="108"/>
              <w:jc w:val="center"/>
            </w:pPr>
            <w:r>
              <w:rPr>
                <w:rFonts w:ascii="Times New Roman" w:eastAsia="Times New Roman" w:hAnsi="Times New Roman" w:cs="Times New Roman"/>
                <w:b/>
              </w:rPr>
              <w:t xml:space="preserve">Block III </w:t>
            </w:r>
          </w:p>
        </w:tc>
        <w:tc>
          <w:tcPr>
            <w:tcW w:w="8205" w:type="dxa"/>
            <w:gridSpan w:val="4"/>
            <w:tcBorders>
              <w:top w:val="single" w:sz="4" w:space="0" w:color="000000"/>
              <w:left w:val="single" w:sz="4" w:space="0" w:color="000000"/>
              <w:bottom w:val="single" w:sz="4" w:space="0" w:color="000000"/>
            </w:tcBorders>
          </w:tcPr>
          <w:p w14:paraId="6E4D5D1A" w14:textId="77777777" w:rsidR="005755AF" w:rsidRDefault="005755AF" w:rsidP="003E0EB8">
            <w:pPr>
              <w:spacing w:after="110"/>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Telephony: Multiplexing, error detection and correction: Many to one, One to many </w:t>
            </w:r>
          </w:p>
          <w:p w14:paraId="28F992A0" w14:textId="77777777" w:rsidR="005755AF" w:rsidRDefault="005755AF" w:rsidP="003E0EB8">
            <w:pPr>
              <w:spacing w:after="108"/>
              <w:ind w:left="110"/>
            </w:pPr>
            <w:r>
              <w:rPr>
                <w:rFonts w:ascii="Times New Roman" w:eastAsia="Times New Roman" w:hAnsi="Times New Roman" w:cs="Times New Roman"/>
                <w:b/>
              </w:rPr>
              <w:t xml:space="preserve">Unit 2: </w:t>
            </w:r>
            <w:r>
              <w:rPr>
                <w:rFonts w:ascii="Times New Roman" w:eastAsia="Times New Roman" w:hAnsi="Times New Roman" w:cs="Times New Roman"/>
              </w:rPr>
              <w:t xml:space="preserve">WDM, TDM, FDM, Circuit switching, packet switching and message switching. </w:t>
            </w:r>
          </w:p>
          <w:p w14:paraId="6EF228D5" w14:textId="77777777" w:rsidR="004013CC" w:rsidRDefault="005755AF" w:rsidP="003E0EB8">
            <w:pPr>
              <w:spacing w:after="112"/>
              <w:ind w:left="110" w:right="312"/>
              <w:jc w:val="both"/>
              <w:rPr>
                <w:rFonts w:ascii="Times New Roman" w:eastAsia="Times New Roman" w:hAnsi="Times New Roman" w:cs="Times New Roman"/>
              </w:rPr>
            </w:pPr>
            <w:r>
              <w:rPr>
                <w:rFonts w:ascii="Times New Roman" w:eastAsia="Times New Roman" w:hAnsi="Times New Roman" w:cs="Times New Roman"/>
                <w:b/>
              </w:rPr>
              <w:t xml:space="preserve">Unit 3: </w:t>
            </w:r>
            <w:r>
              <w:rPr>
                <w:rFonts w:ascii="Times New Roman" w:eastAsia="Times New Roman" w:hAnsi="Times New Roman" w:cs="Times New Roman"/>
              </w:rPr>
              <w:t xml:space="preserve">Data link control protocols: Line discipline, flow control, error control, synchronous and asynchronous protocols, character and bit oriented protocols, Link access procedures. </w:t>
            </w:r>
          </w:p>
          <w:p w14:paraId="48CD67F9" w14:textId="7F4AAD95" w:rsidR="005755AF" w:rsidRDefault="005755AF" w:rsidP="003E0EB8">
            <w:pPr>
              <w:spacing w:after="112"/>
              <w:ind w:left="110" w:right="312"/>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Point to point controls: Transmission states, PPP layers, LCP, Authentication, NCP. </w:t>
            </w:r>
          </w:p>
          <w:p w14:paraId="0B1A92E7" w14:textId="77777777" w:rsidR="005755AF" w:rsidRDefault="005755AF" w:rsidP="003E0EB8">
            <w:pPr>
              <w:ind w:left="110"/>
              <w:jc w:val="both"/>
            </w:pPr>
            <w:r>
              <w:rPr>
                <w:rFonts w:ascii="Times New Roman" w:eastAsia="Times New Roman" w:hAnsi="Times New Roman" w:cs="Times New Roman"/>
                <w:b/>
              </w:rPr>
              <w:t xml:space="preserve">Unit 5: </w:t>
            </w:r>
            <w:r>
              <w:rPr>
                <w:rFonts w:ascii="Times New Roman" w:eastAsia="Times New Roman" w:hAnsi="Times New Roman" w:cs="Times New Roman"/>
              </w:rPr>
              <w:t xml:space="preserve">ISDN: Services, Historical outline, subscriber’s access, ISDN Layers and broadcast ISDN. </w:t>
            </w:r>
          </w:p>
        </w:tc>
        <w:tc>
          <w:tcPr>
            <w:tcW w:w="358" w:type="dxa"/>
            <w:tcBorders>
              <w:top w:val="single" w:sz="4" w:space="0" w:color="000000"/>
              <w:left w:val="nil"/>
              <w:bottom w:val="single" w:sz="4" w:space="0" w:color="000000"/>
              <w:right w:val="single" w:sz="4" w:space="0" w:color="000000"/>
            </w:tcBorders>
          </w:tcPr>
          <w:p w14:paraId="15825A6C" w14:textId="77777777" w:rsidR="005755AF" w:rsidRDefault="005755AF" w:rsidP="003E0EB8">
            <w:pPr>
              <w:ind w:left="2"/>
            </w:pPr>
            <w:r>
              <w:rPr>
                <w:rFonts w:ascii="Times New Roman" w:eastAsia="Times New Roman" w:hAnsi="Times New Roman" w:cs="Times New Roman"/>
              </w:rPr>
              <w:t xml:space="preserve"> </w:t>
            </w:r>
          </w:p>
        </w:tc>
      </w:tr>
      <w:tr w:rsidR="005755AF" w14:paraId="674102D7" w14:textId="77777777" w:rsidTr="003E0EB8">
        <w:trPr>
          <w:trHeight w:val="547"/>
        </w:trPr>
        <w:tc>
          <w:tcPr>
            <w:tcW w:w="1245" w:type="dxa"/>
            <w:tcBorders>
              <w:top w:val="single" w:sz="4" w:space="0" w:color="000000"/>
              <w:left w:val="single" w:sz="4" w:space="0" w:color="000000"/>
              <w:bottom w:val="single" w:sz="4" w:space="0" w:color="000000"/>
              <w:right w:val="single" w:sz="4" w:space="0" w:color="000000"/>
            </w:tcBorders>
          </w:tcPr>
          <w:p w14:paraId="066F7F9A" w14:textId="77777777" w:rsidR="005755AF" w:rsidRDefault="005755AF" w:rsidP="00977347">
            <w:r>
              <w:rPr>
                <w:rFonts w:ascii="Times New Roman" w:eastAsia="Times New Roman" w:hAnsi="Times New Roman" w:cs="Times New Roman"/>
              </w:rPr>
              <w:t xml:space="preserve"> </w:t>
            </w:r>
          </w:p>
          <w:p w14:paraId="7E7ED9EF" w14:textId="77777777" w:rsidR="005755AF" w:rsidRDefault="005755AF" w:rsidP="00977347">
            <w:pPr>
              <w:ind w:left="95"/>
              <w:jc w:val="center"/>
            </w:pPr>
            <w:r>
              <w:rPr>
                <w:rFonts w:ascii="Times New Roman" w:eastAsia="Times New Roman" w:hAnsi="Times New Roman" w:cs="Times New Roman"/>
                <w:b/>
              </w:rPr>
              <w:t xml:space="preserve">Block IV </w:t>
            </w:r>
          </w:p>
        </w:tc>
        <w:tc>
          <w:tcPr>
            <w:tcW w:w="8205" w:type="dxa"/>
            <w:gridSpan w:val="4"/>
            <w:tcBorders>
              <w:top w:val="single" w:sz="4" w:space="0" w:color="000000"/>
              <w:left w:val="single" w:sz="4" w:space="0" w:color="000000"/>
              <w:bottom w:val="single" w:sz="4" w:space="0" w:color="000000"/>
            </w:tcBorders>
          </w:tcPr>
          <w:p w14:paraId="03614767" w14:textId="77777777" w:rsidR="003E0EB8" w:rsidRDefault="005755AF" w:rsidP="00977347">
            <w:pPr>
              <w:ind w:left="110" w:right="148"/>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Devices: Repeaters, bridges, gateways, routers, The Network Layer; </w:t>
            </w:r>
          </w:p>
          <w:p w14:paraId="637B9F5B" w14:textId="7EE71D70" w:rsidR="005755AF" w:rsidRDefault="005755AF" w:rsidP="00977347">
            <w:pPr>
              <w:ind w:left="110" w:right="148"/>
            </w:pPr>
            <w:r>
              <w:rPr>
                <w:rFonts w:ascii="Times New Roman" w:eastAsia="Times New Roman" w:hAnsi="Times New Roman" w:cs="Times New Roman"/>
                <w:b/>
              </w:rPr>
              <w:t xml:space="preserve">Unit 2: </w:t>
            </w:r>
            <w:r>
              <w:rPr>
                <w:rFonts w:ascii="Times New Roman" w:eastAsia="Times New Roman" w:hAnsi="Times New Roman" w:cs="Times New Roman"/>
              </w:rPr>
              <w:t xml:space="preserve">Design issues, Internetworking, Network-Layer in the internet. </w:t>
            </w:r>
          </w:p>
        </w:tc>
        <w:tc>
          <w:tcPr>
            <w:tcW w:w="358" w:type="dxa"/>
            <w:tcBorders>
              <w:top w:val="single" w:sz="4" w:space="0" w:color="000000"/>
              <w:left w:val="nil"/>
              <w:bottom w:val="single" w:sz="4" w:space="0" w:color="000000"/>
              <w:right w:val="single" w:sz="4" w:space="0" w:color="000000"/>
            </w:tcBorders>
          </w:tcPr>
          <w:p w14:paraId="189D57E1" w14:textId="77777777" w:rsidR="005755AF" w:rsidRDefault="005755AF" w:rsidP="00977347">
            <w:pPr>
              <w:ind w:left="2"/>
            </w:pPr>
            <w:r>
              <w:rPr>
                <w:rFonts w:ascii="Times New Roman" w:eastAsia="Times New Roman" w:hAnsi="Times New Roman" w:cs="Times New Roman"/>
              </w:rPr>
              <w:t xml:space="preserve"> </w:t>
            </w:r>
          </w:p>
        </w:tc>
      </w:tr>
      <w:tr w:rsidR="005755AF" w14:paraId="02268CBF" w14:textId="77777777" w:rsidTr="003E0EB8">
        <w:trPr>
          <w:trHeight w:val="922"/>
        </w:trPr>
        <w:tc>
          <w:tcPr>
            <w:tcW w:w="1245" w:type="dxa"/>
            <w:tcBorders>
              <w:top w:val="single" w:sz="4" w:space="0" w:color="000000"/>
              <w:left w:val="single" w:sz="4" w:space="0" w:color="000000"/>
              <w:bottom w:val="single" w:sz="4" w:space="0" w:color="000000"/>
              <w:right w:val="single" w:sz="4" w:space="0" w:color="000000"/>
            </w:tcBorders>
          </w:tcPr>
          <w:p w14:paraId="4416E379" w14:textId="77777777" w:rsidR="005755AF" w:rsidRDefault="005755AF" w:rsidP="00977347">
            <w:r>
              <w:rPr>
                <w:rFonts w:ascii="Times New Roman" w:eastAsia="Times New Roman" w:hAnsi="Times New Roman" w:cs="Times New Roman"/>
                <w:sz w:val="28"/>
              </w:rPr>
              <w:t xml:space="preserve"> </w:t>
            </w:r>
          </w:p>
          <w:p w14:paraId="3D216BFA" w14:textId="77777777" w:rsidR="005755AF" w:rsidRDefault="005755AF" w:rsidP="00977347">
            <w:pPr>
              <w:ind w:left="119"/>
              <w:jc w:val="center"/>
            </w:pPr>
            <w:r>
              <w:rPr>
                <w:rFonts w:ascii="Times New Roman" w:eastAsia="Times New Roman" w:hAnsi="Times New Roman" w:cs="Times New Roman"/>
                <w:b/>
              </w:rPr>
              <w:t xml:space="preserve">Block V </w:t>
            </w:r>
          </w:p>
        </w:tc>
        <w:tc>
          <w:tcPr>
            <w:tcW w:w="8205" w:type="dxa"/>
            <w:gridSpan w:val="4"/>
            <w:tcBorders>
              <w:top w:val="single" w:sz="4" w:space="0" w:color="000000"/>
              <w:left w:val="single" w:sz="4" w:space="0" w:color="000000"/>
              <w:bottom w:val="single" w:sz="4" w:space="0" w:color="000000"/>
            </w:tcBorders>
          </w:tcPr>
          <w:p w14:paraId="4638398D" w14:textId="77777777" w:rsidR="005755AF" w:rsidRDefault="005755AF" w:rsidP="00977347">
            <w:pPr>
              <w:spacing w:line="275" w:lineRule="auto"/>
              <w:ind w:left="110"/>
            </w:pPr>
            <w:r>
              <w:rPr>
                <w:rFonts w:ascii="Times New Roman" w:eastAsia="Times New Roman" w:hAnsi="Times New Roman" w:cs="Times New Roman"/>
                <w:b/>
              </w:rPr>
              <w:t xml:space="preserve">Unit 1: </w:t>
            </w:r>
            <w:r>
              <w:rPr>
                <w:rFonts w:ascii="Times New Roman" w:eastAsia="Times New Roman" w:hAnsi="Times New Roman" w:cs="Times New Roman"/>
              </w:rPr>
              <w:t xml:space="preserve">Transport and upper layers in OSI Model: Transport layer functions, connection management, </w:t>
            </w:r>
          </w:p>
          <w:p w14:paraId="7604A6FE" w14:textId="77777777" w:rsidR="005755AF" w:rsidRDefault="005755AF" w:rsidP="00977347">
            <w:pPr>
              <w:ind w:left="110"/>
            </w:pPr>
            <w:r>
              <w:rPr>
                <w:rFonts w:ascii="Times New Roman" w:eastAsia="Times New Roman" w:hAnsi="Times New Roman" w:cs="Times New Roman"/>
                <w:b/>
              </w:rPr>
              <w:t xml:space="preserve">Unit 2: </w:t>
            </w:r>
            <w:r>
              <w:rPr>
                <w:rFonts w:ascii="Times New Roman" w:eastAsia="Times New Roman" w:hAnsi="Times New Roman" w:cs="Times New Roman"/>
              </w:rPr>
              <w:t xml:space="preserve">functions of session layers, presentation layer and application layer; </w:t>
            </w:r>
          </w:p>
        </w:tc>
        <w:tc>
          <w:tcPr>
            <w:tcW w:w="358" w:type="dxa"/>
            <w:tcBorders>
              <w:top w:val="single" w:sz="4" w:space="0" w:color="000000"/>
              <w:left w:val="nil"/>
              <w:bottom w:val="single" w:sz="4" w:space="0" w:color="000000"/>
              <w:right w:val="single" w:sz="4" w:space="0" w:color="000000"/>
            </w:tcBorders>
          </w:tcPr>
          <w:p w14:paraId="2B875722" w14:textId="77777777" w:rsidR="005755AF" w:rsidRDefault="005755AF" w:rsidP="00977347">
            <w:pPr>
              <w:ind w:left="2"/>
            </w:pPr>
            <w:r>
              <w:rPr>
                <w:rFonts w:ascii="Times New Roman" w:eastAsia="Times New Roman" w:hAnsi="Times New Roman" w:cs="Times New Roman"/>
              </w:rPr>
              <w:t xml:space="preserve"> </w:t>
            </w:r>
          </w:p>
        </w:tc>
      </w:tr>
    </w:tbl>
    <w:p w14:paraId="0AF3B188" w14:textId="77777777" w:rsidR="00EA0DE7" w:rsidRDefault="00EA0DE7" w:rsidP="00EA0DE7">
      <w:pPr>
        <w:spacing w:after="167"/>
        <w:ind w:left="10" w:right="4979" w:hanging="10"/>
        <w:rPr>
          <w:rFonts w:ascii="Cambria" w:eastAsia="Cambria" w:hAnsi="Cambria" w:cs="Cambria"/>
          <w:color w:val="365F91"/>
          <w:sz w:val="26"/>
        </w:rPr>
      </w:pPr>
    </w:p>
    <w:p w14:paraId="1BF22340" w14:textId="5A08495F" w:rsidR="005755AF" w:rsidRDefault="005755AF" w:rsidP="00EA0DE7">
      <w:pPr>
        <w:spacing w:after="167"/>
        <w:ind w:left="10" w:right="4979" w:hanging="10"/>
      </w:pPr>
      <w:r>
        <w:rPr>
          <w:rFonts w:ascii="Cambria" w:eastAsia="Cambria" w:hAnsi="Cambria" w:cs="Cambria"/>
          <w:color w:val="365F91"/>
          <w:sz w:val="26"/>
        </w:rPr>
        <w:t>Suggested Readings:</w:t>
      </w:r>
      <w:r>
        <w:rPr>
          <w:rFonts w:ascii="Cambria" w:eastAsia="Cambria" w:hAnsi="Cambria" w:cs="Cambria"/>
          <w:sz w:val="26"/>
        </w:rPr>
        <w:t xml:space="preserve"> </w:t>
      </w:r>
    </w:p>
    <w:p w14:paraId="013D082F" w14:textId="1D6F9CE3" w:rsidR="004013CC" w:rsidRPr="004013CC" w:rsidRDefault="005755AF" w:rsidP="00EA0DE7">
      <w:pPr>
        <w:pStyle w:val="ListParagraph"/>
        <w:numPr>
          <w:ilvl w:val="0"/>
          <w:numId w:val="30"/>
        </w:numPr>
        <w:spacing w:after="36" w:line="248" w:lineRule="auto"/>
        <w:ind w:left="360" w:right="29"/>
        <w:rPr>
          <w:rFonts w:ascii="Times New Roman" w:eastAsia="Times New Roman" w:hAnsi="Times New Roman" w:cs="Times New Roman"/>
        </w:rPr>
      </w:pPr>
      <w:r w:rsidRPr="004013CC">
        <w:rPr>
          <w:rFonts w:ascii="Times New Roman" w:eastAsia="Times New Roman" w:hAnsi="Times New Roman" w:cs="Times New Roman"/>
        </w:rPr>
        <w:t xml:space="preserve">A.S.Tanenbaum, “Computer Networks”; Pearson Education Asia, 4th Ed.2003. </w:t>
      </w:r>
    </w:p>
    <w:p w14:paraId="43F6A697" w14:textId="77777777" w:rsidR="00840098" w:rsidRPr="00840098" w:rsidRDefault="004013CC" w:rsidP="00EA0DE7">
      <w:pPr>
        <w:pStyle w:val="ListParagraph"/>
        <w:numPr>
          <w:ilvl w:val="0"/>
          <w:numId w:val="30"/>
        </w:numPr>
        <w:spacing w:after="36" w:line="248" w:lineRule="auto"/>
        <w:ind w:left="360" w:right="29"/>
      </w:pPr>
      <w:r w:rsidRPr="00840098">
        <w:rPr>
          <w:rFonts w:ascii="Times New Roman" w:eastAsia="Times New Roman" w:hAnsi="Times New Roman" w:cs="Times New Roman"/>
        </w:rPr>
        <w:t>B</w:t>
      </w:r>
      <w:r w:rsidR="005755AF" w:rsidRPr="00840098">
        <w:rPr>
          <w:rFonts w:ascii="Times New Roman" w:eastAsia="Times New Roman" w:hAnsi="Times New Roman" w:cs="Times New Roman"/>
        </w:rPr>
        <w:t xml:space="preserve">ehrouz A.Forouzan, “Data Communication and Networking”, 3rd Ed. Tata MCGraw Hill, 2004. </w:t>
      </w:r>
    </w:p>
    <w:p w14:paraId="16E9B6CA" w14:textId="608AB2B5" w:rsidR="005755AF" w:rsidRPr="00840098" w:rsidRDefault="005755AF" w:rsidP="00EA0DE7">
      <w:pPr>
        <w:pStyle w:val="ListParagraph"/>
        <w:numPr>
          <w:ilvl w:val="0"/>
          <w:numId w:val="30"/>
        </w:numPr>
        <w:spacing w:after="36" w:line="248" w:lineRule="auto"/>
        <w:ind w:left="360" w:right="29"/>
      </w:pPr>
      <w:r w:rsidRPr="00840098">
        <w:rPr>
          <w:rFonts w:ascii="Times New Roman" w:eastAsia="Times New Roman" w:hAnsi="Times New Roman" w:cs="Times New Roman"/>
        </w:rPr>
        <w:t xml:space="preserve">William stallings, “Data and computer communications”, Pearson education Asia, 7th Ed., 2002 </w:t>
      </w:r>
    </w:p>
    <w:p w14:paraId="456DF27F" w14:textId="304C51DE" w:rsidR="00840098" w:rsidRDefault="00840098" w:rsidP="00840098">
      <w:pPr>
        <w:pStyle w:val="ListParagraph"/>
        <w:spacing w:after="36" w:line="248" w:lineRule="auto"/>
        <w:ind w:left="2105" w:right="1226"/>
      </w:pPr>
    </w:p>
    <w:p w14:paraId="7AED7C80" w14:textId="14F24AF8" w:rsidR="004E07FA" w:rsidRDefault="004E07FA" w:rsidP="00840098">
      <w:pPr>
        <w:pStyle w:val="ListParagraph"/>
        <w:spacing w:after="36" w:line="248" w:lineRule="auto"/>
        <w:ind w:left="2105" w:right="1226"/>
      </w:pPr>
    </w:p>
    <w:p w14:paraId="2E32D2D4" w14:textId="6ECED479" w:rsidR="00BD4DDD" w:rsidRDefault="00BD4DDD" w:rsidP="00840098">
      <w:pPr>
        <w:pStyle w:val="ListParagraph"/>
        <w:spacing w:after="36" w:line="248" w:lineRule="auto"/>
        <w:ind w:left="2105" w:right="1226"/>
      </w:pPr>
    </w:p>
    <w:p w14:paraId="0FBA0E69" w14:textId="41EE7716" w:rsidR="00BD4DDD" w:rsidRDefault="00BD4DDD" w:rsidP="00840098">
      <w:pPr>
        <w:pStyle w:val="ListParagraph"/>
        <w:spacing w:after="36" w:line="248" w:lineRule="auto"/>
        <w:ind w:left="2105" w:right="1226"/>
      </w:pPr>
    </w:p>
    <w:p w14:paraId="745B682C" w14:textId="71B85060" w:rsidR="00EA0DE7" w:rsidRDefault="00EA0DE7" w:rsidP="00840098">
      <w:pPr>
        <w:pStyle w:val="ListParagraph"/>
        <w:spacing w:after="36" w:line="248" w:lineRule="auto"/>
        <w:ind w:left="2105" w:right="1226"/>
      </w:pPr>
    </w:p>
    <w:p w14:paraId="46F05E66" w14:textId="77777777" w:rsidR="00EA0DE7" w:rsidRDefault="00EA0DE7" w:rsidP="00840098">
      <w:pPr>
        <w:pStyle w:val="ListParagraph"/>
        <w:spacing w:after="36" w:line="248" w:lineRule="auto"/>
        <w:ind w:left="2105" w:right="1226"/>
      </w:pPr>
    </w:p>
    <w:p w14:paraId="55946877" w14:textId="3978860E" w:rsidR="00BD4DDD" w:rsidRDefault="00BD4DDD" w:rsidP="00840098">
      <w:pPr>
        <w:pStyle w:val="ListParagraph"/>
        <w:spacing w:after="36" w:line="248" w:lineRule="auto"/>
        <w:ind w:left="2105" w:right="1226"/>
      </w:pPr>
    </w:p>
    <w:p w14:paraId="5FBBA558" w14:textId="5E0CFC49" w:rsidR="00BD4DDD" w:rsidRDefault="00BD4DDD" w:rsidP="00840098">
      <w:pPr>
        <w:pStyle w:val="ListParagraph"/>
        <w:spacing w:after="36" w:line="248" w:lineRule="auto"/>
        <w:ind w:left="2105" w:right="1226"/>
      </w:pPr>
    </w:p>
    <w:p w14:paraId="33375E61" w14:textId="1F30B6FC" w:rsidR="003E0EB8" w:rsidRDefault="003E0EB8" w:rsidP="00840098">
      <w:pPr>
        <w:pStyle w:val="ListParagraph"/>
        <w:spacing w:after="36" w:line="248" w:lineRule="auto"/>
        <w:ind w:left="2105" w:right="1226"/>
      </w:pPr>
    </w:p>
    <w:p w14:paraId="2AE898EC" w14:textId="77777777" w:rsidR="003E0EB8" w:rsidRDefault="003E0EB8" w:rsidP="00840098">
      <w:pPr>
        <w:pStyle w:val="ListParagraph"/>
        <w:spacing w:after="36" w:line="248" w:lineRule="auto"/>
        <w:ind w:left="2105" w:right="1226"/>
      </w:pPr>
    </w:p>
    <w:tbl>
      <w:tblPr>
        <w:tblStyle w:val="TableGrid"/>
        <w:tblW w:w="9806" w:type="dxa"/>
        <w:tblInd w:w="-275" w:type="dxa"/>
        <w:tblCellMar>
          <w:left w:w="2" w:type="dxa"/>
        </w:tblCellMar>
        <w:tblLook w:val="04A0" w:firstRow="1" w:lastRow="0" w:firstColumn="1" w:lastColumn="0" w:noHBand="0" w:noVBand="1"/>
      </w:tblPr>
      <w:tblGrid>
        <w:gridCol w:w="1216"/>
        <w:gridCol w:w="1124"/>
        <w:gridCol w:w="2343"/>
        <w:gridCol w:w="2336"/>
        <w:gridCol w:w="2251"/>
        <w:gridCol w:w="536"/>
      </w:tblGrid>
      <w:tr w:rsidR="005755AF" w14:paraId="2CCB4F5B" w14:textId="77777777" w:rsidTr="00EA0DE7">
        <w:trPr>
          <w:trHeight w:val="259"/>
        </w:trPr>
        <w:tc>
          <w:tcPr>
            <w:tcW w:w="9806" w:type="dxa"/>
            <w:gridSpan w:val="6"/>
            <w:tcBorders>
              <w:top w:val="single" w:sz="4" w:space="0" w:color="000000"/>
              <w:left w:val="single" w:sz="4" w:space="0" w:color="000000"/>
              <w:bottom w:val="single" w:sz="4" w:space="0" w:color="000000"/>
              <w:right w:val="single" w:sz="4" w:space="0" w:color="000000"/>
            </w:tcBorders>
          </w:tcPr>
          <w:p w14:paraId="1F16125D" w14:textId="77777777" w:rsidR="005755AF" w:rsidRDefault="005755AF" w:rsidP="00977347">
            <w:pPr>
              <w:ind w:right="208"/>
              <w:jc w:val="center"/>
            </w:pPr>
            <w:r>
              <w:rPr>
                <w:rFonts w:ascii="Times New Roman" w:eastAsia="Times New Roman" w:hAnsi="Times New Roman" w:cs="Times New Roman"/>
                <w:b/>
              </w:rPr>
              <w:lastRenderedPageBreak/>
              <w:t xml:space="preserve">BCA Semester: V Paper IV (04 credits) </w:t>
            </w:r>
          </w:p>
        </w:tc>
      </w:tr>
      <w:tr w:rsidR="005755AF" w14:paraId="14E8C1BC" w14:textId="77777777" w:rsidTr="00EA0DE7">
        <w:trPr>
          <w:trHeight w:val="266"/>
        </w:trPr>
        <w:tc>
          <w:tcPr>
            <w:tcW w:w="9806" w:type="dxa"/>
            <w:gridSpan w:val="6"/>
            <w:tcBorders>
              <w:top w:val="single" w:sz="4" w:space="0" w:color="000000"/>
              <w:left w:val="single" w:sz="4" w:space="0" w:color="000000"/>
              <w:bottom w:val="double" w:sz="4" w:space="0" w:color="000000"/>
              <w:right w:val="single" w:sz="4" w:space="0" w:color="000000"/>
            </w:tcBorders>
          </w:tcPr>
          <w:p w14:paraId="0EB01A2C" w14:textId="6D51C083" w:rsidR="005755AF" w:rsidRDefault="005755AF" w:rsidP="00404DB5">
            <w:pPr>
              <w:ind w:left="13"/>
              <w:jc w:val="center"/>
            </w:pPr>
            <w:r>
              <w:rPr>
                <w:rFonts w:ascii="Times New Roman" w:eastAsia="Times New Roman" w:hAnsi="Times New Roman" w:cs="Times New Roman"/>
                <w:b/>
              </w:rPr>
              <w:t xml:space="preserve">Core Course: </w:t>
            </w:r>
            <w:r w:rsidR="008B2795">
              <w:rPr>
                <w:rFonts w:ascii="Times New Roman" w:eastAsia="Times New Roman" w:hAnsi="Times New Roman" w:cs="Times New Roman"/>
                <w:b/>
              </w:rPr>
              <w:t>BCA-5004ODL</w:t>
            </w:r>
            <w:r>
              <w:rPr>
                <w:rFonts w:ascii="Times New Roman" w:eastAsia="Times New Roman" w:hAnsi="Times New Roman" w:cs="Times New Roman"/>
                <w:b/>
              </w:rPr>
              <w:t xml:space="preserve"> Numerical Methods</w:t>
            </w:r>
          </w:p>
        </w:tc>
      </w:tr>
      <w:tr w:rsidR="005755AF" w14:paraId="7EEEE8E9" w14:textId="77777777" w:rsidTr="00EA0DE7">
        <w:trPr>
          <w:trHeight w:val="305"/>
        </w:trPr>
        <w:tc>
          <w:tcPr>
            <w:tcW w:w="2340" w:type="dxa"/>
            <w:gridSpan w:val="2"/>
            <w:tcBorders>
              <w:top w:val="double" w:sz="4" w:space="0" w:color="000000"/>
              <w:left w:val="single" w:sz="4" w:space="0" w:color="000000"/>
              <w:bottom w:val="double" w:sz="4" w:space="0" w:color="000000"/>
              <w:right w:val="single" w:sz="4" w:space="0" w:color="000000"/>
            </w:tcBorders>
          </w:tcPr>
          <w:p w14:paraId="405D022B" w14:textId="77777777" w:rsidR="005755AF" w:rsidRDefault="005755AF" w:rsidP="00977347">
            <w:pPr>
              <w:ind w:left="7"/>
            </w:pPr>
            <w:r>
              <w:rPr>
                <w:rFonts w:ascii="Times New Roman" w:eastAsia="Times New Roman" w:hAnsi="Times New Roman" w:cs="Times New Roman"/>
                <w:b/>
              </w:rPr>
              <w:t xml:space="preserve">Credit:4 </w:t>
            </w:r>
          </w:p>
        </w:tc>
        <w:tc>
          <w:tcPr>
            <w:tcW w:w="2343" w:type="dxa"/>
            <w:tcBorders>
              <w:top w:val="double" w:sz="4" w:space="0" w:color="000000"/>
              <w:left w:val="single" w:sz="4" w:space="0" w:color="000000"/>
              <w:bottom w:val="double" w:sz="4" w:space="0" w:color="000000"/>
              <w:right w:val="single" w:sz="4" w:space="0" w:color="000000"/>
            </w:tcBorders>
          </w:tcPr>
          <w:p w14:paraId="4B29004A" w14:textId="77777777" w:rsidR="005755AF" w:rsidRDefault="005755AF" w:rsidP="00977347">
            <w:pPr>
              <w:ind w:left="115"/>
            </w:pPr>
            <w:r>
              <w:rPr>
                <w:rFonts w:ascii="Times New Roman" w:eastAsia="Times New Roman" w:hAnsi="Times New Roman" w:cs="Times New Roman"/>
                <w:b/>
              </w:rPr>
              <w:t xml:space="preserve">CIA:25 </w:t>
            </w:r>
          </w:p>
        </w:tc>
        <w:tc>
          <w:tcPr>
            <w:tcW w:w="2336" w:type="dxa"/>
            <w:tcBorders>
              <w:top w:val="double" w:sz="4" w:space="0" w:color="000000"/>
              <w:left w:val="single" w:sz="4" w:space="0" w:color="000000"/>
              <w:bottom w:val="double" w:sz="4" w:space="0" w:color="000000"/>
              <w:right w:val="single" w:sz="4" w:space="0" w:color="000000"/>
            </w:tcBorders>
          </w:tcPr>
          <w:p w14:paraId="7EFCFA76" w14:textId="77777777" w:rsidR="005755AF" w:rsidRDefault="005755AF" w:rsidP="00977347">
            <w:pPr>
              <w:ind w:left="110"/>
            </w:pPr>
            <w:r>
              <w:rPr>
                <w:rFonts w:ascii="Times New Roman" w:eastAsia="Times New Roman" w:hAnsi="Times New Roman" w:cs="Times New Roman"/>
                <w:b/>
              </w:rPr>
              <w:t xml:space="preserve">ESE:75 </w:t>
            </w:r>
          </w:p>
        </w:tc>
        <w:tc>
          <w:tcPr>
            <w:tcW w:w="2787" w:type="dxa"/>
            <w:gridSpan w:val="2"/>
            <w:tcBorders>
              <w:top w:val="double" w:sz="4" w:space="0" w:color="000000"/>
              <w:left w:val="single" w:sz="4" w:space="0" w:color="000000"/>
              <w:bottom w:val="double" w:sz="4" w:space="0" w:color="000000"/>
              <w:right w:val="single" w:sz="4" w:space="0" w:color="000000"/>
            </w:tcBorders>
          </w:tcPr>
          <w:p w14:paraId="4A216A11" w14:textId="77777777" w:rsidR="005755AF" w:rsidRDefault="005755AF" w:rsidP="00977347">
            <w:pPr>
              <w:ind w:left="115"/>
            </w:pPr>
            <w:r>
              <w:rPr>
                <w:rFonts w:ascii="Times New Roman" w:eastAsia="Times New Roman" w:hAnsi="Times New Roman" w:cs="Times New Roman"/>
                <w:b/>
              </w:rPr>
              <w:t xml:space="preserve">Max. Marks:100 </w:t>
            </w:r>
          </w:p>
        </w:tc>
      </w:tr>
      <w:tr w:rsidR="005755AF" w14:paraId="3AFCA2DA" w14:textId="77777777" w:rsidTr="00EA0DE7">
        <w:trPr>
          <w:trHeight w:val="1327"/>
        </w:trPr>
        <w:tc>
          <w:tcPr>
            <w:tcW w:w="9806" w:type="dxa"/>
            <w:gridSpan w:val="6"/>
            <w:tcBorders>
              <w:top w:val="double" w:sz="4" w:space="0" w:color="000000"/>
              <w:left w:val="single" w:sz="4" w:space="0" w:color="000000"/>
              <w:bottom w:val="single" w:sz="4" w:space="0" w:color="000000"/>
              <w:right w:val="single" w:sz="4" w:space="0" w:color="000000"/>
            </w:tcBorders>
          </w:tcPr>
          <w:p w14:paraId="2E6A3193" w14:textId="77777777" w:rsidR="005755AF" w:rsidRDefault="005755AF" w:rsidP="00977347">
            <w:pPr>
              <w:ind w:left="7" w:right="24"/>
              <w:jc w:val="both"/>
            </w:pPr>
            <w:r>
              <w:rPr>
                <w:rFonts w:ascii="Times New Roman" w:eastAsia="Times New Roman" w:hAnsi="Times New Roman" w:cs="Times New Roman"/>
                <w:sz w:val="24"/>
              </w:rPr>
              <w:t xml:space="preserve">This course will introduce Numerical Methods is essential for BCA students as it equips them with techniques to solve complex mathematical problems using computers. Understanding numerical analysis algorithms like interpolation, integration, and differential equations enables students to develop efficient computational solutions. Mastery in this subject enhances problem-solving skills, crucial for various applications in software development and data analysis. </w:t>
            </w:r>
          </w:p>
        </w:tc>
      </w:tr>
      <w:tr w:rsidR="005755AF" w14:paraId="38AB12B3" w14:textId="77777777" w:rsidTr="003E0EB8">
        <w:trPr>
          <w:trHeight w:val="650"/>
        </w:trPr>
        <w:tc>
          <w:tcPr>
            <w:tcW w:w="1216" w:type="dxa"/>
            <w:tcBorders>
              <w:top w:val="single" w:sz="4" w:space="0" w:color="000000"/>
              <w:left w:val="single" w:sz="4" w:space="0" w:color="000000"/>
              <w:bottom w:val="single" w:sz="4" w:space="0" w:color="000000"/>
              <w:right w:val="single" w:sz="4" w:space="0" w:color="000000"/>
            </w:tcBorders>
            <w:vAlign w:val="center"/>
          </w:tcPr>
          <w:p w14:paraId="090065DB" w14:textId="77777777" w:rsidR="005755AF" w:rsidRDefault="005755AF" w:rsidP="00977347">
            <w:pPr>
              <w:ind w:left="48"/>
              <w:jc w:val="center"/>
            </w:pPr>
            <w:r>
              <w:rPr>
                <w:rFonts w:ascii="Times New Roman" w:eastAsia="Times New Roman" w:hAnsi="Times New Roman" w:cs="Times New Roman"/>
                <w:b/>
              </w:rPr>
              <w:t xml:space="preserve">Block I </w:t>
            </w:r>
          </w:p>
        </w:tc>
        <w:tc>
          <w:tcPr>
            <w:tcW w:w="8054" w:type="dxa"/>
            <w:gridSpan w:val="4"/>
            <w:tcBorders>
              <w:top w:val="single" w:sz="4" w:space="0" w:color="000000"/>
              <w:left w:val="single" w:sz="4" w:space="0" w:color="000000"/>
              <w:bottom w:val="single" w:sz="4" w:space="0" w:color="000000"/>
            </w:tcBorders>
          </w:tcPr>
          <w:p w14:paraId="6F50422C" w14:textId="77777777" w:rsidR="005755AF" w:rsidRDefault="005755AF" w:rsidP="00977347">
            <w:pPr>
              <w:spacing w:after="30"/>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Roots of Equations: Bisections Method, False Position Method </w:t>
            </w:r>
          </w:p>
          <w:p w14:paraId="750773FD" w14:textId="77777777" w:rsidR="005755AF" w:rsidRDefault="005755AF" w:rsidP="00977347">
            <w:pPr>
              <w:ind w:left="5"/>
            </w:pPr>
            <w:r>
              <w:rPr>
                <w:rFonts w:ascii="Times New Roman" w:eastAsia="Times New Roman" w:hAnsi="Times New Roman" w:cs="Times New Roman"/>
                <w:b/>
              </w:rPr>
              <w:t xml:space="preserve">Unit 2: </w:t>
            </w:r>
            <w:r>
              <w:rPr>
                <w:rFonts w:ascii="Times New Roman" w:eastAsia="Times New Roman" w:hAnsi="Times New Roman" w:cs="Times New Roman"/>
              </w:rPr>
              <w:t xml:space="preserve">Newton’s Raphson Method, Rate of convergence of Newton’s method </w:t>
            </w:r>
          </w:p>
        </w:tc>
        <w:tc>
          <w:tcPr>
            <w:tcW w:w="536" w:type="dxa"/>
            <w:tcBorders>
              <w:top w:val="single" w:sz="4" w:space="0" w:color="000000"/>
              <w:left w:val="nil"/>
              <w:bottom w:val="single" w:sz="4" w:space="0" w:color="000000"/>
              <w:right w:val="single" w:sz="4" w:space="0" w:color="000000"/>
            </w:tcBorders>
          </w:tcPr>
          <w:p w14:paraId="39F9A13A" w14:textId="77777777" w:rsidR="005755AF" w:rsidRDefault="005755AF" w:rsidP="00977347">
            <w:pPr>
              <w:ind w:left="2"/>
            </w:pPr>
            <w:r>
              <w:rPr>
                <w:rFonts w:ascii="Times New Roman" w:eastAsia="Times New Roman" w:hAnsi="Times New Roman" w:cs="Times New Roman"/>
              </w:rPr>
              <w:t xml:space="preserve"> </w:t>
            </w:r>
          </w:p>
        </w:tc>
      </w:tr>
      <w:tr w:rsidR="005755AF" w14:paraId="0B8998DA" w14:textId="77777777" w:rsidTr="003E0EB8">
        <w:trPr>
          <w:trHeight w:val="1174"/>
        </w:trPr>
        <w:tc>
          <w:tcPr>
            <w:tcW w:w="1216" w:type="dxa"/>
            <w:tcBorders>
              <w:top w:val="single" w:sz="4" w:space="0" w:color="000000"/>
              <w:left w:val="single" w:sz="4" w:space="0" w:color="000000"/>
              <w:bottom w:val="single" w:sz="4" w:space="0" w:color="000000"/>
              <w:right w:val="single" w:sz="4" w:space="0" w:color="000000"/>
            </w:tcBorders>
          </w:tcPr>
          <w:p w14:paraId="15F934B2" w14:textId="77777777" w:rsidR="005755AF" w:rsidRDefault="005755AF" w:rsidP="00977347">
            <w:pPr>
              <w:spacing w:after="135"/>
            </w:pPr>
            <w:r>
              <w:rPr>
                <w:rFonts w:ascii="Times New Roman" w:eastAsia="Times New Roman" w:hAnsi="Times New Roman" w:cs="Times New Roman"/>
                <w:sz w:val="24"/>
              </w:rPr>
              <w:t xml:space="preserve"> </w:t>
            </w:r>
          </w:p>
          <w:p w14:paraId="14675813" w14:textId="77777777" w:rsidR="005755AF" w:rsidRDefault="005755AF" w:rsidP="00977347">
            <w:pPr>
              <w:ind w:left="14"/>
              <w:jc w:val="center"/>
            </w:pPr>
            <w:r>
              <w:rPr>
                <w:rFonts w:ascii="Times New Roman" w:eastAsia="Times New Roman" w:hAnsi="Times New Roman" w:cs="Times New Roman"/>
                <w:b/>
              </w:rPr>
              <w:t xml:space="preserve">Block II </w:t>
            </w:r>
          </w:p>
        </w:tc>
        <w:tc>
          <w:tcPr>
            <w:tcW w:w="8054" w:type="dxa"/>
            <w:gridSpan w:val="4"/>
            <w:tcBorders>
              <w:top w:val="single" w:sz="4" w:space="0" w:color="000000"/>
              <w:left w:val="single" w:sz="4" w:space="0" w:color="000000"/>
              <w:bottom w:val="single" w:sz="4" w:space="0" w:color="000000"/>
            </w:tcBorders>
          </w:tcPr>
          <w:p w14:paraId="5BAA8859" w14:textId="77777777" w:rsidR="005755AF" w:rsidRDefault="005755AF" w:rsidP="00977347">
            <w:pPr>
              <w:spacing w:after="58"/>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Interpolation and Extrapolation : Finite Differences, The operator E, </w:t>
            </w:r>
          </w:p>
          <w:p w14:paraId="383DA80F" w14:textId="77777777" w:rsidR="005755AF" w:rsidRDefault="005755AF" w:rsidP="00977347">
            <w:pPr>
              <w:spacing w:after="20"/>
              <w:ind w:left="5"/>
            </w:pPr>
            <w:r>
              <w:rPr>
                <w:rFonts w:ascii="Times New Roman" w:eastAsia="Times New Roman" w:hAnsi="Times New Roman" w:cs="Times New Roman"/>
              </w:rPr>
              <w:t xml:space="preserve">Newton’s Forward and Backward Differences </w:t>
            </w:r>
          </w:p>
          <w:p w14:paraId="3065063E" w14:textId="77777777" w:rsidR="005755AF" w:rsidRDefault="005755AF" w:rsidP="00977347">
            <w:pPr>
              <w:spacing w:after="17"/>
              <w:ind w:left="5"/>
            </w:pPr>
            <w:r>
              <w:rPr>
                <w:rFonts w:ascii="Times New Roman" w:eastAsia="Times New Roman" w:hAnsi="Times New Roman" w:cs="Times New Roman"/>
                <w:b/>
              </w:rPr>
              <w:t xml:space="preserve">Unit 2: </w:t>
            </w:r>
            <w:r>
              <w:rPr>
                <w:rFonts w:ascii="Times New Roman" w:eastAsia="Times New Roman" w:hAnsi="Times New Roman" w:cs="Times New Roman"/>
              </w:rPr>
              <w:t xml:space="preserve">Newton’s dividend differences formulae, </w:t>
            </w:r>
          </w:p>
          <w:p w14:paraId="2EAD343E" w14:textId="77777777" w:rsidR="005755AF" w:rsidRDefault="005755AF" w:rsidP="00977347">
            <w:pPr>
              <w:ind w:left="5"/>
            </w:pPr>
            <w:r>
              <w:rPr>
                <w:rFonts w:ascii="Times New Roman" w:eastAsia="Times New Roman" w:hAnsi="Times New Roman" w:cs="Times New Roman"/>
                <w:b/>
              </w:rPr>
              <w:t xml:space="preserve">Unit 3: </w:t>
            </w:r>
            <w:r>
              <w:rPr>
                <w:rFonts w:ascii="Times New Roman" w:eastAsia="Times New Roman" w:hAnsi="Times New Roman" w:cs="Times New Roman"/>
              </w:rPr>
              <w:t xml:space="preserve">Lagrange’s Interpolation formula for unequal Intervals. </w:t>
            </w:r>
          </w:p>
        </w:tc>
        <w:tc>
          <w:tcPr>
            <w:tcW w:w="536" w:type="dxa"/>
            <w:tcBorders>
              <w:top w:val="single" w:sz="4" w:space="0" w:color="000000"/>
              <w:left w:val="nil"/>
              <w:bottom w:val="single" w:sz="4" w:space="0" w:color="000000"/>
              <w:right w:val="single" w:sz="4" w:space="0" w:color="000000"/>
            </w:tcBorders>
          </w:tcPr>
          <w:p w14:paraId="45B9FF72" w14:textId="77777777" w:rsidR="005755AF" w:rsidRDefault="005755AF" w:rsidP="00977347">
            <w:pPr>
              <w:ind w:left="2"/>
            </w:pPr>
            <w:r>
              <w:rPr>
                <w:rFonts w:ascii="Times New Roman" w:eastAsia="Times New Roman" w:hAnsi="Times New Roman" w:cs="Times New Roman"/>
              </w:rPr>
              <w:t xml:space="preserve"> </w:t>
            </w:r>
          </w:p>
        </w:tc>
      </w:tr>
      <w:tr w:rsidR="005755AF" w14:paraId="29FE2E30" w14:textId="77777777" w:rsidTr="003E0EB8">
        <w:trPr>
          <w:trHeight w:val="883"/>
        </w:trPr>
        <w:tc>
          <w:tcPr>
            <w:tcW w:w="1216" w:type="dxa"/>
            <w:tcBorders>
              <w:top w:val="single" w:sz="4" w:space="0" w:color="000000"/>
              <w:left w:val="single" w:sz="4" w:space="0" w:color="000000"/>
              <w:bottom w:val="single" w:sz="4" w:space="0" w:color="000000"/>
              <w:right w:val="single" w:sz="4" w:space="0" w:color="000000"/>
            </w:tcBorders>
          </w:tcPr>
          <w:p w14:paraId="38B98DE8" w14:textId="77777777" w:rsidR="005755AF" w:rsidRDefault="005755AF" w:rsidP="00977347">
            <w:r>
              <w:rPr>
                <w:rFonts w:ascii="Times New Roman" w:eastAsia="Times New Roman" w:hAnsi="Times New Roman" w:cs="Times New Roman"/>
                <w:sz w:val="34"/>
              </w:rPr>
              <w:t xml:space="preserve"> </w:t>
            </w:r>
          </w:p>
          <w:p w14:paraId="4185C54A" w14:textId="77777777" w:rsidR="005755AF" w:rsidRDefault="005755AF" w:rsidP="00977347">
            <w:pPr>
              <w:ind w:left="36"/>
              <w:jc w:val="center"/>
            </w:pPr>
            <w:r>
              <w:rPr>
                <w:rFonts w:ascii="Times New Roman" w:eastAsia="Times New Roman" w:hAnsi="Times New Roman" w:cs="Times New Roman"/>
                <w:b/>
              </w:rPr>
              <w:t xml:space="preserve">Block III </w:t>
            </w:r>
          </w:p>
        </w:tc>
        <w:tc>
          <w:tcPr>
            <w:tcW w:w="8054" w:type="dxa"/>
            <w:gridSpan w:val="4"/>
            <w:tcBorders>
              <w:top w:val="single" w:sz="4" w:space="0" w:color="000000"/>
              <w:left w:val="single" w:sz="4" w:space="0" w:color="000000"/>
              <w:bottom w:val="single" w:sz="4" w:space="0" w:color="000000"/>
            </w:tcBorders>
          </w:tcPr>
          <w:p w14:paraId="43EE70B7" w14:textId="77777777" w:rsidR="005755AF" w:rsidRDefault="005755AF" w:rsidP="00977347">
            <w:pPr>
              <w:spacing w:after="12"/>
              <w:ind w:left="5"/>
            </w:pPr>
            <w:r>
              <w:rPr>
                <w:rFonts w:ascii="Times New Roman" w:eastAsia="Times New Roman" w:hAnsi="Times New Roman" w:cs="Times New Roman"/>
                <w:b/>
              </w:rPr>
              <w:t xml:space="preserve">Unit 1: </w:t>
            </w:r>
            <w:r>
              <w:rPr>
                <w:rFonts w:ascii="Times New Roman" w:eastAsia="Times New Roman" w:hAnsi="Times New Roman" w:cs="Times New Roman"/>
              </w:rPr>
              <w:t xml:space="preserve">Numerical Differentiation Numerical Integration : Introduction, direct </w:t>
            </w:r>
          </w:p>
          <w:p w14:paraId="6F9DAF64" w14:textId="77777777" w:rsidR="003E0EB8" w:rsidRDefault="005755AF" w:rsidP="00977347">
            <w:pPr>
              <w:ind w:left="5" w:right="2256"/>
              <w:rPr>
                <w:rFonts w:ascii="Times New Roman" w:eastAsia="Times New Roman" w:hAnsi="Times New Roman" w:cs="Times New Roman"/>
              </w:rPr>
            </w:pPr>
            <w:r>
              <w:rPr>
                <w:rFonts w:ascii="Times New Roman" w:eastAsia="Times New Roman" w:hAnsi="Times New Roman" w:cs="Times New Roman"/>
              </w:rPr>
              <w:t xml:space="preserve">methods, maxima and minima of a tabulated function </w:t>
            </w:r>
          </w:p>
          <w:p w14:paraId="2D66E53D" w14:textId="7919D8C3" w:rsidR="005755AF" w:rsidRDefault="005755AF" w:rsidP="00977347">
            <w:pPr>
              <w:ind w:left="5" w:right="2256"/>
            </w:pPr>
            <w:r>
              <w:rPr>
                <w:rFonts w:ascii="Times New Roman" w:eastAsia="Times New Roman" w:hAnsi="Times New Roman" w:cs="Times New Roman"/>
                <w:b/>
              </w:rPr>
              <w:t xml:space="preserve">Unit 2: </w:t>
            </w:r>
            <w:r>
              <w:rPr>
                <w:rFonts w:ascii="Times New Roman" w:eastAsia="Times New Roman" w:hAnsi="Times New Roman" w:cs="Times New Roman"/>
              </w:rPr>
              <w:t xml:space="preserve">, General Quadratic formula </w:t>
            </w:r>
          </w:p>
        </w:tc>
        <w:tc>
          <w:tcPr>
            <w:tcW w:w="536" w:type="dxa"/>
            <w:tcBorders>
              <w:top w:val="single" w:sz="4" w:space="0" w:color="000000"/>
              <w:left w:val="nil"/>
              <w:bottom w:val="single" w:sz="4" w:space="0" w:color="000000"/>
              <w:right w:val="single" w:sz="4" w:space="0" w:color="000000"/>
            </w:tcBorders>
          </w:tcPr>
          <w:p w14:paraId="5F7516F2" w14:textId="77777777" w:rsidR="005755AF" w:rsidRDefault="005755AF" w:rsidP="00977347">
            <w:pPr>
              <w:ind w:left="2"/>
            </w:pPr>
            <w:r>
              <w:rPr>
                <w:rFonts w:ascii="Times New Roman" w:eastAsia="Times New Roman" w:hAnsi="Times New Roman" w:cs="Times New Roman"/>
              </w:rPr>
              <w:t xml:space="preserve"> </w:t>
            </w:r>
          </w:p>
        </w:tc>
      </w:tr>
      <w:tr w:rsidR="005755AF" w14:paraId="4A6FADAA" w14:textId="77777777" w:rsidTr="003E0EB8">
        <w:trPr>
          <w:trHeight w:val="701"/>
        </w:trPr>
        <w:tc>
          <w:tcPr>
            <w:tcW w:w="1216" w:type="dxa"/>
            <w:tcBorders>
              <w:top w:val="single" w:sz="4" w:space="0" w:color="000000"/>
              <w:left w:val="single" w:sz="4" w:space="0" w:color="000000"/>
              <w:bottom w:val="single" w:sz="4" w:space="0" w:color="000000"/>
              <w:right w:val="single" w:sz="4" w:space="0" w:color="000000"/>
            </w:tcBorders>
          </w:tcPr>
          <w:p w14:paraId="173EACF9" w14:textId="77777777" w:rsidR="005755AF" w:rsidRDefault="005755AF" w:rsidP="00977347">
            <w:r>
              <w:rPr>
                <w:rFonts w:ascii="Times New Roman" w:eastAsia="Times New Roman" w:hAnsi="Times New Roman" w:cs="Times New Roman"/>
                <w:sz w:val="26"/>
              </w:rPr>
              <w:t xml:space="preserve"> </w:t>
            </w:r>
          </w:p>
          <w:p w14:paraId="5A7E9583" w14:textId="77777777" w:rsidR="005755AF" w:rsidRDefault="005755AF" w:rsidP="00977347">
            <w:pPr>
              <w:ind w:left="23"/>
              <w:jc w:val="center"/>
            </w:pPr>
            <w:r>
              <w:rPr>
                <w:rFonts w:ascii="Times New Roman" w:eastAsia="Times New Roman" w:hAnsi="Times New Roman" w:cs="Times New Roman"/>
                <w:b/>
              </w:rPr>
              <w:t xml:space="preserve">Block IV </w:t>
            </w:r>
          </w:p>
        </w:tc>
        <w:tc>
          <w:tcPr>
            <w:tcW w:w="8054" w:type="dxa"/>
            <w:gridSpan w:val="4"/>
            <w:tcBorders>
              <w:top w:val="single" w:sz="4" w:space="0" w:color="000000"/>
              <w:left w:val="single" w:sz="4" w:space="0" w:color="000000"/>
              <w:bottom w:val="single" w:sz="4" w:space="0" w:color="000000"/>
            </w:tcBorders>
          </w:tcPr>
          <w:p w14:paraId="453AA040" w14:textId="77777777" w:rsidR="005755AF" w:rsidRDefault="005755AF" w:rsidP="00977347">
            <w:pPr>
              <w:ind w:left="5"/>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Solution of Linear Equation: Gauss’s Elimination method and Gauss’s Siedel iterative method </w:t>
            </w:r>
          </w:p>
        </w:tc>
        <w:tc>
          <w:tcPr>
            <w:tcW w:w="536" w:type="dxa"/>
            <w:tcBorders>
              <w:top w:val="single" w:sz="4" w:space="0" w:color="000000"/>
              <w:left w:val="nil"/>
              <w:bottom w:val="single" w:sz="4" w:space="0" w:color="000000"/>
              <w:right w:val="single" w:sz="4" w:space="0" w:color="000000"/>
            </w:tcBorders>
          </w:tcPr>
          <w:p w14:paraId="75229309" w14:textId="77777777" w:rsidR="005755AF" w:rsidRDefault="005755AF" w:rsidP="00977347">
            <w:pPr>
              <w:ind w:left="2"/>
            </w:pPr>
            <w:r>
              <w:rPr>
                <w:rFonts w:ascii="Times New Roman" w:eastAsia="Times New Roman" w:hAnsi="Times New Roman" w:cs="Times New Roman"/>
              </w:rPr>
              <w:t xml:space="preserve"> </w:t>
            </w:r>
          </w:p>
        </w:tc>
      </w:tr>
      <w:tr w:rsidR="005755AF" w14:paraId="67246781" w14:textId="77777777" w:rsidTr="003E0EB8">
        <w:trPr>
          <w:trHeight w:val="754"/>
        </w:trPr>
        <w:tc>
          <w:tcPr>
            <w:tcW w:w="1216" w:type="dxa"/>
            <w:tcBorders>
              <w:top w:val="single" w:sz="4" w:space="0" w:color="000000"/>
              <w:left w:val="single" w:sz="4" w:space="0" w:color="000000"/>
              <w:bottom w:val="single" w:sz="4" w:space="0" w:color="000000"/>
              <w:right w:val="single" w:sz="4" w:space="0" w:color="000000"/>
            </w:tcBorders>
          </w:tcPr>
          <w:p w14:paraId="39663417" w14:textId="77777777" w:rsidR="005755AF" w:rsidRDefault="005755AF" w:rsidP="00977347">
            <w:r>
              <w:rPr>
                <w:rFonts w:ascii="Times New Roman" w:eastAsia="Times New Roman" w:hAnsi="Times New Roman" w:cs="Times New Roman"/>
                <w:sz w:val="32"/>
              </w:rPr>
              <w:t xml:space="preserve"> </w:t>
            </w:r>
          </w:p>
          <w:p w14:paraId="20E92E53" w14:textId="77777777" w:rsidR="005755AF" w:rsidRDefault="005755AF" w:rsidP="00977347">
            <w:pPr>
              <w:ind w:left="47"/>
              <w:jc w:val="center"/>
            </w:pPr>
            <w:r>
              <w:rPr>
                <w:rFonts w:ascii="Times New Roman" w:eastAsia="Times New Roman" w:hAnsi="Times New Roman" w:cs="Times New Roman"/>
                <w:b/>
              </w:rPr>
              <w:t xml:space="preserve">Block V </w:t>
            </w:r>
          </w:p>
        </w:tc>
        <w:tc>
          <w:tcPr>
            <w:tcW w:w="8054" w:type="dxa"/>
            <w:gridSpan w:val="4"/>
            <w:tcBorders>
              <w:top w:val="single" w:sz="4" w:space="0" w:color="000000"/>
              <w:left w:val="single" w:sz="4" w:space="0" w:color="000000"/>
              <w:bottom w:val="single" w:sz="4" w:space="0" w:color="000000"/>
            </w:tcBorders>
          </w:tcPr>
          <w:p w14:paraId="2CA2E312" w14:textId="77777777" w:rsidR="005755AF" w:rsidRDefault="005755AF" w:rsidP="00977347">
            <w:pPr>
              <w:ind w:left="5"/>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Solution of Differential Equations: Euler’s method, Picard’s method, Fourth-order Ranga – Kutta method. </w:t>
            </w:r>
          </w:p>
        </w:tc>
        <w:tc>
          <w:tcPr>
            <w:tcW w:w="536" w:type="dxa"/>
            <w:tcBorders>
              <w:top w:val="single" w:sz="4" w:space="0" w:color="000000"/>
              <w:left w:val="nil"/>
              <w:bottom w:val="single" w:sz="4" w:space="0" w:color="000000"/>
              <w:right w:val="single" w:sz="4" w:space="0" w:color="000000"/>
            </w:tcBorders>
          </w:tcPr>
          <w:p w14:paraId="7FEDF6DD" w14:textId="77777777" w:rsidR="005755AF" w:rsidRDefault="005755AF" w:rsidP="00977347">
            <w:pPr>
              <w:ind w:left="2"/>
            </w:pPr>
            <w:r>
              <w:rPr>
                <w:rFonts w:ascii="Times New Roman" w:eastAsia="Times New Roman" w:hAnsi="Times New Roman" w:cs="Times New Roman"/>
              </w:rPr>
              <w:t xml:space="preserve"> </w:t>
            </w:r>
          </w:p>
        </w:tc>
      </w:tr>
    </w:tbl>
    <w:p w14:paraId="12BFA578" w14:textId="77777777" w:rsidR="00EA0DE7" w:rsidRDefault="00EA0DE7" w:rsidP="00EA0DE7">
      <w:pPr>
        <w:spacing w:after="286"/>
        <w:rPr>
          <w:rFonts w:ascii="Times New Roman" w:eastAsia="Times New Roman" w:hAnsi="Times New Roman" w:cs="Times New Roman"/>
          <w:sz w:val="20"/>
        </w:rPr>
      </w:pPr>
    </w:p>
    <w:p w14:paraId="76A4A280" w14:textId="0B5D3B7B" w:rsidR="005755AF" w:rsidRDefault="005755AF" w:rsidP="00EA0DE7">
      <w:pPr>
        <w:spacing w:after="0" w:line="240" w:lineRule="auto"/>
      </w:pPr>
      <w:r>
        <w:rPr>
          <w:rFonts w:ascii="Times New Roman" w:eastAsia="Times New Roman" w:hAnsi="Times New Roman" w:cs="Times New Roman"/>
          <w:sz w:val="20"/>
        </w:rPr>
        <w:t xml:space="preserve"> </w:t>
      </w:r>
      <w:r>
        <w:rPr>
          <w:rFonts w:ascii="Cambria" w:eastAsia="Cambria" w:hAnsi="Cambria" w:cs="Cambria"/>
          <w:color w:val="365F91"/>
          <w:sz w:val="26"/>
        </w:rPr>
        <w:t>Suggested Readings:</w:t>
      </w:r>
      <w:r>
        <w:rPr>
          <w:rFonts w:ascii="Cambria" w:eastAsia="Cambria" w:hAnsi="Cambria" w:cs="Cambria"/>
          <w:sz w:val="26"/>
        </w:rPr>
        <w:t xml:space="preserve"> </w:t>
      </w:r>
    </w:p>
    <w:p w14:paraId="24FB034F" w14:textId="77777777" w:rsidR="005755AF" w:rsidRDefault="005755AF" w:rsidP="00EA0DE7">
      <w:pPr>
        <w:numPr>
          <w:ilvl w:val="1"/>
          <w:numId w:val="24"/>
        </w:numPr>
        <w:spacing w:after="0" w:line="360" w:lineRule="auto"/>
        <w:ind w:left="221" w:right="119" w:hanging="221"/>
      </w:pPr>
      <w:r>
        <w:rPr>
          <w:rFonts w:ascii="Times New Roman" w:eastAsia="Times New Roman" w:hAnsi="Times New Roman" w:cs="Times New Roman"/>
        </w:rPr>
        <w:t xml:space="preserve">Scarbourogh, “Numerical Analysis”. </w:t>
      </w:r>
    </w:p>
    <w:p w14:paraId="4CBABC73" w14:textId="77777777" w:rsidR="005755AF" w:rsidRDefault="005755AF" w:rsidP="00EA0DE7">
      <w:pPr>
        <w:numPr>
          <w:ilvl w:val="1"/>
          <w:numId w:val="24"/>
        </w:numPr>
        <w:spacing w:after="14" w:line="248" w:lineRule="auto"/>
        <w:ind w:left="221" w:right="119" w:hanging="221"/>
      </w:pPr>
      <w:r>
        <w:rPr>
          <w:rFonts w:ascii="Times New Roman" w:eastAsia="Times New Roman" w:hAnsi="Times New Roman" w:cs="Times New Roman"/>
        </w:rPr>
        <w:t xml:space="preserve">Gupta &amp; Bose S.C. “Introduction to Numerical Analysis, “Academic Press, Kolkata,  S.S.Shashtri, “ Numerical Analysis”, PH </w:t>
      </w:r>
    </w:p>
    <w:p w14:paraId="32DC5DF2" w14:textId="77777777" w:rsidR="005755AF" w:rsidRDefault="005755AF" w:rsidP="00EA0DE7">
      <w:pPr>
        <w:spacing w:after="0"/>
        <w:ind w:right="119"/>
      </w:pPr>
      <w:r>
        <w:rPr>
          <w:rFonts w:ascii="Times New Roman" w:eastAsia="Times New Roman" w:hAnsi="Times New Roman" w:cs="Times New Roman"/>
          <w:sz w:val="20"/>
        </w:rPr>
        <w:t xml:space="preserve"> </w:t>
      </w:r>
    </w:p>
    <w:p w14:paraId="4B0CE268" w14:textId="77777777" w:rsidR="005755AF" w:rsidRDefault="005755AF" w:rsidP="005755AF">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6BD9E222" w14:textId="77777777" w:rsidR="00840098" w:rsidRDefault="00840098" w:rsidP="005755AF">
      <w:pPr>
        <w:spacing w:after="0"/>
        <w:rPr>
          <w:rFonts w:ascii="Times New Roman" w:eastAsia="Times New Roman" w:hAnsi="Times New Roman" w:cs="Times New Roman"/>
          <w:sz w:val="20"/>
        </w:rPr>
      </w:pPr>
    </w:p>
    <w:p w14:paraId="431DFDCA" w14:textId="77777777" w:rsidR="00840098" w:rsidRDefault="00840098" w:rsidP="005755AF">
      <w:pPr>
        <w:spacing w:after="0"/>
        <w:rPr>
          <w:rFonts w:ascii="Times New Roman" w:eastAsia="Times New Roman" w:hAnsi="Times New Roman" w:cs="Times New Roman"/>
          <w:sz w:val="20"/>
        </w:rPr>
      </w:pPr>
    </w:p>
    <w:p w14:paraId="7818F69C" w14:textId="77777777" w:rsidR="00840098" w:rsidRDefault="00840098" w:rsidP="005755AF">
      <w:pPr>
        <w:spacing w:after="0"/>
        <w:rPr>
          <w:rFonts w:ascii="Times New Roman" w:eastAsia="Times New Roman" w:hAnsi="Times New Roman" w:cs="Times New Roman"/>
          <w:sz w:val="20"/>
        </w:rPr>
      </w:pPr>
    </w:p>
    <w:p w14:paraId="21A5A012" w14:textId="77777777" w:rsidR="00840098" w:rsidRDefault="00840098" w:rsidP="005755AF">
      <w:pPr>
        <w:spacing w:after="0"/>
        <w:rPr>
          <w:rFonts w:ascii="Times New Roman" w:eastAsia="Times New Roman" w:hAnsi="Times New Roman" w:cs="Times New Roman"/>
          <w:sz w:val="20"/>
        </w:rPr>
      </w:pPr>
    </w:p>
    <w:p w14:paraId="4EB42DEE" w14:textId="7DB6C361" w:rsidR="00840098" w:rsidRDefault="00840098" w:rsidP="005755AF">
      <w:pPr>
        <w:spacing w:after="0"/>
        <w:rPr>
          <w:rFonts w:ascii="Times New Roman" w:eastAsia="Times New Roman" w:hAnsi="Times New Roman" w:cs="Times New Roman"/>
          <w:sz w:val="20"/>
        </w:rPr>
      </w:pPr>
    </w:p>
    <w:p w14:paraId="67724A56" w14:textId="77777777" w:rsidR="00ED62EA" w:rsidRDefault="00ED62EA" w:rsidP="005755AF">
      <w:pPr>
        <w:spacing w:after="0"/>
        <w:rPr>
          <w:rFonts w:ascii="Times New Roman" w:eastAsia="Times New Roman" w:hAnsi="Times New Roman" w:cs="Times New Roman"/>
          <w:sz w:val="20"/>
        </w:rPr>
      </w:pPr>
    </w:p>
    <w:p w14:paraId="13A19D68" w14:textId="4C7E0431" w:rsidR="00840098" w:rsidRDefault="00840098" w:rsidP="005755AF">
      <w:pPr>
        <w:spacing w:after="0"/>
        <w:rPr>
          <w:rFonts w:ascii="Times New Roman" w:eastAsia="Times New Roman" w:hAnsi="Times New Roman" w:cs="Times New Roman"/>
          <w:sz w:val="20"/>
        </w:rPr>
      </w:pPr>
    </w:p>
    <w:p w14:paraId="1973ADF6" w14:textId="05E567E6" w:rsidR="00BD4DDD" w:rsidRDefault="00BD4DDD" w:rsidP="005755AF">
      <w:pPr>
        <w:spacing w:after="0"/>
        <w:rPr>
          <w:rFonts w:ascii="Times New Roman" w:eastAsia="Times New Roman" w:hAnsi="Times New Roman" w:cs="Times New Roman"/>
          <w:sz w:val="20"/>
        </w:rPr>
      </w:pPr>
    </w:p>
    <w:p w14:paraId="4CCF9881" w14:textId="531A5E4F" w:rsidR="00BD4DDD" w:rsidRDefault="00BD4DDD" w:rsidP="005755AF">
      <w:pPr>
        <w:spacing w:after="0"/>
        <w:rPr>
          <w:rFonts w:ascii="Times New Roman" w:eastAsia="Times New Roman" w:hAnsi="Times New Roman" w:cs="Times New Roman"/>
          <w:sz w:val="20"/>
        </w:rPr>
      </w:pPr>
    </w:p>
    <w:p w14:paraId="35A0E78C" w14:textId="78DFC072" w:rsidR="00BD4DDD" w:rsidRDefault="00BD4DDD" w:rsidP="005755AF">
      <w:pPr>
        <w:spacing w:after="0"/>
        <w:rPr>
          <w:rFonts w:ascii="Times New Roman" w:eastAsia="Times New Roman" w:hAnsi="Times New Roman" w:cs="Times New Roman"/>
          <w:sz w:val="20"/>
        </w:rPr>
      </w:pPr>
    </w:p>
    <w:p w14:paraId="3AE6C668" w14:textId="42565A53" w:rsidR="00BD4DDD" w:rsidRDefault="00BD4DDD" w:rsidP="005755AF">
      <w:pPr>
        <w:spacing w:after="0"/>
        <w:rPr>
          <w:rFonts w:ascii="Times New Roman" w:eastAsia="Times New Roman" w:hAnsi="Times New Roman" w:cs="Times New Roman"/>
          <w:sz w:val="20"/>
        </w:rPr>
      </w:pPr>
    </w:p>
    <w:p w14:paraId="05D3F421" w14:textId="77777777" w:rsidR="00BD4DDD" w:rsidRDefault="00BD4DDD" w:rsidP="005755AF">
      <w:pPr>
        <w:spacing w:after="0"/>
        <w:rPr>
          <w:rFonts w:ascii="Times New Roman" w:eastAsia="Times New Roman" w:hAnsi="Times New Roman" w:cs="Times New Roman"/>
          <w:sz w:val="20"/>
        </w:rPr>
      </w:pPr>
    </w:p>
    <w:p w14:paraId="04DE0134" w14:textId="2A3E40F9" w:rsidR="00840098" w:rsidRDefault="00840098" w:rsidP="005755AF">
      <w:pPr>
        <w:spacing w:after="0"/>
        <w:rPr>
          <w:rFonts w:ascii="Times New Roman" w:eastAsia="Times New Roman" w:hAnsi="Times New Roman" w:cs="Times New Roman"/>
          <w:sz w:val="20"/>
        </w:rPr>
      </w:pPr>
    </w:p>
    <w:p w14:paraId="314F679A" w14:textId="77777777" w:rsidR="00EA0DE7" w:rsidRDefault="00EA0DE7" w:rsidP="005755AF">
      <w:pPr>
        <w:spacing w:after="0"/>
        <w:rPr>
          <w:rFonts w:ascii="Times New Roman" w:eastAsia="Times New Roman" w:hAnsi="Times New Roman" w:cs="Times New Roman"/>
          <w:sz w:val="20"/>
        </w:rPr>
      </w:pPr>
    </w:p>
    <w:p w14:paraId="75E4A474" w14:textId="77777777" w:rsidR="00840098" w:rsidRDefault="00840098" w:rsidP="005755AF">
      <w:pPr>
        <w:spacing w:after="0"/>
        <w:rPr>
          <w:rFonts w:ascii="Times New Roman" w:eastAsia="Times New Roman" w:hAnsi="Times New Roman" w:cs="Times New Roman"/>
          <w:sz w:val="20"/>
        </w:rPr>
      </w:pPr>
    </w:p>
    <w:p w14:paraId="2FC1714E" w14:textId="77777777" w:rsidR="00840098" w:rsidRDefault="00840098" w:rsidP="005755AF">
      <w:pPr>
        <w:spacing w:after="0"/>
      </w:pPr>
    </w:p>
    <w:p w14:paraId="48569349" w14:textId="77777777" w:rsidR="005755AF" w:rsidRDefault="005755AF" w:rsidP="005755AF">
      <w:pPr>
        <w:spacing w:after="0"/>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3C5D39C0" w14:textId="77777777" w:rsidR="005755AF" w:rsidRDefault="005755AF" w:rsidP="005755AF">
      <w:pPr>
        <w:spacing w:after="0"/>
      </w:pPr>
      <w:r>
        <w:rPr>
          <w:rFonts w:ascii="Times New Roman" w:eastAsia="Times New Roman" w:hAnsi="Times New Roman" w:cs="Times New Roman"/>
          <w:sz w:val="20"/>
        </w:rPr>
        <w:t xml:space="preserve"> </w:t>
      </w:r>
    </w:p>
    <w:tbl>
      <w:tblPr>
        <w:tblStyle w:val="TableGrid"/>
        <w:tblW w:w="9093" w:type="dxa"/>
        <w:tblInd w:w="-113" w:type="dxa"/>
        <w:tblCellMar>
          <w:top w:w="14" w:type="dxa"/>
          <w:left w:w="108" w:type="dxa"/>
          <w:right w:w="115" w:type="dxa"/>
        </w:tblCellMar>
        <w:tblLook w:val="04A0" w:firstRow="1" w:lastRow="0" w:firstColumn="1" w:lastColumn="0" w:noHBand="0" w:noVBand="1"/>
      </w:tblPr>
      <w:tblGrid>
        <w:gridCol w:w="1810"/>
        <w:gridCol w:w="7283"/>
      </w:tblGrid>
      <w:tr w:rsidR="005755AF" w14:paraId="42C6291B" w14:textId="77777777" w:rsidTr="00EA0DE7">
        <w:trPr>
          <w:trHeight w:val="569"/>
        </w:trPr>
        <w:tc>
          <w:tcPr>
            <w:tcW w:w="1810" w:type="dxa"/>
            <w:tcBorders>
              <w:top w:val="single" w:sz="4" w:space="0" w:color="000000"/>
              <w:left w:val="single" w:sz="4" w:space="0" w:color="000000"/>
              <w:bottom w:val="single" w:sz="4" w:space="0" w:color="000000"/>
              <w:right w:val="single" w:sz="4" w:space="0" w:color="000000"/>
            </w:tcBorders>
          </w:tcPr>
          <w:p w14:paraId="5F7D599C" w14:textId="77777777" w:rsidR="005755AF" w:rsidRPr="00ED62EA" w:rsidRDefault="005755AF" w:rsidP="00977347">
            <w:pPr>
              <w:rPr>
                <w:b/>
              </w:rPr>
            </w:pPr>
            <w:r w:rsidRPr="00ED62EA">
              <w:rPr>
                <w:rFonts w:ascii="Times New Roman" w:eastAsia="Times New Roman" w:hAnsi="Times New Roman" w:cs="Times New Roman"/>
                <w:b/>
                <w:sz w:val="24"/>
              </w:rPr>
              <w:lastRenderedPageBreak/>
              <w:t xml:space="preserve">Course Code  </w:t>
            </w:r>
          </w:p>
        </w:tc>
        <w:tc>
          <w:tcPr>
            <w:tcW w:w="7283" w:type="dxa"/>
            <w:tcBorders>
              <w:top w:val="single" w:sz="4" w:space="0" w:color="000000"/>
              <w:left w:val="single" w:sz="4" w:space="0" w:color="000000"/>
              <w:bottom w:val="single" w:sz="4" w:space="0" w:color="000000"/>
              <w:right w:val="single" w:sz="4" w:space="0" w:color="000000"/>
            </w:tcBorders>
          </w:tcPr>
          <w:p w14:paraId="66E38DDC" w14:textId="77777777" w:rsidR="005755AF" w:rsidRDefault="005755AF" w:rsidP="00977347">
            <w:r w:rsidRPr="00ED62EA">
              <w:rPr>
                <w:rFonts w:ascii="Times New Roman" w:eastAsia="Times New Roman" w:hAnsi="Times New Roman" w:cs="Times New Roman"/>
                <w:b/>
                <w:sz w:val="24"/>
              </w:rPr>
              <w:t>Course name</w:t>
            </w: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BCA Semester: V Paper V (02 credits)</w:t>
            </w:r>
            <w:r>
              <w:rPr>
                <w:rFonts w:ascii="Times New Roman" w:eastAsia="Times New Roman" w:hAnsi="Times New Roman" w:cs="Times New Roman"/>
                <w:sz w:val="24"/>
              </w:rPr>
              <w:t xml:space="preserve"> </w:t>
            </w:r>
          </w:p>
        </w:tc>
      </w:tr>
      <w:tr w:rsidR="005755AF" w14:paraId="16E7AB88" w14:textId="77777777" w:rsidTr="00EA0DE7">
        <w:trPr>
          <w:trHeight w:val="1416"/>
        </w:trPr>
        <w:tc>
          <w:tcPr>
            <w:tcW w:w="1810" w:type="dxa"/>
            <w:tcBorders>
              <w:top w:val="single" w:sz="4" w:space="0" w:color="000000"/>
              <w:left w:val="single" w:sz="4" w:space="0" w:color="000000"/>
              <w:bottom w:val="single" w:sz="4" w:space="0" w:color="000000"/>
              <w:right w:val="single" w:sz="4" w:space="0" w:color="000000"/>
            </w:tcBorders>
          </w:tcPr>
          <w:p w14:paraId="4723D822" w14:textId="7C83BDC7" w:rsidR="005755AF" w:rsidRDefault="008B2795" w:rsidP="008B2795">
            <w:r>
              <w:rPr>
                <w:rFonts w:ascii="Times New Roman" w:eastAsia="Times New Roman" w:hAnsi="Times New Roman" w:cs="Times New Roman"/>
                <w:sz w:val="24"/>
              </w:rPr>
              <w:t>BCA-5005ODL</w:t>
            </w:r>
            <w:r w:rsidR="005755AF">
              <w:rPr>
                <w:rFonts w:ascii="Times New Roman" w:eastAsia="Times New Roman" w:hAnsi="Times New Roman" w:cs="Times New Roman"/>
                <w:sz w:val="24"/>
              </w:rPr>
              <w:t xml:space="preserve"> </w:t>
            </w:r>
          </w:p>
        </w:tc>
        <w:tc>
          <w:tcPr>
            <w:tcW w:w="7283" w:type="dxa"/>
            <w:tcBorders>
              <w:top w:val="single" w:sz="4" w:space="0" w:color="000000"/>
              <w:left w:val="single" w:sz="4" w:space="0" w:color="000000"/>
              <w:bottom w:val="single" w:sz="4" w:space="0" w:color="000000"/>
              <w:right w:val="single" w:sz="4" w:space="0" w:color="000000"/>
            </w:tcBorders>
          </w:tcPr>
          <w:p w14:paraId="45277CB3" w14:textId="77777777" w:rsidR="005755AF" w:rsidRDefault="005755AF" w:rsidP="00977347">
            <w:r>
              <w:rPr>
                <w:rFonts w:ascii="Times New Roman" w:eastAsia="Times New Roman" w:hAnsi="Times New Roman" w:cs="Times New Roman"/>
                <w:sz w:val="24"/>
              </w:rPr>
              <w:t xml:space="preserve">Minor project  - Evaluation will be based on Summer Training held after fourth semester and will be Conducted by the college committee only. </w:t>
            </w:r>
          </w:p>
        </w:tc>
      </w:tr>
    </w:tbl>
    <w:p w14:paraId="50AC4557" w14:textId="77777777" w:rsidR="005755AF" w:rsidRDefault="005755AF" w:rsidP="005755AF">
      <w:pPr>
        <w:spacing w:after="0"/>
      </w:pPr>
      <w:r>
        <w:rPr>
          <w:rFonts w:ascii="Times New Roman" w:eastAsia="Times New Roman" w:hAnsi="Times New Roman" w:cs="Times New Roman"/>
          <w:sz w:val="20"/>
        </w:rPr>
        <w:t xml:space="preserve"> </w:t>
      </w:r>
    </w:p>
    <w:p w14:paraId="7BECF8A3" w14:textId="77777777" w:rsidR="005755AF" w:rsidRDefault="005755AF" w:rsidP="005755AF">
      <w:pPr>
        <w:spacing w:after="0"/>
      </w:pPr>
      <w:r>
        <w:rPr>
          <w:rFonts w:ascii="Times New Roman" w:eastAsia="Times New Roman" w:hAnsi="Times New Roman" w:cs="Times New Roman"/>
          <w:sz w:val="20"/>
        </w:rPr>
        <w:t xml:space="preserve"> </w:t>
      </w:r>
    </w:p>
    <w:p w14:paraId="4D0B83D8" w14:textId="77777777" w:rsidR="005755AF" w:rsidRDefault="005755AF" w:rsidP="005755AF">
      <w:pPr>
        <w:spacing w:after="0"/>
      </w:pPr>
      <w:r>
        <w:rPr>
          <w:rFonts w:ascii="Times New Roman" w:eastAsia="Times New Roman" w:hAnsi="Times New Roman" w:cs="Times New Roman"/>
          <w:sz w:val="20"/>
        </w:rPr>
        <w:t xml:space="preserve"> </w:t>
      </w:r>
    </w:p>
    <w:p w14:paraId="4DCDCE68" w14:textId="77777777" w:rsidR="005755AF" w:rsidRDefault="005755AF" w:rsidP="005755AF">
      <w:pPr>
        <w:spacing w:after="0"/>
      </w:pPr>
      <w:r>
        <w:rPr>
          <w:rFonts w:ascii="Times New Roman" w:eastAsia="Times New Roman" w:hAnsi="Times New Roman" w:cs="Times New Roman"/>
          <w:sz w:val="20"/>
        </w:rPr>
        <w:t xml:space="preserve"> </w:t>
      </w:r>
    </w:p>
    <w:tbl>
      <w:tblPr>
        <w:tblStyle w:val="TableGrid"/>
        <w:tblW w:w="9093" w:type="dxa"/>
        <w:tblInd w:w="-113" w:type="dxa"/>
        <w:tblCellMar>
          <w:top w:w="14" w:type="dxa"/>
          <w:left w:w="108" w:type="dxa"/>
          <w:right w:w="115" w:type="dxa"/>
        </w:tblCellMar>
        <w:tblLook w:val="04A0" w:firstRow="1" w:lastRow="0" w:firstColumn="1" w:lastColumn="0" w:noHBand="0" w:noVBand="1"/>
      </w:tblPr>
      <w:tblGrid>
        <w:gridCol w:w="1810"/>
        <w:gridCol w:w="7283"/>
      </w:tblGrid>
      <w:tr w:rsidR="005755AF" w14:paraId="0FB13DCA" w14:textId="77777777" w:rsidTr="00EA0DE7">
        <w:trPr>
          <w:trHeight w:val="569"/>
        </w:trPr>
        <w:tc>
          <w:tcPr>
            <w:tcW w:w="1810" w:type="dxa"/>
            <w:tcBorders>
              <w:top w:val="single" w:sz="4" w:space="0" w:color="000000"/>
              <w:left w:val="single" w:sz="4" w:space="0" w:color="000000"/>
              <w:bottom w:val="single" w:sz="4" w:space="0" w:color="000000"/>
              <w:right w:val="single" w:sz="4" w:space="0" w:color="000000"/>
            </w:tcBorders>
          </w:tcPr>
          <w:p w14:paraId="6B745CEC" w14:textId="77777777" w:rsidR="005755AF" w:rsidRPr="00ED62EA" w:rsidRDefault="005755AF" w:rsidP="00977347">
            <w:pPr>
              <w:rPr>
                <w:b/>
              </w:rPr>
            </w:pPr>
            <w:r w:rsidRPr="00ED62EA">
              <w:rPr>
                <w:rFonts w:ascii="Times New Roman" w:eastAsia="Times New Roman" w:hAnsi="Times New Roman" w:cs="Times New Roman"/>
                <w:b/>
                <w:sz w:val="24"/>
              </w:rPr>
              <w:t xml:space="preserve">Course Code  </w:t>
            </w:r>
          </w:p>
        </w:tc>
        <w:tc>
          <w:tcPr>
            <w:tcW w:w="7283" w:type="dxa"/>
            <w:tcBorders>
              <w:top w:val="single" w:sz="4" w:space="0" w:color="000000"/>
              <w:left w:val="single" w:sz="4" w:space="0" w:color="000000"/>
              <w:bottom w:val="single" w:sz="4" w:space="0" w:color="000000"/>
              <w:right w:val="single" w:sz="4" w:space="0" w:color="000000"/>
            </w:tcBorders>
          </w:tcPr>
          <w:p w14:paraId="6A1DAE36" w14:textId="77777777" w:rsidR="005755AF" w:rsidRDefault="005755AF" w:rsidP="00977347">
            <w:r w:rsidRPr="00ED62EA">
              <w:rPr>
                <w:rFonts w:ascii="Times New Roman" w:eastAsia="Times New Roman" w:hAnsi="Times New Roman" w:cs="Times New Roman"/>
                <w:b/>
                <w:sz w:val="24"/>
              </w:rPr>
              <w:t>Course name</w:t>
            </w: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BCA Semester: V Paper VI (01 credits)</w:t>
            </w:r>
            <w:r>
              <w:rPr>
                <w:rFonts w:ascii="Times New Roman" w:eastAsia="Times New Roman" w:hAnsi="Times New Roman" w:cs="Times New Roman"/>
                <w:sz w:val="24"/>
              </w:rPr>
              <w:t xml:space="preserve"> </w:t>
            </w:r>
          </w:p>
        </w:tc>
      </w:tr>
      <w:tr w:rsidR="005755AF" w14:paraId="63BAC54F" w14:textId="77777777" w:rsidTr="00EA0DE7">
        <w:trPr>
          <w:trHeight w:val="1416"/>
        </w:trPr>
        <w:tc>
          <w:tcPr>
            <w:tcW w:w="1810" w:type="dxa"/>
            <w:tcBorders>
              <w:top w:val="single" w:sz="4" w:space="0" w:color="000000"/>
              <w:left w:val="single" w:sz="4" w:space="0" w:color="000000"/>
              <w:bottom w:val="single" w:sz="4" w:space="0" w:color="000000"/>
              <w:right w:val="single" w:sz="4" w:space="0" w:color="000000"/>
            </w:tcBorders>
          </w:tcPr>
          <w:p w14:paraId="1D9C1EA4" w14:textId="77777777" w:rsidR="005755AF" w:rsidRDefault="005755AF" w:rsidP="00977347">
            <w:r>
              <w:rPr>
                <w:rFonts w:ascii="Times New Roman" w:eastAsia="Times New Roman" w:hAnsi="Times New Roman" w:cs="Times New Roman"/>
                <w:sz w:val="24"/>
              </w:rPr>
              <w:t xml:space="preserve">BCA-5006 </w:t>
            </w:r>
          </w:p>
        </w:tc>
        <w:tc>
          <w:tcPr>
            <w:tcW w:w="7283" w:type="dxa"/>
            <w:tcBorders>
              <w:top w:val="single" w:sz="4" w:space="0" w:color="000000"/>
              <w:left w:val="single" w:sz="4" w:space="0" w:color="000000"/>
              <w:bottom w:val="single" w:sz="4" w:space="0" w:color="000000"/>
              <w:right w:val="single" w:sz="4" w:space="0" w:color="000000"/>
            </w:tcBorders>
          </w:tcPr>
          <w:p w14:paraId="09502C29" w14:textId="77777777" w:rsidR="005755AF" w:rsidRDefault="005755AF" w:rsidP="00977347">
            <w:r>
              <w:rPr>
                <w:rFonts w:ascii="Times New Roman" w:eastAsia="Times New Roman" w:hAnsi="Times New Roman" w:cs="Times New Roman"/>
                <w:sz w:val="24"/>
              </w:rPr>
              <w:t xml:space="preserve">Viva-Voice on Summer Training- The viva will be conducted based on summer training of four weeks after the end of fourth Semester and will be Conducted by the college committee only. </w:t>
            </w:r>
          </w:p>
        </w:tc>
      </w:tr>
    </w:tbl>
    <w:p w14:paraId="0F304C2E" w14:textId="77777777" w:rsidR="005755AF" w:rsidRDefault="005755AF" w:rsidP="005755AF">
      <w:pPr>
        <w:spacing w:after="0"/>
      </w:pPr>
      <w:r>
        <w:rPr>
          <w:rFonts w:ascii="Times New Roman" w:eastAsia="Times New Roman" w:hAnsi="Times New Roman" w:cs="Times New Roman"/>
          <w:sz w:val="20"/>
        </w:rPr>
        <w:t xml:space="preserve"> </w:t>
      </w:r>
    </w:p>
    <w:p w14:paraId="4AE74A71" w14:textId="77777777" w:rsidR="005755AF" w:rsidRDefault="005755AF" w:rsidP="005755AF">
      <w:pPr>
        <w:spacing w:after="0"/>
      </w:pPr>
      <w:r>
        <w:rPr>
          <w:rFonts w:ascii="Times New Roman" w:eastAsia="Times New Roman" w:hAnsi="Times New Roman" w:cs="Times New Roman"/>
          <w:sz w:val="20"/>
        </w:rPr>
        <w:t xml:space="preserve"> </w:t>
      </w:r>
    </w:p>
    <w:p w14:paraId="261FA0B4" w14:textId="77777777" w:rsidR="005755AF" w:rsidRDefault="005755AF" w:rsidP="005755AF">
      <w:pPr>
        <w:spacing w:after="0"/>
      </w:pPr>
      <w:r>
        <w:rPr>
          <w:rFonts w:ascii="Times New Roman" w:eastAsia="Times New Roman" w:hAnsi="Times New Roman" w:cs="Times New Roman"/>
          <w:sz w:val="20"/>
        </w:rPr>
        <w:t xml:space="preserve"> </w:t>
      </w:r>
    </w:p>
    <w:p w14:paraId="2664D017" w14:textId="77777777" w:rsidR="005755AF" w:rsidRDefault="005755AF" w:rsidP="005755AF">
      <w:pPr>
        <w:spacing w:after="0"/>
      </w:pPr>
      <w:r>
        <w:rPr>
          <w:rFonts w:ascii="Times New Roman" w:eastAsia="Times New Roman" w:hAnsi="Times New Roman" w:cs="Times New Roman"/>
          <w:sz w:val="20"/>
        </w:rPr>
        <w:t xml:space="preserve"> </w:t>
      </w:r>
    </w:p>
    <w:p w14:paraId="048FCCC3" w14:textId="77777777" w:rsidR="005755AF" w:rsidRDefault="005755AF" w:rsidP="005755AF">
      <w:pPr>
        <w:spacing w:after="0"/>
      </w:pPr>
      <w:r>
        <w:rPr>
          <w:rFonts w:ascii="Times New Roman" w:eastAsia="Times New Roman" w:hAnsi="Times New Roman" w:cs="Times New Roman"/>
          <w:sz w:val="20"/>
        </w:rPr>
        <w:t xml:space="preserve"> </w:t>
      </w:r>
    </w:p>
    <w:p w14:paraId="1BAF167B" w14:textId="77777777" w:rsidR="005755AF" w:rsidRDefault="005755AF" w:rsidP="005755AF">
      <w:pPr>
        <w:spacing w:after="0"/>
      </w:pPr>
      <w:r>
        <w:rPr>
          <w:rFonts w:ascii="Times New Roman" w:eastAsia="Times New Roman" w:hAnsi="Times New Roman" w:cs="Times New Roman"/>
          <w:sz w:val="20"/>
        </w:rPr>
        <w:t xml:space="preserve"> </w:t>
      </w:r>
    </w:p>
    <w:p w14:paraId="26FE24A8" w14:textId="77777777" w:rsidR="005755AF" w:rsidRDefault="005755AF" w:rsidP="005755AF">
      <w:pPr>
        <w:spacing w:after="0"/>
      </w:pPr>
      <w:r>
        <w:rPr>
          <w:rFonts w:ascii="Times New Roman" w:eastAsia="Times New Roman" w:hAnsi="Times New Roman" w:cs="Times New Roman"/>
          <w:sz w:val="20"/>
        </w:rPr>
        <w:t xml:space="preserve"> </w:t>
      </w:r>
    </w:p>
    <w:p w14:paraId="7ED10ECE" w14:textId="77777777" w:rsidR="005755AF" w:rsidRDefault="005755AF" w:rsidP="005755AF">
      <w:pPr>
        <w:spacing w:after="0"/>
      </w:pPr>
      <w:r>
        <w:rPr>
          <w:rFonts w:ascii="Times New Roman" w:eastAsia="Times New Roman" w:hAnsi="Times New Roman" w:cs="Times New Roman"/>
          <w:sz w:val="20"/>
        </w:rPr>
        <w:t xml:space="preserve"> </w:t>
      </w:r>
    </w:p>
    <w:p w14:paraId="3531E382" w14:textId="77777777" w:rsidR="005755AF" w:rsidRDefault="005755AF" w:rsidP="005755AF">
      <w:pPr>
        <w:spacing w:after="0"/>
      </w:pPr>
      <w:r>
        <w:rPr>
          <w:rFonts w:ascii="Times New Roman" w:eastAsia="Times New Roman" w:hAnsi="Times New Roman" w:cs="Times New Roman"/>
          <w:sz w:val="20"/>
        </w:rPr>
        <w:t xml:space="preserve"> </w:t>
      </w:r>
    </w:p>
    <w:p w14:paraId="55F1B0A4" w14:textId="77777777" w:rsidR="005755AF" w:rsidRDefault="005755AF" w:rsidP="005755AF">
      <w:pPr>
        <w:spacing w:after="0"/>
      </w:pPr>
      <w:r>
        <w:rPr>
          <w:rFonts w:ascii="Times New Roman" w:eastAsia="Times New Roman" w:hAnsi="Times New Roman" w:cs="Times New Roman"/>
          <w:sz w:val="20"/>
        </w:rPr>
        <w:t xml:space="preserve"> </w:t>
      </w:r>
    </w:p>
    <w:p w14:paraId="3412692F" w14:textId="77777777" w:rsidR="005755AF" w:rsidRDefault="005755AF" w:rsidP="005755AF">
      <w:pPr>
        <w:spacing w:after="0"/>
      </w:pPr>
      <w:r>
        <w:rPr>
          <w:rFonts w:ascii="Times New Roman" w:eastAsia="Times New Roman" w:hAnsi="Times New Roman" w:cs="Times New Roman"/>
          <w:sz w:val="20"/>
        </w:rPr>
        <w:t xml:space="preserve"> </w:t>
      </w:r>
    </w:p>
    <w:p w14:paraId="4159EF3D" w14:textId="77777777" w:rsidR="005755AF" w:rsidRDefault="005755AF" w:rsidP="005755AF">
      <w:pPr>
        <w:spacing w:after="0"/>
      </w:pPr>
      <w:r>
        <w:rPr>
          <w:rFonts w:ascii="Times New Roman" w:eastAsia="Times New Roman" w:hAnsi="Times New Roman" w:cs="Times New Roman"/>
          <w:sz w:val="20"/>
        </w:rPr>
        <w:t xml:space="preserve"> </w:t>
      </w:r>
    </w:p>
    <w:p w14:paraId="323BD5B9" w14:textId="77777777" w:rsidR="005755AF" w:rsidRDefault="005755AF" w:rsidP="005755AF">
      <w:pPr>
        <w:spacing w:after="0"/>
      </w:pPr>
      <w:r>
        <w:rPr>
          <w:rFonts w:ascii="Times New Roman" w:eastAsia="Times New Roman" w:hAnsi="Times New Roman" w:cs="Times New Roman"/>
          <w:sz w:val="20"/>
        </w:rPr>
        <w:t xml:space="preserve"> </w:t>
      </w:r>
    </w:p>
    <w:p w14:paraId="3C82D686" w14:textId="77777777" w:rsidR="005755AF" w:rsidRDefault="005755AF" w:rsidP="005755AF">
      <w:pPr>
        <w:spacing w:after="0"/>
      </w:pPr>
      <w:r>
        <w:rPr>
          <w:rFonts w:ascii="Times New Roman" w:eastAsia="Times New Roman" w:hAnsi="Times New Roman" w:cs="Times New Roman"/>
          <w:sz w:val="20"/>
        </w:rPr>
        <w:t xml:space="preserve"> </w:t>
      </w:r>
    </w:p>
    <w:p w14:paraId="026CB4FD" w14:textId="77777777" w:rsidR="005755AF" w:rsidRDefault="005755AF" w:rsidP="005755AF">
      <w:pPr>
        <w:spacing w:after="0"/>
      </w:pPr>
      <w:r>
        <w:rPr>
          <w:rFonts w:ascii="Times New Roman" w:eastAsia="Times New Roman" w:hAnsi="Times New Roman" w:cs="Times New Roman"/>
          <w:sz w:val="20"/>
        </w:rPr>
        <w:t xml:space="preserve"> </w:t>
      </w:r>
    </w:p>
    <w:p w14:paraId="1F680D60" w14:textId="77777777" w:rsidR="005755AF" w:rsidRDefault="005755AF" w:rsidP="005755AF">
      <w:pPr>
        <w:spacing w:after="0"/>
      </w:pPr>
      <w:r>
        <w:rPr>
          <w:rFonts w:ascii="Times New Roman" w:eastAsia="Times New Roman" w:hAnsi="Times New Roman" w:cs="Times New Roman"/>
          <w:sz w:val="20"/>
        </w:rPr>
        <w:t xml:space="preserve"> </w:t>
      </w:r>
    </w:p>
    <w:p w14:paraId="75D5EFF2" w14:textId="77777777" w:rsidR="005755AF" w:rsidRDefault="005755AF" w:rsidP="005755AF">
      <w:pPr>
        <w:spacing w:after="0"/>
      </w:pPr>
      <w:r>
        <w:rPr>
          <w:rFonts w:ascii="Times New Roman" w:eastAsia="Times New Roman" w:hAnsi="Times New Roman" w:cs="Times New Roman"/>
          <w:sz w:val="20"/>
        </w:rPr>
        <w:t xml:space="preserve"> </w:t>
      </w:r>
    </w:p>
    <w:p w14:paraId="2B63001D" w14:textId="77777777" w:rsidR="005755AF" w:rsidRDefault="005755AF" w:rsidP="005755AF">
      <w:pPr>
        <w:spacing w:after="0"/>
      </w:pPr>
      <w:r>
        <w:rPr>
          <w:rFonts w:ascii="Times New Roman" w:eastAsia="Times New Roman" w:hAnsi="Times New Roman" w:cs="Times New Roman"/>
          <w:sz w:val="20"/>
        </w:rPr>
        <w:t xml:space="preserve"> </w:t>
      </w:r>
    </w:p>
    <w:p w14:paraId="10083347" w14:textId="77777777" w:rsidR="005755AF" w:rsidRDefault="005755AF" w:rsidP="005755AF">
      <w:pPr>
        <w:spacing w:after="0"/>
      </w:pPr>
      <w:r>
        <w:rPr>
          <w:rFonts w:ascii="Times New Roman" w:eastAsia="Times New Roman" w:hAnsi="Times New Roman" w:cs="Times New Roman"/>
          <w:sz w:val="20"/>
        </w:rPr>
        <w:t xml:space="preserve"> </w:t>
      </w:r>
    </w:p>
    <w:p w14:paraId="25A3DCFF" w14:textId="2F493E87" w:rsidR="005755AF" w:rsidRDefault="005755AF" w:rsidP="005755AF">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27F07EC9" w14:textId="503CB245" w:rsidR="00BD4DDD" w:rsidRDefault="00BD4DDD" w:rsidP="005755AF">
      <w:pPr>
        <w:spacing w:after="0"/>
        <w:rPr>
          <w:rFonts w:ascii="Times New Roman" w:eastAsia="Times New Roman" w:hAnsi="Times New Roman" w:cs="Times New Roman"/>
          <w:sz w:val="20"/>
        </w:rPr>
      </w:pPr>
    </w:p>
    <w:p w14:paraId="438FE552" w14:textId="025D55FB" w:rsidR="00BD4DDD" w:rsidRDefault="00BD4DDD" w:rsidP="005755AF">
      <w:pPr>
        <w:spacing w:after="0"/>
        <w:rPr>
          <w:rFonts w:ascii="Times New Roman" w:eastAsia="Times New Roman" w:hAnsi="Times New Roman" w:cs="Times New Roman"/>
          <w:sz w:val="20"/>
        </w:rPr>
      </w:pPr>
    </w:p>
    <w:p w14:paraId="51B833D5" w14:textId="22A94E52" w:rsidR="00BD4DDD" w:rsidRDefault="00BD4DDD" w:rsidP="005755AF">
      <w:pPr>
        <w:spacing w:after="0"/>
        <w:rPr>
          <w:rFonts w:ascii="Times New Roman" w:eastAsia="Times New Roman" w:hAnsi="Times New Roman" w:cs="Times New Roman"/>
          <w:sz w:val="20"/>
        </w:rPr>
      </w:pPr>
    </w:p>
    <w:p w14:paraId="542E6566" w14:textId="12F4CA15" w:rsidR="00BD4DDD" w:rsidRDefault="00BD4DDD" w:rsidP="005755AF">
      <w:pPr>
        <w:spacing w:after="0"/>
        <w:rPr>
          <w:rFonts w:ascii="Times New Roman" w:eastAsia="Times New Roman" w:hAnsi="Times New Roman" w:cs="Times New Roman"/>
          <w:sz w:val="20"/>
        </w:rPr>
      </w:pPr>
    </w:p>
    <w:p w14:paraId="53F93ACE" w14:textId="77777777" w:rsidR="00BD4DDD" w:rsidRDefault="00BD4DDD" w:rsidP="005755AF">
      <w:pPr>
        <w:spacing w:after="0"/>
      </w:pPr>
    </w:p>
    <w:p w14:paraId="1A61F0F0" w14:textId="77777777" w:rsidR="005755AF" w:rsidRDefault="005755AF" w:rsidP="005755AF">
      <w:pPr>
        <w:spacing w:after="0"/>
      </w:pPr>
      <w:r>
        <w:rPr>
          <w:rFonts w:ascii="Times New Roman" w:eastAsia="Times New Roman" w:hAnsi="Times New Roman" w:cs="Times New Roman"/>
          <w:sz w:val="20"/>
        </w:rPr>
        <w:t xml:space="preserve"> </w:t>
      </w:r>
    </w:p>
    <w:p w14:paraId="3A64F9E9" w14:textId="379C97B1" w:rsidR="005755AF" w:rsidRDefault="005755AF" w:rsidP="005755AF">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0D74214B" w14:textId="77777777" w:rsidR="00ED62EA" w:rsidRDefault="00ED62EA" w:rsidP="005755AF">
      <w:pPr>
        <w:spacing w:after="0"/>
      </w:pPr>
    </w:p>
    <w:p w14:paraId="4ED42780" w14:textId="77777777" w:rsidR="005755AF" w:rsidRDefault="005755AF" w:rsidP="005755AF">
      <w:pPr>
        <w:spacing w:after="0"/>
      </w:pPr>
      <w:r>
        <w:rPr>
          <w:rFonts w:ascii="Times New Roman" w:eastAsia="Times New Roman" w:hAnsi="Times New Roman" w:cs="Times New Roman"/>
          <w:sz w:val="20"/>
        </w:rPr>
        <w:t xml:space="preserve"> </w:t>
      </w:r>
    </w:p>
    <w:p w14:paraId="0A640B09" w14:textId="6A32B999" w:rsidR="005755AF" w:rsidRDefault="005755AF" w:rsidP="005755AF">
      <w:pPr>
        <w:spacing w:after="0"/>
      </w:pPr>
      <w:r>
        <w:rPr>
          <w:rFonts w:ascii="Times New Roman" w:eastAsia="Times New Roman" w:hAnsi="Times New Roman" w:cs="Times New Roman"/>
          <w:sz w:val="20"/>
        </w:rPr>
        <w:t xml:space="preserve">  </w:t>
      </w:r>
    </w:p>
    <w:tbl>
      <w:tblPr>
        <w:tblStyle w:val="TableGrid"/>
        <w:tblW w:w="9806" w:type="dxa"/>
        <w:tblInd w:w="-185" w:type="dxa"/>
        <w:tblCellMar>
          <w:left w:w="2" w:type="dxa"/>
          <w:right w:w="46" w:type="dxa"/>
        </w:tblCellMar>
        <w:tblLook w:val="04A0" w:firstRow="1" w:lastRow="0" w:firstColumn="1" w:lastColumn="0" w:noHBand="0" w:noVBand="1"/>
      </w:tblPr>
      <w:tblGrid>
        <w:gridCol w:w="1102"/>
        <w:gridCol w:w="1239"/>
        <w:gridCol w:w="2343"/>
        <w:gridCol w:w="2338"/>
        <w:gridCol w:w="2428"/>
        <w:gridCol w:w="356"/>
      </w:tblGrid>
      <w:tr w:rsidR="005755AF" w14:paraId="41245420" w14:textId="77777777" w:rsidTr="00EA0DE7">
        <w:trPr>
          <w:trHeight w:val="259"/>
        </w:trPr>
        <w:tc>
          <w:tcPr>
            <w:tcW w:w="9806" w:type="dxa"/>
            <w:gridSpan w:val="6"/>
            <w:tcBorders>
              <w:top w:val="single" w:sz="4" w:space="0" w:color="000000"/>
              <w:left w:val="single" w:sz="4" w:space="0" w:color="000000"/>
              <w:bottom w:val="single" w:sz="4" w:space="0" w:color="000000"/>
              <w:right w:val="single" w:sz="4" w:space="0" w:color="000000"/>
            </w:tcBorders>
          </w:tcPr>
          <w:p w14:paraId="3B081BEE" w14:textId="77777777" w:rsidR="005755AF" w:rsidRDefault="005755AF" w:rsidP="00977347">
            <w:pPr>
              <w:ind w:left="19"/>
              <w:jc w:val="center"/>
            </w:pPr>
            <w:r>
              <w:rPr>
                <w:rFonts w:ascii="Times New Roman" w:eastAsia="Times New Roman" w:hAnsi="Times New Roman" w:cs="Times New Roman"/>
                <w:b/>
                <w:sz w:val="24"/>
              </w:rPr>
              <w:lastRenderedPageBreak/>
              <w:t xml:space="preserve">BCA </w:t>
            </w:r>
            <w:r>
              <w:rPr>
                <w:rFonts w:ascii="Times New Roman" w:eastAsia="Times New Roman" w:hAnsi="Times New Roman" w:cs="Times New Roman"/>
                <w:b/>
              </w:rPr>
              <w:t xml:space="preserve">Semester: VI Paper -1 (04 credits) </w:t>
            </w:r>
          </w:p>
        </w:tc>
      </w:tr>
      <w:tr w:rsidR="00ED62EA" w14:paraId="040C67E5" w14:textId="77777777" w:rsidTr="00EA0DE7">
        <w:trPr>
          <w:trHeight w:val="305"/>
        </w:trPr>
        <w:tc>
          <w:tcPr>
            <w:tcW w:w="9806" w:type="dxa"/>
            <w:gridSpan w:val="6"/>
            <w:tcBorders>
              <w:top w:val="double" w:sz="4" w:space="0" w:color="000000"/>
              <w:left w:val="single" w:sz="4" w:space="0" w:color="000000"/>
              <w:bottom w:val="double" w:sz="4" w:space="0" w:color="000000"/>
              <w:right w:val="single" w:sz="4" w:space="0" w:color="000000"/>
            </w:tcBorders>
          </w:tcPr>
          <w:p w14:paraId="32F1DF33" w14:textId="7D3C5550" w:rsidR="00ED62EA" w:rsidRDefault="00ED62EA" w:rsidP="00404DB5">
            <w:pPr>
              <w:ind w:left="110"/>
              <w:jc w:val="center"/>
              <w:rPr>
                <w:rFonts w:ascii="Times New Roman" w:eastAsia="Times New Roman" w:hAnsi="Times New Roman" w:cs="Times New Roman"/>
                <w:b/>
              </w:rPr>
            </w:pPr>
            <w:r>
              <w:rPr>
                <w:rFonts w:ascii="Times New Roman" w:eastAsia="Times New Roman" w:hAnsi="Times New Roman" w:cs="Times New Roman"/>
                <w:b/>
              </w:rPr>
              <w:t xml:space="preserve">Core Course: </w:t>
            </w:r>
            <w:r w:rsidR="008B2795">
              <w:rPr>
                <w:rFonts w:ascii="Times New Roman" w:eastAsia="Times New Roman" w:hAnsi="Times New Roman" w:cs="Times New Roman"/>
                <w:b/>
              </w:rPr>
              <w:t>BCA-6001ODL</w:t>
            </w:r>
            <w:r>
              <w:rPr>
                <w:rFonts w:ascii="Times New Roman" w:eastAsia="Times New Roman" w:hAnsi="Times New Roman" w:cs="Times New Roman"/>
                <w:b/>
              </w:rPr>
              <w:t xml:space="preserve"> </w:t>
            </w:r>
            <w:r w:rsidRPr="00ED62EA">
              <w:rPr>
                <w:rFonts w:ascii="Times New Roman" w:eastAsia="Times New Roman" w:hAnsi="Times New Roman" w:cs="Times New Roman"/>
                <w:b/>
              </w:rPr>
              <w:t>Information &amp; Cyber Security</w:t>
            </w:r>
          </w:p>
        </w:tc>
      </w:tr>
      <w:tr w:rsidR="00ED62EA" w14:paraId="1CCF13C0" w14:textId="77777777" w:rsidTr="00EA0DE7">
        <w:trPr>
          <w:trHeight w:val="305"/>
        </w:trPr>
        <w:tc>
          <w:tcPr>
            <w:tcW w:w="2341" w:type="dxa"/>
            <w:gridSpan w:val="2"/>
            <w:tcBorders>
              <w:top w:val="double" w:sz="4" w:space="0" w:color="000000"/>
              <w:left w:val="single" w:sz="4" w:space="0" w:color="000000"/>
              <w:bottom w:val="double" w:sz="4" w:space="0" w:color="000000"/>
              <w:right w:val="single" w:sz="4" w:space="0" w:color="000000"/>
            </w:tcBorders>
          </w:tcPr>
          <w:p w14:paraId="65B57655" w14:textId="77777777" w:rsidR="00ED62EA" w:rsidRDefault="00ED62EA" w:rsidP="00ED62EA">
            <w:pPr>
              <w:ind w:left="7"/>
            </w:pPr>
            <w:r>
              <w:rPr>
                <w:rFonts w:ascii="Times New Roman" w:eastAsia="Times New Roman" w:hAnsi="Times New Roman" w:cs="Times New Roman"/>
                <w:b/>
              </w:rPr>
              <w:t xml:space="preserve">Credit:04 </w:t>
            </w:r>
          </w:p>
        </w:tc>
        <w:tc>
          <w:tcPr>
            <w:tcW w:w="2343" w:type="dxa"/>
            <w:tcBorders>
              <w:top w:val="double" w:sz="4" w:space="0" w:color="000000"/>
              <w:left w:val="single" w:sz="4" w:space="0" w:color="000000"/>
              <w:bottom w:val="double" w:sz="4" w:space="0" w:color="000000"/>
              <w:right w:val="single" w:sz="4" w:space="0" w:color="000000"/>
            </w:tcBorders>
          </w:tcPr>
          <w:p w14:paraId="7D898C9E" w14:textId="77777777" w:rsidR="00ED62EA" w:rsidRDefault="00ED62EA" w:rsidP="00ED62EA">
            <w:pPr>
              <w:ind w:left="10"/>
            </w:pPr>
            <w:r>
              <w:rPr>
                <w:rFonts w:ascii="Times New Roman" w:eastAsia="Times New Roman" w:hAnsi="Times New Roman" w:cs="Times New Roman"/>
                <w:b/>
              </w:rPr>
              <w:t xml:space="preserve">CIA:25 </w:t>
            </w:r>
          </w:p>
        </w:tc>
        <w:tc>
          <w:tcPr>
            <w:tcW w:w="2338" w:type="dxa"/>
            <w:tcBorders>
              <w:top w:val="single" w:sz="4" w:space="0" w:color="000000"/>
              <w:left w:val="single" w:sz="4" w:space="0" w:color="000000"/>
              <w:bottom w:val="double" w:sz="4" w:space="0" w:color="000000"/>
              <w:right w:val="single" w:sz="4" w:space="0" w:color="000000"/>
            </w:tcBorders>
          </w:tcPr>
          <w:p w14:paraId="20E47F43" w14:textId="77777777" w:rsidR="00ED62EA" w:rsidRDefault="00ED62EA" w:rsidP="00ED62EA">
            <w:pPr>
              <w:ind w:left="5"/>
            </w:pPr>
            <w:r>
              <w:rPr>
                <w:rFonts w:ascii="Times New Roman" w:eastAsia="Times New Roman" w:hAnsi="Times New Roman" w:cs="Times New Roman"/>
                <w:b/>
              </w:rPr>
              <w:t xml:space="preserve">ESE:75 </w:t>
            </w:r>
          </w:p>
        </w:tc>
        <w:tc>
          <w:tcPr>
            <w:tcW w:w="2784" w:type="dxa"/>
            <w:gridSpan w:val="2"/>
            <w:tcBorders>
              <w:top w:val="double" w:sz="4" w:space="0" w:color="000000"/>
              <w:left w:val="single" w:sz="4" w:space="0" w:color="000000"/>
              <w:bottom w:val="double" w:sz="4" w:space="0" w:color="000000"/>
              <w:right w:val="single" w:sz="4" w:space="0" w:color="000000"/>
            </w:tcBorders>
          </w:tcPr>
          <w:p w14:paraId="78F2FC89" w14:textId="77777777" w:rsidR="00ED62EA" w:rsidRDefault="00ED62EA" w:rsidP="00ED62EA">
            <w:pPr>
              <w:ind w:left="110"/>
            </w:pPr>
            <w:r>
              <w:rPr>
                <w:rFonts w:ascii="Times New Roman" w:eastAsia="Times New Roman" w:hAnsi="Times New Roman" w:cs="Times New Roman"/>
                <w:b/>
              </w:rPr>
              <w:t xml:space="preserve">Max. Marks:100 </w:t>
            </w:r>
          </w:p>
        </w:tc>
      </w:tr>
      <w:tr w:rsidR="00ED62EA" w14:paraId="4F1DD2B5" w14:textId="77777777" w:rsidTr="00EA0DE7">
        <w:trPr>
          <w:trHeight w:val="1145"/>
        </w:trPr>
        <w:tc>
          <w:tcPr>
            <w:tcW w:w="9806" w:type="dxa"/>
            <w:gridSpan w:val="6"/>
            <w:tcBorders>
              <w:top w:val="double" w:sz="4" w:space="0" w:color="000000"/>
              <w:left w:val="single" w:sz="4" w:space="0" w:color="000000"/>
              <w:bottom w:val="single" w:sz="4" w:space="0" w:color="000000"/>
              <w:right w:val="single" w:sz="4" w:space="0" w:color="000000"/>
            </w:tcBorders>
          </w:tcPr>
          <w:p w14:paraId="4F356984" w14:textId="77777777" w:rsidR="00ED62EA" w:rsidRDefault="00ED62EA" w:rsidP="00ED62EA">
            <w:pPr>
              <w:ind w:left="7" w:right="60"/>
              <w:jc w:val="both"/>
            </w:pPr>
            <w:r>
              <w:rPr>
                <w:rFonts w:ascii="Times New Roman" w:eastAsia="Times New Roman" w:hAnsi="Times New Roman" w:cs="Times New Roman"/>
                <w:sz w:val="24"/>
              </w:rPr>
              <w:t xml:space="preserve">Studying Information &amp; Cyber Security in BCA equips students with skills to mitigate digital risks, protect data integrity, ensure confidentiality, maintain availability, comply with legal requirements, implement best practices, understand emerging technologies, explore career opportunities, navigate ethical considerations, and contribute to societal security in an increasingly interconnected world. </w:t>
            </w:r>
          </w:p>
        </w:tc>
      </w:tr>
      <w:tr w:rsidR="00ED62EA" w14:paraId="0EF687D6" w14:textId="77777777" w:rsidTr="00CC35AC">
        <w:trPr>
          <w:trHeight w:val="737"/>
        </w:trPr>
        <w:tc>
          <w:tcPr>
            <w:tcW w:w="1102" w:type="dxa"/>
            <w:tcBorders>
              <w:top w:val="single" w:sz="4" w:space="0" w:color="000000"/>
              <w:left w:val="single" w:sz="4" w:space="0" w:color="000000"/>
              <w:bottom w:val="single" w:sz="4" w:space="0" w:color="000000"/>
              <w:right w:val="single" w:sz="4" w:space="0" w:color="000000"/>
            </w:tcBorders>
          </w:tcPr>
          <w:p w14:paraId="462936DB" w14:textId="77777777" w:rsidR="00ED62EA" w:rsidRDefault="00ED62EA" w:rsidP="00ED62EA">
            <w:pPr>
              <w:spacing w:after="38"/>
            </w:pPr>
            <w:r>
              <w:rPr>
                <w:rFonts w:ascii="Times New Roman" w:eastAsia="Times New Roman" w:hAnsi="Times New Roman" w:cs="Times New Roman"/>
                <w:sz w:val="24"/>
              </w:rPr>
              <w:t xml:space="preserve"> </w:t>
            </w:r>
          </w:p>
          <w:p w14:paraId="362A45E0" w14:textId="77777777" w:rsidR="00ED62EA" w:rsidRDefault="00ED62EA" w:rsidP="00ED62EA">
            <w:r>
              <w:rPr>
                <w:rFonts w:ascii="Times New Roman" w:eastAsia="Times New Roman" w:hAnsi="Times New Roman" w:cs="Times New Roman"/>
                <w:sz w:val="30"/>
              </w:rPr>
              <w:t xml:space="preserve"> </w:t>
            </w:r>
          </w:p>
          <w:p w14:paraId="0EC785CF" w14:textId="77777777" w:rsidR="00ED62EA" w:rsidRDefault="00ED62EA" w:rsidP="00ED62EA">
            <w:pPr>
              <w:ind w:left="94"/>
              <w:jc w:val="center"/>
            </w:pPr>
            <w:r>
              <w:rPr>
                <w:rFonts w:ascii="Times New Roman" w:eastAsia="Times New Roman" w:hAnsi="Times New Roman" w:cs="Times New Roman"/>
                <w:b/>
              </w:rPr>
              <w:t xml:space="preserve">Block I </w:t>
            </w:r>
          </w:p>
        </w:tc>
        <w:tc>
          <w:tcPr>
            <w:tcW w:w="8348" w:type="dxa"/>
            <w:gridSpan w:val="4"/>
            <w:tcBorders>
              <w:top w:val="single" w:sz="4" w:space="0" w:color="000000"/>
              <w:left w:val="single" w:sz="4" w:space="0" w:color="000000"/>
              <w:bottom w:val="single" w:sz="4" w:space="0" w:color="000000"/>
            </w:tcBorders>
          </w:tcPr>
          <w:p w14:paraId="17650B1A" w14:textId="77777777" w:rsidR="00ED62EA" w:rsidRDefault="00ED62EA" w:rsidP="00CC35AC">
            <w:pPr>
              <w:spacing w:line="238" w:lineRule="auto"/>
              <w:ind w:left="7" w:right="156"/>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Concept of Cyberspace: Netizens Technology, Law and Society Object, Scope of the Information Technology Act, 2000, Electronic Records and Electronic Commerce. </w:t>
            </w:r>
          </w:p>
          <w:p w14:paraId="1A67A111" w14:textId="77777777" w:rsidR="00ED62EA" w:rsidRDefault="00ED62EA" w:rsidP="00CC35AC">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Intrusion Detection System, Intrusion Prevention System, Public Key Infrastructure. </w:t>
            </w:r>
          </w:p>
        </w:tc>
        <w:tc>
          <w:tcPr>
            <w:tcW w:w="356" w:type="dxa"/>
            <w:tcBorders>
              <w:top w:val="single" w:sz="4" w:space="0" w:color="000000"/>
              <w:left w:val="nil"/>
              <w:bottom w:val="single" w:sz="4" w:space="0" w:color="000000"/>
              <w:right w:val="single" w:sz="4" w:space="0" w:color="000000"/>
            </w:tcBorders>
          </w:tcPr>
          <w:p w14:paraId="149ABAA2" w14:textId="77777777" w:rsidR="00ED62EA" w:rsidRDefault="00ED62EA" w:rsidP="00ED62EA">
            <w:pPr>
              <w:ind w:left="2"/>
            </w:pPr>
            <w:r>
              <w:rPr>
                <w:rFonts w:ascii="Times New Roman" w:eastAsia="Times New Roman" w:hAnsi="Times New Roman" w:cs="Times New Roman"/>
              </w:rPr>
              <w:t xml:space="preserve"> </w:t>
            </w:r>
          </w:p>
        </w:tc>
      </w:tr>
      <w:tr w:rsidR="00ED62EA" w14:paraId="72B1F32E" w14:textId="77777777" w:rsidTr="00CC35AC">
        <w:trPr>
          <w:trHeight w:val="1073"/>
        </w:trPr>
        <w:tc>
          <w:tcPr>
            <w:tcW w:w="1102" w:type="dxa"/>
            <w:tcBorders>
              <w:top w:val="single" w:sz="4" w:space="0" w:color="000000"/>
              <w:left w:val="single" w:sz="4" w:space="0" w:color="000000"/>
              <w:bottom w:val="single" w:sz="4" w:space="0" w:color="000000"/>
              <w:right w:val="single" w:sz="4" w:space="0" w:color="000000"/>
            </w:tcBorders>
          </w:tcPr>
          <w:p w14:paraId="22C5CBF3" w14:textId="77777777" w:rsidR="00ED62EA" w:rsidRDefault="00ED62EA" w:rsidP="00ED62EA">
            <w:r>
              <w:rPr>
                <w:rFonts w:ascii="Times New Roman" w:eastAsia="Times New Roman" w:hAnsi="Times New Roman" w:cs="Times New Roman"/>
                <w:sz w:val="35"/>
              </w:rPr>
              <w:t xml:space="preserve"> </w:t>
            </w:r>
          </w:p>
          <w:p w14:paraId="192DED64" w14:textId="77777777" w:rsidR="00ED62EA" w:rsidRDefault="00ED62EA" w:rsidP="00ED62EA">
            <w:pPr>
              <w:ind w:left="175"/>
            </w:pPr>
            <w:r>
              <w:rPr>
                <w:rFonts w:ascii="Times New Roman" w:eastAsia="Times New Roman" w:hAnsi="Times New Roman" w:cs="Times New Roman"/>
                <w:b/>
              </w:rPr>
              <w:t xml:space="preserve">Block II </w:t>
            </w:r>
          </w:p>
        </w:tc>
        <w:tc>
          <w:tcPr>
            <w:tcW w:w="8348" w:type="dxa"/>
            <w:gridSpan w:val="4"/>
            <w:tcBorders>
              <w:top w:val="single" w:sz="4" w:space="0" w:color="000000"/>
              <w:left w:val="single" w:sz="4" w:space="0" w:color="000000"/>
              <w:bottom w:val="single" w:sz="4" w:space="0" w:color="000000"/>
            </w:tcBorders>
          </w:tcPr>
          <w:p w14:paraId="11F8CD14" w14:textId="77777777" w:rsidR="00ED62EA" w:rsidRDefault="00ED62EA" w:rsidP="00CC35AC">
            <w:pPr>
              <w:spacing w:after="2" w:line="234" w:lineRule="auto"/>
              <w:ind w:left="7"/>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Internet Security: Computer Security and Threats, Hacking, Cracking, sneaking, Viruses, Trojan Horses, malicious code, Worms and Logic Bombs. </w:t>
            </w:r>
          </w:p>
          <w:p w14:paraId="10E03124" w14:textId="77777777" w:rsidR="00ED62EA" w:rsidRDefault="00ED62EA" w:rsidP="00CC35AC">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Network attack and Defense Most Common Attacks, Scripts Kiddies and Packaged Defense. </w:t>
            </w:r>
          </w:p>
        </w:tc>
        <w:tc>
          <w:tcPr>
            <w:tcW w:w="356" w:type="dxa"/>
            <w:tcBorders>
              <w:top w:val="single" w:sz="4" w:space="0" w:color="000000"/>
              <w:left w:val="nil"/>
              <w:bottom w:val="single" w:sz="4" w:space="0" w:color="000000"/>
              <w:right w:val="single" w:sz="4" w:space="0" w:color="000000"/>
            </w:tcBorders>
          </w:tcPr>
          <w:p w14:paraId="03C9E063" w14:textId="77777777" w:rsidR="00ED62EA" w:rsidRDefault="00ED62EA" w:rsidP="00ED62EA">
            <w:pPr>
              <w:ind w:left="2"/>
            </w:pPr>
            <w:r>
              <w:rPr>
                <w:rFonts w:ascii="Times New Roman" w:eastAsia="Times New Roman" w:hAnsi="Times New Roman" w:cs="Times New Roman"/>
              </w:rPr>
              <w:t xml:space="preserve"> </w:t>
            </w:r>
          </w:p>
        </w:tc>
      </w:tr>
      <w:tr w:rsidR="00ED62EA" w14:paraId="533C0887" w14:textId="77777777" w:rsidTr="00CC35AC">
        <w:trPr>
          <w:trHeight w:val="854"/>
        </w:trPr>
        <w:tc>
          <w:tcPr>
            <w:tcW w:w="1102" w:type="dxa"/>
            <w:tcBorders>
              <w:top w:val="single" w:sz="4" w:space="0" w:color="000000"/>
              <w:left w:val="single" w:sz="4" w:space="0" w:color="000000"/>
              <w:bottom w:val="single" w:sz="4" w:space="0" w:color="000000"/>
              <w:right w:val="single" w:sz="4" w:space="0" w:color="000000"/>
            </w:tcBorders>
          </w:tcPr>
          <w:p w14:paraId="2FCB14E9" w14:textId="77777777" w:rsidR="00ED62EA" w:rsidRDefault="00ED62EA" w:rsidP="00ED62EA">
            <w:r>
              <w:rPr>
                <w:rFonts w:ascii="Times New Roman" w:eastAsia="Times New Roman" w:hAnsi="Times New Roman" w:cs="Times New Roman"/>
                <w:sz w:val="25"/>
              </w:rPr>
              <w:t xml:space="preserve"> </w:t>
            </w:r>
          </w:p>
          <w:p w14:paraId="1CEE0963" w14:textId="77777777" w:rsidR="00ED62EA" w:rsidRDefault="00ED62EA" w:rsidP="00ED62EA">
            <w:pPr>
              <w:ind w:left="146"/>
            </w:pPr>
            <w:r>
              <w:rPr>
                <w:rFonts w:ascii="Times New Roman" w:eastAsia="Times New Roman" w:hAnsi="Times New Roman" w:cs="Times New Roman"/>
                <w:b/>
              </w:rPr>
              <w:t xml:space="preserve">Block III </w:t>
            </w:r>
          </w:p>
        </w:tc>
        <w:tc>
          <w:tcPr>
            <w:tcW w:w="8348" w:type="dxa"/>
            <w:gridSpan w:val="4"/>
            <w:tcBorders>
              <w:top w:val="single" w:sz="4" w:space="0" w:color="000000"/>
              <w:left w:val="single" w:sz="4" w:space="0" w:color="000000"/>
              <w:bottom w:val="single" w:sz="4" w:space="0" w:color="000000"/>
            </w:tcBorders>
          </w:tcPr>
          <w:p w14:paraId="72EACD2A" w14:textId="77777777" w:rsidR="00ED62EA" w:rsidRDefault="00ED62EA" w:rsidP="00CC35AC">
            <w:pPr>
              <w:ind w:left="7" w:right="181"/>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Wireless Network Security: Wireless Network Components, Security issues in Wireless Networks, Securing a Wireless Network, Mobile Security, The Smartphone Pentest Framework </w:t>
            </w:r>
          </w:p>
        </w:tc>
        <w:tc>
          <w:tcPr>
            <w:tcW w:w="356" w:type="dxa"/>
            <w:tcBorders>
              <w:top w:val="single" w:sz="4" w:space="0" w:color="000000"/>
              <w:left w:val="nil"/>
              <w:bottom w:val="single" w:sz="4" w:space="0" w:color="000000"/>
              <w:right w:val="single" w:sz="4" w:space="0" w:color="000000"/>
            </w:tcBorders>
          </w:tcPr>
          <w:p w14:paraId="34CDB8EC" w14:textId="77777777" w:rsidR="00ED62EA" w:rsidRDefault="00ED62EA" w:rsidP="00ED62EA">
            <w:pPr>
              <w:ind w:left="2"/>
            </w:pPr>
            <w:r>
              <w:rPr>
                <w:rFonts w:ascii="Times New Roman" w:eastAsia="Times New Roman" w:hAnsi="Times New Roman" w:cs="Times New Roman"/>
              </w:rPr>
              <w:t xml:space="preserve"> </w:t>
            </w:r>
          </w:p>
        </w:tc>
      </w:tr>
      <w:tr w:rsidR="00ED62EA" w14:paraId="23186F16" w14:textId="77777777" w:rsidTr="00CC35AC">
        <w:trPr>
          <w:trHeight w:val="1056"/>
        </w:trPr>
        <w:tc>
          <w:tcPr>
            <w:tcW w:w="1102" w:type="dxa"/>
            <w:tcBorders>
              <w:top w:val="single" w:sz="4" w:space="0" w:color="000000"/>
              <w:left w:val="single" w:sz="4" w:space="0" w:color="000000"/>
              <w:bottom w:val="single" w:sz="4" w:space="0" w:color="000000"/>
              <w:right w:val="single" w:sz="4" w:space="0" w:color="000000"/>
            </w:tcBorders>
          </w:tcPr>
          <w:p w14:paraId="4120183B" w14:textId="77777777" w:rsidR="00ED62EA" w:rsidRDefault="00ED62EA" w:rsidP="00ED62EA">
            <w:r>
              <w:rPr>
                <w:rFonts w:ascii="Times New Roman" w:eastAsia="Times New Roman" w:hAnsi="Times New Roman" w:cs="Times New Roman"/>
                <w:sz w:val="34"/>
              </w:rPr>
              <w:t xml:space="preserve"> </w:t>
            </w:r>
          </w:p>
          <w:p w14:paraId="074E6C93" w14:textId="77777777" w:rsidR="00ED62EA" w:rsidRDefault="00ED62EA" w:rsidP="00ED62EA">
            <w:pPr>
              <w:ind w:left="144"/>
            </w:pPr>
            <w:r>
              <w:rPr>
                <w:rFonts w:ascii="Times New Roman" w:eastAsia="Times New Roman" w:hAnsi="Times New Roman" w:cs="Times New Roman"/>
                <w:b/>
              </w:rPr>
              <w:t xml:space="preserve">Block IV </w:t>
            </w:r>
          </w:p>
        </w:tc>
        <w:tc>
          <w:tcPr>
            <w:tcW w:w="8348" w:type="dxa"/>
            <w:gridSpan w:val="4"/>
            <w:tcBorders>
              <w:top w:val="single" w:sz="4" w:space="0" w:color="000000"/>
              <w:left w:val="single" w:sz="4" w:space="0" w:color="000000"/>
              <w:bottom w:val="single" w:sz="4" w:space="0" w:color="000000"/>
            </w:tcBorders>
          </w:tcPr>
          <w:p w14:paraId="66A7EE69" w14:textId="77777777" w:rsidR="00ED62EA" w:rsidRDefault="00ED62EA" w:rsidP="00CC35AC">
            <w:pPr>
              <w:spacing w:line="239" w:lineRule="auto"/>
              <w:ind w:left="7"/>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Cyber Laws and Standards: ISO 27001, Cyber Law (Information Technology Act, 2000) </w:t>
            </w:r>
          </w:p>
          <w:p w14:paraId="53721606" w14:textId="77777777" w:rsidR="00ED62EA" w:rsidRDefault="00ED62EA" w:rsidP="00CC35AC">
            <w:pPr>
              <w:ind w:left="7"/>
              <w:jc w:val="both"/>
            </w:pPr>
            <w:r>
              <w:rPr>
                <w:rFonts w:ascii="Times New Roman" w:eastAsia="Times New Roman" w:hAnsi="Times New Roman" w:cs="Times New Roman"/>
                <w:b/>
              </w:rPr>
              <w:t xml:space="preserve">Unit 2: </w:t>
            </w:r>
            <w:r>
              <w:rPr>
                <w:rFonts w:ascii="Times New Roman" w:eastAsia="Times New Roman" w:hAnsi="Times New Roman" w:cs="Times New Roman"/>
              </w:rPr>
              <w:t>International Standards maintained for Cyber Security, Security Audit, Investigation on by Investing Agency, Cyber Security Solution</w:t>
            </w:r>
            <w:r>
              <w:rPr>
                <w:rFonts w:ascii="Times New Roman" w:eastAsia="Times New Roman" w:hAnsi="Times New Roman" w:cs="Times New Roman"/>
                <w:b/>
              </w:rPr>
              <w:t xml:space="preserve">s. </w:t>
            </w:r>
          </w:p>
        </w:tc>
        <w:tc>
          <w:tcPr>
            <w:tcW w:w="356" w:type="dxa"/>
            <w:tcBorders>
              <w:top w:val="single" w:sz="4" w:space="0" w:color="000000"/>
              <w:left w:val="nil"/>
              <w:bottom w:val="single" w:sz="4" w:space="0" w:color="000000"/>
              <w:right w:val="single" w:sz="4" w:space="0" w:color="000000"/>
            </w:tcBorders>
          </w:tcPr>
          <w:p w14:paraId="5AC3C2E3" w14:textId="77777777" w:rsidR="00ED62EA" w:rsidRDefault="00ED62EA" w:rsidP="00ED62EA">
            <w:pPr>
              <w:ind w:left="2"/>
            </w:pPr>
            <w:r>
              <w:rPr>
                <w:rFonts w:ascii="Times New Roman" w:eastAsia="Times New Roman" w:hAnsi="Times New Roman" w:cs="Times New Roman"/>
              </w:rPr>
              <w:t xml:space="preserve"> </w:t>
            </w:r>
          </w:p>
        </w:tc>
      </w:tr>
      <w:tr w:rsidR="00ED62EA" w14:paraId="727E686C" w14:textId="77777777" w:rsidTr="00CC35AC">
        <w:trPr>
          <w:trHeight w:val="670"/>
        </w:trPr>
        <w:tc>
          <w:tcPr>
            <w:tcW w:w="1102" w:type="dxa"/>
            <w:tcBorders>
              <w:top w:val="single" w:sz="4" w:space="0" w:color="000000"/>
              <w:left w:val="single" w:sz="4" w:space="0" w:color="000000"/>
              <w:bottom w:val="single" w:sz="4" w:space="0" w:color="000000"/>
              <w:right w:val="single" w:sz="4" w:space="0" w:color="000000"/>
            </w:tcBorders>
            <w:vAlign w:val="center"/>
          </w:tcPr>
          <w:p w14:paraId="7B6A52B0" w14:textId="77777777" w:rsidR="00ED62EA" w:rsidRDefault="00ED62EA" w:rsidP="00ED62EA">
            <w:pPr>
              <w:ind w:left="197"/>
            </w:pPr>
            <w:r>
              <w:rPr>
                <w:rFonts w:ascii="Times New Roman" w:eastAsia="Times New Roman" w:hAnsi="Times New Roman" w:cs="Times New Roman"/>
                <w:b/>
              </w:rPr>
              <w:t xml:space="preserve">Block V </w:t>
            </w:r>
          </w:p>
        </w:tc>
        <w:tc>
          <w:tcPr>
            <w:tcW w:w="8348" w:type="dxa"/>
            <w:gridSpan w:val="4"/>
            <w:tcBorders>
              <w:top w:val="single" w:sz="4" w:space="0" w:color="000000"/>
              <w:left w:val="single" w:sz="4" w:space="0" w:color="000000"/>
              <w:bottom w:val="single" w:sz="4" w:space="0" w:color="000000"/>
            </w:tcBorders>
          </w:tcPr>
          <w:p w14:paraId="38F336E1" w14:textId="77777777" w:rsidR="00ED62EA" w:rsidRDefault="00ED62EA" w:rsidP="00CC35AC">
            <w:pPr>
              <w:ind w:left="7"/>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Security Management: Disaster Recovery, Digital Signature, Ethical Hacking, Penetration Testing, Computer Forensics. </w:t>
            </w:r>
          </w:p>
        </w:tc>
        <w:tc>
          <w:tcPr>
            <w:tcW w:w="356" w:type="dxa"/>
            <w:tcBorders>
              <w:top w:val="single" w:sz="4" w:space="0" w:color="000000"/>
              <w:left w:val="nil"/>
              <w:bottom w:val="single" w:sz="4" w:space="0" w:color="000000"/>
              <w:right w:val="single" w:sz="4" w:space="0" w:color="000000"/>
            </w:tcBorders>
          </w:tcPr>
          <w:p w14:paraId="658D22D6" w14:textId="77777777" w:rsidR="00ED62EA" w:rsidRDefault="00ED62EA" w:rsidP="00ED62EA">
            <w:pPr>
              <w:ind w:left="2"/>
            </w:pPr>
            <w:r>
              <w:rPr>
                <w:rFonts w:ascii="Times New Roman" w:eastAsia="Times New Roman" w:hAnsi="Times New Roman" w:cs="Times New Roman"/>
              </w:rPr>
              <w:t xml:space="preserve"> </w:t>
            </w:r>
          </w:p>
        </w:tc>
      </w:tr>
    </w:tbl>
    <w:p w14:paraId="7678DAA9" w14:textId="77777777" w:rsidR="005755AF" w:rsidRDefault="005755AF" w:rsidP="00EA0DE7">
      <w:pPr>
        <w:spacing w:after="212"/>
        <w:ind w:left="10" w:right="5519" w:hanging="10"/>
      </w:pPr>
      <w:r>
        <w:rPr>
          <w:rFonts w:ascii="Cambria" w:eastAsia="Cambria" w:hAnsi="Cambria" w:cs="Cambria"/>
          <w:color w:val="365F91"/>
          <w:sz w:val="26"/>
        </w:rPr>
        <w:t>Suggested Readings:</w:t>
      </w:r>
      <w:r>
        <w:rPr>
          <w:rFonts w:ascii="Cambria" w:eastAsia="Cambria" w:hAnsi="Cambria" w:cs="Cambria"/>
          <w:sz w:val="26"/>
        </w:rPr>
        <w:t xml:space="preserve"> </w:t>
      </w:r>
    </w:p>
    <w:p w14:paraId="15698719" w14:textId="75C022C1" w:rsidR="005755AF" w:rsidRDefault="005755AF" w:rsidP="00EA0DE7">
      <w:pPr>
        <w:spacing w:after="14" w:line="248" w:lineRule="auto"/>
        <w:ind w:left="270" w:hanging="270"/>
      </w:pPr>
      <w:r>
        <w:rPr>
          <w:rFonts w:ascii="Times New Roman" w:eastAsia="Times New Roman" w:hAnsi="Times New Roman" w:cs="Times New Roman"/>
          <w:sz w:val="24"/>
        </w:rPr>
        <w:t xml:space="preserve">1. </w:t>
      </w:r>
      <w:r w:rsidR="00EA0DE7">
        <w:rPr>
          <w:rFonts w:ascii="Times New Roman" w:eastAsia="Times New Roman" w:hAnsi="Times New Roman" w:cs="Times New Roman"/>
          <w:sz w:val="24"/>
        </w:rPr>
        <w:tab/>
      </w:r>
      <w:r>
        <w:rPr>
          <w:rFonts w:ascii="Times New Roman" w:eastAsia="Times New Roman" w:hAnsi="Times New Roman" w:cs="Times New Roman"/>
        </w:rPr>
        <w:t xml:space="preserve">Gautam Kumawat, Ethical Hacking &amp; Cyber Security Course : A Complete Package, Udemy Course, 2017 2. </w:t>
      </w:r>
    </w:p>
    <w:p w14:paraId="0C708DBF" w14:textId="67023262" w:rsidR="005755AF" w:rsidRDefault="00EA0DE7" w:rsidP="00EA0DE7">
      <w:pPr>
        <w:spacing w:after="14" w:line="248" w:lineRule="auto"/>
        <w:ind w:left="270" w:hanging="270"/>
      </w:pPr>
      <w:r>
        <w:rPr>
          <w:rFonts w:ascii="Times New Roman" w:eastAsia="Times New Roman" w:hAnsi="Times New Roman" w:cs="Times New Roman"/>
        </w:rPr>
        <w:tab/>
      </w:r>
      <w:r w:rsidR="005755AF">
        <w:rPr>
          <w:rFonts w:ascii="Times New Roman" w:eastAsia="Times New Roman" w:hAnsi="Times New Roman" w:cs="Times New Roman"/>
        </w:rPr>
        <w:t xml:space="preserve">Georgia Weidman , Penetration testing A Hands-On In t r o d u c t i o n to Hacking, no starch press, 2014 </w:t>
      </w:r>
    </w:p>
    <w:p w14:paraId="54FA8CB0" w14:textId="77777777" w:rsidR="005755AF" w:rsidRDefault="005755AF" w:rsidP="00EA0DE7">
      <w:pPr>
        <w:numPr>
          <w:ilvl w:val="0"/>
          <w:numId w:val="25"/>
        </w:numPr>
        <w:spacing w:after="14" w:line="248" w:lineRule="auto"/>
        <w:ind w:left="270" w:hanging="270"/>
      </w:pPr>
      <w:r>
        <w:rPr>
          <w:rFonts w:ascii="Times New Roman" w:eastAsia="Times New Roman" w:hAnsi="Times New Roman" w:cs="Times New Roman"/>
        </w:rPr>
        <w:t xml:space="preserve">Charles P. Pfleeger Shari Lawrence Pfleeger Jonathan Margulies, Security in Computing, 5th Edition , Pearson Education , 2015 </w:t>
      </w:r>
    </w:p>
    <w:p w14:paraId="2AF40D89" w14:textId="77777777" w:rsidR="005755AF" w:rsidRPr="00840098" w:rsidRDefault="005755AF" w:rsidP="00EA0DE7">
      <w:pPr>
        <w:numPr>
          <w:ilvl w:val="0"/>
          <w:numId w:val="25"/>
        </w:numPr>
        <w:spacing w:after="14" w:line="248" w:lineRule="auto"/>
        <w:ind w:left="270" w:hanging="270"/>
      </w:pPr>
      <w:r>
        <w:rPr>
          <w:rFonts w:ascii="Times New Roman" w:eastAsia="Times New Roman" w:hAnsi="Times New Roman" w:cs="Times New Roman"/>
        </w:rPr>
        <w:t xml:space="preserve">William Stallings-Cryptography and Network Security: Principles and Practice Publication </w:t>
      </w:r>
    </w:p>
    <w:p w14:paraId="24D76CD6" w14:textId="77777777" w:rsidR="00840098" w:rsidRDefault="00840098" w:rsidP="00840098">
      <w:pPr>
        <w:spacing w:after="14" w:line="248" w:lineRule="auto"/>
        <w:rPr>
          <w:rFonts w:ascii="Times New Roman" w:eastAsia="Times New Roman" w:hAnsi="Times New Roman" w:cs="Times New Roman"/>
        </w:rPr>
      </w:pPr>
    </w:p>
    <w:p w14:paraId="2D763BFF" w14:textId="77777777" w:rsidR="00840098" w:rsidRDefault="00840098" w:rsidP="00840098">
      <w:pPr>
        <w:spacing w:after="14" w:line="248" w:lineRule="auto"/>
        <w:rPr>
          <w:rFonts w:ascii="Times New Roman" w:eastAsia="Times New Roman" w:hAnsi="Times New Roman" w:cs="Times New Roman"/>
        </w:rPr>
      </w:pPr>
    </w:p>
    <w:p w14:paraId="10ABC5CA" w14:textId="1B51CD00" w:rsidR="00840098" w:rsidRDefault="00840098" w:rsidP="00840098">
      <w:pPr>
        <w:spacing w:after="14" w:line="248" w:lineRule="auto"/>
        <w:rPr>
          <w:rFonts w:ascii="Times New Roman" w:eastAsia="Times New Roman" w:hAnsi="Times New Roman" w:cs="Times New Roman"/>
        </w:rPr>
      </w:pPr>
    </w:p>
    <w:p w14:paraId="2C323C83" w14:textId="1E483A52" w:rsidR="00BD4DDD" w:rsidRDefault="00BD4DDD" w:rsidP="00840098">
      <w:pPr>
        <w:spacing w:after="14" w:line="248" w:lineRule="auto"/>
        <w:rPr>
          <w:rFonts w:ascii="Times New Roman" w:eastAsia="Times New Roman" w:hAnsi="Times New Roman" w:cs="Times New Roman"/>
        </w:rPr>
      </w:pPr>
    </w:p>
    <w:p w14:paraId="53F20F44" w14:textId="08407561" w:rsidR="00BD4DDD" w:rsidRDefault="00BD4DDD" w:rsidP="00840098">
      <w:pPr>
        <w:spacing w:after="14" w:line="248" w:lineRule="auto"/>
        <w:rPr>
          <w:rFonts w:ascii="Times New Roman" w:eastAsia="Times New Roman" w:hAnsi="Times New Roman" w:cs="Times New Roman"/>
        </w:rPr>
      </w:pPr>
    </w:p>
    <w:p w14:paraId="2BE3BD44" w14:textId="5AE0A7ED" w:rsidR="00BD4DDD" w:rsidRDefault="00BD4DDD" w:rsidP="00840098">
      <w:pPr>
        <w:spacing w:after="14" w:line="248" w:lineRule="auto"/>
        <w:rPr>
          <w:rFonts w:ascii="Times New Roman" w:eastAsia="Times New Roman" w:hAnsi="Times New Roman" w:cs="Times New Roman"/>
        </w:rPr>
      </w:pPr>
    </w:p>
    <w:p w14:paraId="77972136" w14:textId="7BE206F4" w:rsidR="00BD4DDD" w:rsidRDefault="00BD4DDD" w:rsidP="00840098">
      <w:pPr>
        <w:spacing w:after="14" w:line="248" w:lineRule="auto"/>
        <w:rPr>
          <w:rFonts w:ascii="Times New Roman" w:eastAsia="Times New Roman" w:hAnsi="Times New Roman" w:cs="Times New Roman"/>
        </w:rPr>
      </w:pPr>
    </w:p>
    <w:p w14:paraId="2931C60A" w14:textId="77777777" w:rsidR="00BD4DDD" w:rsidRDefault="00BD4DDD" w:rsidP="00840098">
      <w:pPr>
        <w:spacing w:after="14" w:line="248" w:lineRule="auto"/>
        <w:rPr>
          <w:rFonts w:ascii="Times New Roman" w:eastAsia="Times New Roman" w:hAnsi="Times New Roman" w:cs="Times New Roman"/>
        </w:rPr>
      </w:pPr>
    </w:p>
    <w:p w14:paraId="3E97BB32" w14:textId="77777777" w:rsidR="00840098" w:rsidRDefault="00840098" w:rsidP="00840098">
      <w:pPr>
        <w:spacing w:after="14" w:line="248" w:lineRule="auto"/>
        <w:rPr>
          <w:rFonts w:ascii="Times New Roman" w:eastAsia="Times New Roman" w:hAnsi="Times New Roman" w:cs="Times New Roman"/>
        </w:rPr>
      </w:pPr>
    </w:p>
    <w:p w14:paraId="24F9CB50" w14:textId="77777777" w:rsidR="00840098" w:rsidRDefault="00840098" w:rsidP="00840098">
      <w:pPr>
        <w:spacing w:after="14" w:line="248" w:lineRule="auto"/>
        <w:rPr>
          <w:rFonts w:ascii="Times New Roman" w:eastAsia="Times New Roman" w:hAnsi="Times New Roman" w:cs="Times New Roman"/>
        </w:rPr>
      </w:pPr>
    </w:p>
    <w:p w14:paraId="0A2F59A5" w14:textId="77777777" w:rsidR="00840098" w:rsidRDefault="00840098" w:rsidP="00840098">
      <w:pPr>
        <w:spacing w:after="14" w:line="248" w:lineRule="auto"/>
        <w:rPr>
          <w:rFonts w:ascii="Times New Roman" w:eastAsia="Times New Roman" w:hAnsi="Times New Roman" w:cs="Times New Roman"/>
        </w:rPr>
      </w:pPr>
    </w:p>
    <w:p w14:paraId="63B0B2EB" w14:textId="77777777" w:rsidR="00840098" w:rsidRDefault="00840098" w:rsidP="00840098">
      <w:pPr>
        <w:spacing w:after="14" w:line="248" w:lineRule="auto"/>
        <w:rPr>
          <w:rFonts w:ascii="Times New Roman" w:eastAsia="Times New Roman" w:hAnsi="Times New Roman" w:cs="Times New Roman"/>
        </w:rPr>
      </w:pPr>
    </w:p>
    <w:p w14:paraId="258D1469" w14:textId="77777777" w:rsidR="00840098" w:rsidRDefault="00840098" w:rsidP="00840098">
      <w:pPr>
        <w:spacing w:after="14" w:line="248" w:lineRule="auto"/>
        <w:rPr>
          <w:rFonts w:ascii="Times New Roman" w:eastAsia="Times New Roman" w:hAnsi="Times New Roman" w:cs="Times New Roman"/>
        </w:rPr>
      </w:pPr>
    </w:p>
    <w:p w14:paraId="40E279BD" w14:textId="77777777" w:rsidR="00840098" w:rsidRDefault="00840098" w:rsidP="00840098">
      <w:pPr>
        <w:spacing w:after="14" w:line="248" w:lineRule="auto"/>
        <w:rPr>
          <w:rFonts w:ascii="Times New Roman" w:eastAsia="Times New Roman" w:hAnsi="Times New Roman" w:cs="Times New Roman"/>
        </w:rPr>
      </w:pPr>
    </w:p>
    <w:p w14:paraId="0110C532" w14:textId="1E46BFC6" w:rsidR="00840098" w:rsidRDefault="00840098" w:rsidP="00840098">
      <w:pPr>
        <w:spacing w:after="14" w:line="248" w:lineRule="auto"/>
        <w:rPr>
          <w:rFonts w:ascii="Times New Roman" w:eastAsia="Times New Roman" w:hAnsi="Times New Roman" w:cs="Times New Roman"/>
        </w:rPr>
      </w:pPr>
    </w:p>
    <w:p w14:paraId="1B37D1FE" w14:textId="77777777" w:rsidR="00CC35AC" w:rsidRDefault="00CC35AC" w:rsidP="00840098">
      <w:pPr>
        <w:spacing w:after="14" w:line="248" w:lineRule="auto"/>
        <w:rPr>
          <w:rFonts w:ascii="Times New Roman" w:eastAsia="Times New Roman" w:hAnsi="Times New Roman" w:cs="Times New Roman"/>
        </w:rPr>
      </w:pPr>
    </w:p>
    <w:p w14:paraId="6CB7DBDC" w14:textId="77777777" w:rsidR="00ED62EA" w:rsidRDefault="00ED62EA" w:rsidP="00840098">
      <w:pPr>
        <w:spacing w:after="14" w:line="248" w:lineRule="auto"/>
        <w:rPr>
          <w:rFonts w:ascii="Times New Roman" w:eastAsia="Times New Roman" w:hAnsi="Times New Roman" w:cs="Times New Roman"/>
        </w:rPr>
      </w:pPr>
    </w:p>
    <w:tbl>
      <w:tblPr>
        <w:tblStyle w:val="TableGrid"/>
        <w:tblW w:w="9806" w:type="dxa"/>
        <w:tblInd w:w="-365" w:type="dxa"/>
        <w:tblCellMar>
          <w:left w:w="2" w:type="dxa"/>
          <w:right w:w="5" w:type="dxa"/>
        </w:tblCellMar>
        <w:tblLook w:val="04A0" w:firstRow="1" w:lastRow="0" w:firstColumn="1" w:lastColumn="0" w:noHBand="0" w:noVBand="1"/>
      </w:tblPr>
      <w:tblGrid>
        <w:gridCol w:w="960"/>
        <w:gridCol w:w="1381"/>
        <w:gridCol w:w="2343"/>
        <w:gridCol w:w="2338"/>
        <w:gridCol w:w="2518"/>
        <w:gridCol w:w="266"/>
      </w:tblGrid>
      <w:tr w:rsidR="005755AF" w14:paraId="03C51127" w14:textId="77777777" w:rsidTr="00EA0DE7">
        <w:trPr>
          <w:trHeight w:val="259"/>
        </w:trPr>
        <w:tc>
          <w:tcPr>
            <w:tcW w:w="9806" w:type="dxa"/>
            <w:gridSpan w:val="6"/>
            <w:tcBorders>
              <w:top w:val="single" w:sz="4" w:space="0" w:color="000000"/>
              <w:left w:val="single" w:sz="4" w:space="0" w:color="000000"/>
              <w:bottom w:val="single" w:sz="4" w:space="0" w:color="000000"/>
              <w:right w:val="single" w:sz="4" w:space="0" w:color="000000"/>
            </w:tcBorders>
          </w:tcPr>
          <w:p w14:paraId="6FB81330" w14:textId="77777777" w:rsidR="005755AF" w:rsidRDefault="005755AF" w:rsidP="00977347">
            <w:pPr>
              <w:ind w:right="61"/>
              <w:jc w:val="center"/>
            </w:pPr>
            <w:r>
              <w:rPr>
                <w:rFonts w:ascii="Times New Roman" w:eastAsia="Times New Roman" w:hAnsi="Times New Roman" w:cs="Times New Roman"/>
                <w:b/>
              </w:rPr>
              <w:lastRenderedPageBreak/>
              <w:t xml:space="preserve">BCA Semester VI : Paper II (04 credits) </w:t>
            </w:r>
          </w:p>
        </w:tc>
      </w:tr>
      <w:tr w:rsidR="005755AF" w14:paraId="51A37C71" w14:textId="77777777" w:rsidTr="00EA0DE7">
        <w:trPr>
          <w:trHeight w:val="267"/>
        </w:trPr>
        <w:tc>
          <w:tcPr>
            <w:tcW w:w="9806" w:type="dxa"/>
            <w:gridSpan w:val="6"/>
            <w:tcBorders>
              <w:top w:val="single" w:sz="4" w:space="0" w:color="000000"/>
              <w:left w:val="single" w:sz="4" w:space="0" w:color="000000"/>
              <w:bottom w:val="double" w:sz="4" w:space="0" w:color="000000"/>
              <w:right w:val="single" w:sz="4" w:space="0" w:color="000000"/>
            </w:tcBorders>
          </w:tcPr>
          <w:p w14:paraId="3A2FAA42" w14:textId="74534371" w:rsidR="005755AF" w:rsidRPr="00ED62EA" w:rsidRDefault="005755AF" w:rsidP="00404DB5">
            <w:pPr>
              <w:ind w:left="11"/>
              <w:jc w:val="center"/>
            </w:pPr>
            <w:r w:rsidRPr="00ED62EA">
              <w:rPr>
                <w:rFonts w:ascii="Times New Roman" w:eastAsia="Times New Roman" w:hAnsi="Times New Roman" w:cs="Times New Roman"/>
                <w:b/>
              </w:rPr>
              <w:t xml:space="preserve">Core Course: </w:t>
            </w:r>
            <w:r w:rsidR="008B2795">
              <w:rPr>
                <w:rFonts w:ascii="Times New Roman" w:eastAsia="Times New Roman" w:hAnsi="Times New Roman" w:cs="Times New Roman"/>
                <w:b/>
              </w:rPr>
              <w:t>BCA-6002ODL</w:t>
            </w:r>
            <w:r w:rsidRPr="00ED62EA">
              <w:rPr>
                <w:rFonts w:ascii="Times New Roman" w:eastAsia="Times New Roman" w:hAnsi="Times New Roman" w:cs="Times New Roman"/>
                <w:b/>
              </w:rPr>
              <w:t xml:space="preserve"> Internet Of Things</w:t>
            </w:r>
          </w:p>
        </w:tc>
      </w:tr>
      <w:tr w:rsidR="005755AF" w14:paraId="3AAB02B4" w14:textId="77777777" w:rsidTr="00EA0DE7">
        <w:trPr>
          <w:trHeight w:val="290"/>
        </w:trPr>
        <w:tc>
          <w:tcPr>
            <w:tcW w:w="2341" w:type="dxa"/>
            <w:gridSpan w:val="2"/>
            <w:tcBorders>
              <w:top w:val="double" w:sz="4" w:space="0" w:color="000000"/>
              <w:left w:val="single" w:sz="4" w:space="0" w:color="000000"/>
              <w:bottom w:val="single" w:sz="4" w:space="0" w:color="000000"/>
              <w:right w:val="single" w:sz="4" w:space="0" w:color="000000"/>
            </w:tcBorders>
          </w:tcPr>
          <w:p w14:paraId="07E9EC6C" w14:textId="77777777" w:rsidR="005755AF" w:rsidRDefault="005755AF" w:rsidP="00977347">
            <w:pPr>
              <w:ind w:left="7"/>
            </w:pPr>
            <w:r>
              <w:rPr>
                <w:rFonts w:ascii="Times New Roman" w:eastAsia="Times New Roman" w:hAnsi="Times New Roman" w:cs="Times New Roman"/>
                <w:b/>
              </w:rPr>
              <w:t xml:space="preserve">Credit:04 </w:t>
            </w:r>
          </w:p>
        </w:tc>
        <w:tc>
          <w:tcPr>
            <w:tcW w:w="2343" w:type="dxa"/>
            <w:tcBorders>
              <w:top w:val="double" w:sz="4" w:space="0" w:color="000000"/>
              <w:left w:val="single" w:sz="4" w:space="0" w:color="000000"/>
              <w:bottom w:val="single" w:sz="4" w:space="0" w:color="000000"/>
              <w:right w:val="single" w:sz="4" w:space="0" w:color="000000"/>
            </w:tcBorders>
          </w:tcPr>
          <w:p w14:paraId="341F97E5" w14:textId="77777777" w:rsidR="005755AF" w:rsidRDefault="005755AF" w:rsidP="00977347">
            <w:pPr>
              <w:ind w:left="10"/>
            </w:pPr>
            <w:r>
              <w:rPr>
                <w:rFonts w:ascii="Times New Roman" w:eastAsia="Times New Roman" w:hAnsi="Times New Roman" w:cs="Times New Roman"/>
                <w:b/>
              </w:rPr>
              <w:t xml:space="preserve">CIA:25 </w:t>
            </w:r>
          </w:p>
        </w:tc>
        <w:tc>
          <w:tcPr>
            <w:tcW w:w="2338" w:type="dxa"/>
            <w:tcBorders>
              <w:top w:val="single" w:sz="4" w:space="0" w:color="000000"/>
              <w:left w:val="single" w:sz="4" w:space="0" w:color="000000"/>
              <w:bottom w:val="single" w:sz="4" w:space="0" w:color="000000"/>
              <w:right w:val="single" w:sz="4" w:space="0" w:color="000000"/>
            </w:tcBorders>
          </w:tcPr>
          <w:p w14:paraId="3B12E98F" w14:textId="77777777" w:rsidR="005755AF" w:rsidRDefault="005755AF" w:rsidP="00977347">
            <w:pPr>
              <w:ind w:left="5"/>
            </w:pPr>
            <w:r>
              <w:rPr>
                <w:rFonts w:ascii="Times New Roman" w:eastAsia="Times New Roman" w:hAnsi="Times New Roman" w:cs="Times New Roman"/>
                <w:b/>
              </w:rPr>
              <w:t xml:space="preserve">ESE:75 </w:t>
            </w:r>
          </w:p>
        </w:tc>
        <w:tc>
          <w:tcPr>
            <w:tcW w:w="2784" w:type="dxa"/>
            <w:gridSpan w:val="2"/>
            <w:tcBorders>
              <w:top w:val="double" w:sz="4" w:space="0" w:color="000000"/>
              <w:left w:val="single" w:sz="4" w:space="0" w:color="000000"/>
              <w:bottom w:val="single" w:sz="4" w:space="0" w:color="000000"/>
              <w:right w:val="single" w:sz="4" w:space="0" w:color="000000"/>
            </w:tcBorders>
          </w:tcPr>
          <w:p w14:paraId="5F96E3B8" w14:textId="77777777" w:rsidR="005755AF" w:rsidRDefault="005755AF" w:rsidP="00977347">
            <w:pPr>
              <w:ind w:left="110"/>
            </w:pPr>
            <w:r>
              <w:rPr>
                <w:rFonts w:ascii="Times New Roman" w:eastAsia="Times New Roman" w:hAnsi="Times New Roman" w:cs="Times New Roman"/>
                <w:b/>
              </w:rPr>
              <w:t xml:space="preserve">Max. Marks:100 </w:t>
            </w:r>
          </w:p>
        </w:tc>
      </w:tr>
      <w:tr w:rsidR="005755AF" w14:paraId="3089C303" w14:textId="77777777" w:rsidTr="00EA0DE7">
        <w:trPr>
          <w:trHeight w:val="840"/>
        </w:trPr>
        <w:tc>
          <w:tcPr>
            <w:tcW w:w="9806" w:type="dxa"/>
            <w:gridSpan w:val="6"/>
            <w:tcBorders>
              <w:top w:val="single" w:sz="4" w:space="0" w:color="000000"/>
              <w:left w:val="single" w:sz="4" w:space="0" w:color="000000"/>
              <w:bottom w:val="single" w:sz="6" w:space="0" w:color="000000"/>
              <w:right w:val="single" w:sz="4" w:space="0" w:color="000000"/>
            </w:tcBorders>
          </w:tcPr>
          <w:p w14:paraId="4D938CB4" w14:textId="77777777" w:rsidR="005755AF" w:rsidRDefault="005755AF" w:rsidP="00977347">
            <w:pPr>
              <w:ind w:left="7" w:right="339"/>
              <w:jc w:val="both"/>
            </w:pPr>
            <w:r>
              <w:rPr>
                <w:rFonts w:ascii="Times New Roman" w:eastAsia="Times New Roman" w:hAnsi="Times New Roman" w:cs="Times New Roman"/>
                <w:sz w:val="24"/>
              </w:rPr>
              <w:t xml:space="preserve">C programming is crucial in BCA curriculum, teaching foundational coding principles. It enhances problem-solving skills, prepares for software development careers, and lays a strong programming foundation for advanced studies and real-world applications. </w:t>
            </w:r>
          </w:p>
        </w:tc>
      </w:tr>
      <w:tr w:rsidR="005755AF" w14:paraId="393F7FD6" w14:textId="77777777" w:rsidTr="00CC35AC">
        <w:trPr>
          <w:trHeight w:val="336"/>
        </w:trPr>
        <w:tc>
          <w:tcPr>
            <w:tcW w:w="960" w:type="dxa"/>
            <w:tcBorders>
              <w:top w:val="single" w:sz="6" w:space="0" w:color="000000"/>
              <w:left w:val="single" w:sz="4" w:space="0" w:color="000000"/>
              <w:bottom w:val="single" w:sz="4" w:space="0" w:color="000000"/>
              <w:right w:val="single" w:sz="4" w:space="0" w:color="000000"/>
            </w:tcBorders>
            <w:vAlign w:val="center"/>
          </w:tcPr>
          <w:p w14:paraId="72177548" w14:textId="0277B5F6" w:rsidR="005755AF" w:rsidRDefault="005755AF" w:rsidP="00CC35AC">
            <w:r>
              <w:rPr>
                <w:rFonts w:ascii="Times New Roman" w:eastAsia="Times New Roman" w:hAnsi="Times New Roman" w:cs="Times New Roman"/>
                <w:sz w:val="24"/>
              </w:rPr>
              <w:t xml:space="preserve"> </w:t>
            </w:r>
            <w:r>
              <w:rPr>
                <w:rFonts w:ascii="Times New Roman" w:eastAsia="Times New Roman" w:hAnsi="Times New Roman" w:cs="Times New Roman"/>
                <w:sz w:val="21"/>
              </w:rPr>
              <w:t xml:space="preserve"> </w:t>
            </w:r>
            <w:r>
              <w:rPr>
                <w:rFonts w:ascii="Times New Roman" w:eastAsia="Times New Roman" w:hAnsi="Times New Roman" w:cs="Times New Roman"/>
                <w:b/>
              </w:rPr>
              <w:t xml:space="preserve">Block I </w:t>
            </w:r>
          </w:p>
        </w:tc>
        <w:tc>
          <w:tcPr>
            <w:tcW w:w="8580" w:type="dxa"/>
            <w:gridSpan w:val="4"/>
            <w:tcBorders>
              <w:top w:val="single" w:sz="6" w:space="0" w:color="000000"/>
              <w:left w:val="single" w:sz="4" w:space="0" w:color="000000"/>
              <w:bottom w:val="single" w:sz="4" w:space="0" w:color="000000"/>
            </w:tcBorders>
            <w:vAlign w:val="center"/>
          </w:tcPr>
          <w:p w14:paraId="08FB3449" w14:textId="77777777" w:rsidR="005755AF" w:rsidRDefault="005755AF" w:rsidP="00977347">
            <w:pPr>
              <w:spacing w:line="272" w:lineRule="auto"/>
              <w:ind w:left="7"/>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Internet of Things (IoT): Vision, Definition, Conceptual Framework, Architectural view </w:t>
            </w:r>
          </w:p>
          <w:p w14:paraId="28118201"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Technology behind IoT, Sources of the IoT, M2M Communication, IoT Examples. </w:t>
            </w:r>
          </w:p>
        </w:tc>
        <w:tc>
          <w:tcPr>
            <w:tcW w:w="266" w:type="dxa"/>
            <w:tcBorders>
              <w:top w:val="single" w:sz="6" w:space="0" w:color="000000"/>
              <w:left w:val="nil"/>
              <w:bottom w:val="single" w:sz="4" w:space="0" w:color="000000"/>
              <w:right w:val="single" w:sz="4" w:space="0" w:color="000000"/>
            </w:tcBorders>
          </w:tcPr>
          <w:p w14:paraId="42B51DA8" w14:textId="77777777" w:rsidR="005755AF" w:rsidRDefault="005755AF" w:rsidP="00977347">
            <w:pPr>
              <w:ind w:left="2"/>
            </w:pPr>
            <w:r>
              <w:rPr>
                <w:rFonts w:ascii="Times New Roman" w:eastAsia="Times New Roman" w:hAnsi="Times New Roman" w:cs="Times New Roman"/>
              </w:rPr>
              <w:t xml:space="preserve"> </w:t>
            </w:r>
          </w:p>
        </w:tc>
      </w:tr>
      <w:tr w:rsidR="005755AF" w14:paraId="10F23E3C" w14:textId="77777777" w:rsidTr="00CC35AC">
        <w:trPr>
          <w:trHeight w:val="1174"/>
        </w:trPr>
        <w:tc>
          <w:tcPr>
            <w:tcW w:w="960" w:type="dxa"/>
            <w:tcBorders>
              <w:top w:val="single" w:sz="4" w:space="0" w:color="000000"/>
              <w:left w:val="single" w:sz="4" w:space="0" w:color="000000"/>
              <w:bottom w:val="single" w:sz="4" w:space="0" w:color="000000"/>
              <w:right w:val="single" w:sz="4" w:space="0" w:color="000000"/>
            </w:tcBorders>
            <w:vAlign w:val="center"/>
          </w:tcPr>
          <w:p w14:paraId="63D33790" w14:textId="7E4CDD8D" w:rsidR="005755AF" w:rsidRDefault="005755AF" w:rsidP="00CC35AC">
            <w:r>
              <w:rPr>
                <w:rFonts w:ascii="Times New Roman" w:eastAsia="Times New Roman" w:hAnsi="Times New Roman" w:cs="Times New Roman"/>
                <w:sz w:val="24"/>
              </w:rPr>
              <w:t xml:space="preserve"> </w:t>
            </w:r>
            <w:r>
              <w:rPr>
                <w:rFonts w:ascii="Times New Roman" w:eastAsia="Times New Roman" w:hAnsi="Times New Roman" w:cs="Times New Roman"/>
                <w:sz w:val="19"/>
              </w:rPr>
              <w:t xml:space="preserve"> </w:t>
            </w:r>
            <w:r>
              <w:rPr>
                <w:rFonts w:ascii="Times New Roman" w:eastAsia="Times New Roman" w:hAnsi="Times New Roman" w:cs="Times New Roman"/>
                <w:b/>
              </w:rPr>
              <w:t xml:space="preserve">Block II </w:t>
            </w:r>
          </w:p>
        </w:tc>
        <w:tc>
          <w:tcPr>
            <w:tcW w:w="8580" w:type="dxa"/>
            <w:gridSpan w:val="4"/>
            <w:tcBorders>
              <w:top w:val="single" w:sz="4" w:space="0" w:color="000000"/>
              <w:left w:val="single" w:sz="4" w:space="0" w:color="000000"/>
              <w:bottom w:val="single" w:sz="4" w:space="0" w:color="000000"/>
            </w:tcBorders>
            <w:vAlign w:val="center"/>
          </w:tcPr>
          <w:p w14:paraId="390773CB" w14:textId="77777777" w:rsidR="005755AF" w:rsidRDefault="005755AF" w:rsidP="00977347">
            <w:pPr>
              <w:spacing w:line="270" w:lineRule="auto"/>
              <w:ind w:left="7" w:firstLine="53"/>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M2M vs IoT An Architectural Overview:Building architecture, Main design principles and needed capabilities, </w:t>
            </w:r>
          </w:p>
          <w:p w14:paraId="6DF1FC79" w14:textId="77777777" w:rsidR="005755AF" w:rsidRDefault="005755AF" w:rsidP="00977347">
            <w:pPr>
              <w:ind w:left="7" w:right="22" w:firstLine="55"/>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An IoT architecture outline, standards considerations. Reference Architecture and Reference Model of IoT. </w:t>
            </w:r>
          </w:p>
        </w:tc>
        <w:tc>
          <w:tcPr>
            <w:tcW w:w="266" w:type="dxa"/>
            <w:tcBorders>
              <w:top w:val="single" w:sz="4" w:space="0" w:color="000000"/>
              <w:left w:val="nil"/>
              <w:bottom w:val="single" w:sz="4" w:space="0" w:color="000000"/>
              <w:right w:val="single" w:sz="4" w:space="0" w:color="000000"/>
            </w:tcBorders>
          </w:tcPr>
          <w:p w14:paraId="776FA3F7" w14:textId="77777777" w:rsidR="005755AF" w:rsidRDefault="005755AF" w:rsidP="00977347">
            <w:pPr>
              <w:ind w:left="2"/>
            </w:pPr>
            <w:r>
              <w:rPr>
                <w:rFonts w:ascii="Times New Roman" w:eastAsia="Times New Roman" w:hAnsi="Times New Roman" w:cs="Times New Roman"/>
              </w:rPr>
              <w:t xml:space="preserve"> </w:t>
            </w:r>
          </w:p>
        </w:tc>
      </w:tr>
      <w:tr w:rsidR="005755AF" w14:paraId="6139A8C2" w14:textId="77777777" w:rsidTr="00CC35AC">
        <w:trPr>
          <w:trHeight w:val="1466"/>
        </w:trPr>
        <w:tc>
          <w:tcPr>
            <w:tcW w:w="960" w:type="dxa"/>
            <w:tcBorders>
              <w:top w:val="single" w:sz="4" w:space="0" w:color="000000"/>
              <w:left w:val="single" w:sz="4" w:space="0" w:color="000000"/>
              <w:bottom w:val="single" w:sz="4" w:space="0" w:color="000000"/>
              <w:right w:val="single" w:sz="4" w:space="0" w:color="000000"/>
            </w:tcBorders>
            <w:vAlign w:val="center"/>
          </w:tcPr>
          <w:p w14:paraId="384A2EE2" w14:textId="77777777" w:rsidR="005755AF" w:rsidRDefault="005755AF" w:rsidP="00977347">
            <w:pPr>
              <w:spacing w:after="16"/>
            </w:pPr>
            <w:r>
              <w:rPr>
                <w:rFonts w:ascii="Times New Roman" w:eastAsia="Times New Roman" w:hAnsi="Times New Roman" w:cs="Times New Roman"/>
                <w:sz w:val="24"/>
              </w:rPr>
              <w:t xml:space="preserve"> </w:t>
            </w:r>
          </w:p>
          <w:p w14:paraId="2F544D15" w14:textId="7A44D1D8" w:rsidR="005755AF" w:rsidRDefault="005755AF" w:rsidP="00CC35AC">
            <w:r>
              <w:rPr>
                <w:rFonts w:ascii="Times New Roman" w:eastAsia="Times New Roman" w:hAnsi="Times New Roman" w:cs="Times New Roman"/>
                <w:sz w:val="28"/>
              </w:rPr>
              <w:t xml:space="preserve"> </w:t>
            </w:r>
            <w:r>
              <w:rPr>
                <w:rFonts w:ascii="Times New Roman" w:eastAsia="Times New Roman" w:hAnsi="Times New Roman" w:cs="Times New Roman"/>
                <w:b/>
              </w:rPr>
              <w:t xml:space="preserve">Block III </w:t>
            </w:r>
          </w:p>
        </w:tc>
        <w:tc>
          <w:tcPr>
            <w:tcW w:w="8580" w:type="dxa"/>
            <w:gridSpan w:val="4"/>
            <w:tcBorders>
              <w:top w:val="single" w:sz="4" w:space="0" w:color="000000"/>
              <w:left w:val="single" w:sz="4" w:space="0" w:color="000000"/>
              <w:bottom w:val="single" w:sz="4" w:space="0" w:color="000000"/>
            </w:tcBorders>
            <w:vAlign w:val="center"/>
          </w:tcPr>
          <w:p w14:paraId="501DE942" w14:textId="77777777" w:rsidR="005755AF" w:rsidRDefault="005755AF" w:rsidP="00977347">
            <w:pPr>
              <w:spacing w:line="275" w:lineRule="auto"/>
              <w:ind w:left="7"/>
              <w:jc w:val="both"/>
            </w:pPr>
            <w:r>
              <w:rPr>
                <w:rFonts w:ascii="Times New Roman" w:eastAsia="Times New Roman" w:hAnsi="Times New Roman" w:cs="Times New Roman"/>
                <w:b/>
              </w:rPr>
              <w:t>Unit 1</w:t>
            </w:r>
            <w:r>
              <w:rPr>
                <w:rFonts w:ascii="Times New Roman" w:eastAsia="Times New Roman" w:hAnsi="Times New Roman" w:cs="Times New Roman"/>
              </w:rPr>
              <w:t xml:space="preserve">Hardware for IoT: Sensors, Digital sensors, actuators, radio frequency identification (RFID) technology </w:t>
            </w:r>
          </w:p>
          <w:p w14:paraId="268A5F85" w14:textId="77777777" w:rsidR="005755AF" w:rsidRDefault="005755AF" w:rsidP="00977347">
            <w:pPr>
              <w:spacing w:after="14"/>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Wireless sensor networks, participatory sensing technology </w:t>
            </w:r>
          </w:p>
          <w:p w14:paraId="257F434A" w14:textId="77777777" w:rsidR="005755AF" w:rsidRDefault="005755AF" w:rsidP="00977347">
            <w:pPr>
              <w:ind w:left="7"/>
              <w:jc w:val="both"/>
            </w:pPr>
            <w:r>
              <w:rPr>
                <w:rFonts w:ascii="Times New Roman" w:eastAsia="Times New Roman" w:hAnsi="Times New Roman" w:cs="Times New Roman"/>
                <w:b/>
              </w:rPr>
              <w:t>Unit 3</w:t>
            </w:r>
            <w:r>
              <w:rPr>
                <w:rFonts w:ascii="Times New Roman" w:eastAsia="Times New Roman" w:hAnsi="Times New Roman" w:cs="Times New Roman"/>
              </w:rPr>
              <w:t xml:space="preserve">: Embedded Platforms for IoT: Embedded computing basics, Overview of IOT supported Hardware platforms. </w:t>
            </w:r>
          </w:p>
        </w:tc>
        <w:tc>
          <w:tcPr>
            <w:tcW w:w="266" w:type="dxa"/>
            <w:tcBorders>
              <w:top w:val="single" w:sz="4" w:space="0" w:color="000000"/>
              <w:left w:val="nil"/>
              <w:bottom w:val="single" w:sz="4" w:space="0" w:color="000000"/>
              <w:right w:val="single" w:sz="4" w:space="0" w:color="000000"/>
            </w:tcBorders>
          </w:tcPr>
          <w:p w14:paraId="1E453CC9" w14:textId="77777777" w:rsidR="005755AF" w:rsidRDefault="005755AF" w:rsidP="00977347">
            <w:pPr>
              <w:ind w:left="2"/>
            </w:pPr>
            <w:r>
              <w:rPr>
                <w:rFonts w:ascii="Times New Roman" w:eastAsia="Times New Roman" w:hAnsi="Times New Roman" w:cs="Times New Roman"/>
              </w:rPr>
              <w:t xml:space="preserve"> </w:t>
            </w:r>
          </w:p>
        </w:tc>
      </w:tr>
      <w:tr w:rsidR="005755AF" w14:paraId="44B4766A" w14:textId="77777777" w:rsidTr="00CC35AC">
        <w:trPr>
          <w:trHeight w:val="886"/>
        </w:trPr>
        <w:tc>
          <w:tcPr>
            <w:tcW w:w="960" w:type="dxa"/>
            <w:tcBorders>
              <w:top w:val="single" w:sz="4" w:space="0" w:color="000000"/>
              <w:left w:val="single" w:sz="4" w:space="0" w:color="000000"/>
              <w:bottom w:val="single" w:sz="4" w:space="0" w:color="000000"/>
              <w:right w:val="single" w:sz="4" w:space="0" w:color="000000"/>
            </w:tcBorders>
            <w:vAlign w:val="center"/>
          </w:tcPr>
          <w:p w14:paraId="75856C9B" w14:textId="045990B7" w:rsidR="005755AF" w:rsidRDefault="005755AF" w:rsidP="00CC35AC">
            <w:r>
              <w:rPr>
                <w:rFonts w:ascii="Times New Roman" w:eastAsia="Times New Roman" w:hAnsi="Times New Roman" w:cs="Times New Roman"/>
                <w:sz w:val="32"/>
              </w:rPr>
              <w:t xml:space="preserve"> </w:t>
            </w:r>
            <w:r>
              <w:rPr>
                <w:rFonts w:ascii="Times New Roman" w:eastAsia="Times New Roman" w:hAnsi="Times New Roman" w:cs="Times New Roman"/>
                <w:b/>
              </w:rPr>
              <w:t xml:space="preserve">Block IV </w:t>
            </w:r>
          </w:p>
        </w:tc>
        <w:tc>
          <w:tcPr>
            <w:tcW w:w="8580" w:type="dxa"/>
            <w:gridSpan w:val="4"/>
            <w:tcBorders>
              <w:top w:val="single" w:sz="4" w:space="0" w:color="000000"/>
              <w:left w:val="single" w:sz="4" w:space="0" w:color="000000"/>
              <w:bottom w:val="single" w:sz="4" w:space="0" w:color="000000"/>
            </w:tcBorders>
            <w:vAlign w:val="center"/>
          </w:tcPr>
          <w:p w14:paraId="3D9B4685" w14:textId="77777777" w:rsidR="00CC35AC" w:rsidRDefault="005755AF" w:rsidP="00977347">
            <w:pPr>
              <w:ind w:left="7" w:right="175" w:firstLine="53"/>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Network &amp; Communication aspects in IoT: Wireless Medium access issues </w:t>
            </w:r>
          </w:p>
          <w:p w14:paraId="1AA47803" w14:textId="79369266" w:rsidR="005755AF" w:rsidRDefault="005755AF" w:rsidP="00977347">
            <w:pPr>
              <w:ind w:left="7" w:right="175" w:firstLine="53"/>
            </w:pPr>
            <w:r>
              <w:rPr>
                <w:rFonts w:ascii="Times New Roman" w:eastAsia="Times New Roman" w:hAnsi="Times New Roman" w:cs="Times New Roman"/>
                <w:b/>
              </w:rPr>
              <w:t xml:space="preserve">Unit 2: </w:t>
            </w:r>
            <w:r>
              <w:rPr>
                <w:rFonts w:ascii="Times New Roman" w:eastAsia="Times New Roman" w:hAnsi="Times New Roman" w:cs="Times New Roman"/>
              </w:rPr>
              <w:t xml:space="preserve">MAC protocol survey, Survey routing protocols, Sensor deployment &amp; Node discovery </w:t>
            </w:r>
          </w:p>
        </w:tc>
        <w:tc>
          <w:tcPr>
            <w:tcW w:w="266" w:type="dxa"/>
            <w:tcBorders>
              <w:top w:val="single" w:sz="4" w:space="0" w:color="000000"/>
              <w:left w:val="nil"/>
              <w:bottom w:val="single" w:sz="4" w:space="0" w:color="000000"/>
              <w:right w:val="single" w:sz="4" w:space="0" w:color="000000"/>
            </w:tcBorders>
          </w:tcPr>
          <w:p w14:paraId="329CCEC0" w14:textId="77777777" w:rsidR="005755AF" w:rsidRDefault="005755AF" w:rsidP="00977347">
            <w:pPr>
              <w:ind w:left="2"/>
            </w:pPr>
            <w:r>
              <w:rPr>
                <w:rFonts w:ascii="Times New Roman" w:eastAsia="Times New Roman" w:hAnsi="Times New Roman" w:cs="Times New Roman"/>
              </w:rPr>
              <w:t xml:space="preserve"> </w:t>
            </w:r>
          </w:p>
        </w:tc>
      </w:tr>
      <w:tr w:rsidR="005755AF" w14:paraId="249ADF95" w14:textId="77777777" w:rsidTr="00CC35AC">
        <w:trPr>
          <w:trHeight w:val="595"/>
        </w:trPr>
        <w:tc>
          <w:tcPr>
            <w:tcW w:w="960" w:type="dxa"/>
            <w:tcBorders>
              <w:top w:val="single" w:sz="4" w:space="0" w:color="000000"/>
              <w:left w:val="single" w:sz="4" w:space="0" w:color="000000"/>
              <w:bottom w:val="single" w:sz="4" w:space="0" w:color="000000"/>
              <w:right w:val="single" w:sz="4" w:space="0" w:color="000000"/>
            </w:tcBorders>
            <w:vAlign w:val="center"/>
          </w:tcPr>
          <w:p w14:paraId="6E04E83A" w14:textId="095560AE" w:rsidR="005755AF" w:rsidRDefault="005755AF" w:rsidP="00CC35AC">
            <w:r>
              <w:rPr>
                <w:rFonts w:ascii="Times New Roman" w:eastAsia="Times New Roman" w:hAnsi="Times New Roman" w:cs="Times New Roman"/>
                <w:sz w:val="26"/>
              </w:rPr>
              <w:t xml:space="preserve"> </w:t>
            </w:r>
            <w:r>
              <w:rPr>
                <w:rFonts w:ascii="Times New Roman" w:eastAsia="Times New Roman" w:hAnsi="Times New Roman" w:cs="Times New Roman"/>
                <w:b/>
              </w:rPr>
              <w:t xml:space="preserve">Block V </w:t>
            </w:r>
          </w:p>
        </w:tc>
        <w:tc>
          <w:tcPr>
            <w:tcW w:w="8580" w:type="dxa"/>
            <w:gridSpan w:val="4"/>
            <w:tcBorders>
              <w:top w:val="single" w:sz="4" w:space="0" w:color="000000"/>
              <w:left w:val="single" w:sz="4" w:space="0" w:color="000000"/>
              <w:bottom w:val="single" w:sz="4" w:space="0" w:color="000000"/>
            </w:tcBorders>
            <w:vAlign w:val="center"/>
          </w:tcPr>
          <w:p w14:paraId="4D4DF1C8" w14:textId="77777777" w:rsidR="005755AF" w:rsidRDefault="005755AF" w:rsidP="00977347">
            <w:pPr>
              <w:spacing w:after="19"/>
              <w:ind w:left="7"/>
            </w:pPr>
            <w:r>
              <w:rPr>
                <w:rFonts w:ascii="Times New Roman" w:eastAsia="Times New Roman" w:hAnsi="Times New Roman" w:cs="Times New Roman"/>
                <w:b/>
              </w:rPr>
              <w:t xml:space="preserve">Unit 1: </w:t>
            </w:r>
            <w:r>
              <w:rPr>
                <w:rFonts w:ascii="Times New Roman" w:eastAsia="Times New Roman" w:hAnsi="Times New Roman" w:cs="Times New Roman"/>
              </w:rPr>
              <w:t xml:space="preserve">Domain specific applications of IoT: Home automation </w:t>
            </w:r>
          </w:p>
          <w:p w14:paraId="4241511C" w14:textId="77777777" w:rsidR="005755AF" w:rsidRDefault="005755AF" w:rsidP="00977347">
            <w:pPr>
              <w:ind w:left="7"/>
            </w:pPr>
            <w:r>
              <w:rPr>
                <w:rFonts w:ascii="Times New Roman" w:eastAsia="Times New Roman" w:hAnsi="Times New Roman" w:cs="Times New Roman"/>
                <w:b/>
              </w:rPr>
              <w:t xml:space="preserve">Unit 2: </w:t>
            </w:r>
            <w:r>
              <w:rPr>
                <w:rFonts w:ascii="Times New Roman" w:eastAsia="Times New Roman" w:hAnsi="Times New Roman" w:cs="Times New Roman"/>
              </w:rPr>
              <w:t xml:space="preserve">Industry applications, Surveillance applications, Other IoT application. </w:t>
            </w:r>
          </w:p>
        </w:tc>
        <w:tc>
          <w:tcPr>
            <w:tcW w:w="266" w:type="dxa"/>
            <w:tcBorders>
              <w:top w:val="single" w:sz="4" w:space="0" w:color="000000"/>
              <w:left w:val="nil"/>
              <w:bottom w:val="single" w:sz="4" w:space="0" w:color="000000"/>
              <w:right w:val="single" w:sz="4" w:space="0" w:color="000000"/>
            </w:tcBorders>
          </w:tcPr>
          <w:p w14:paraId="5ED175A3" w14:textId="77777777" w:rsidR="005755AF" w:rsidRDefault="005755AF" w:rsidP="00977347">
            <w:pPr>
              <w:ind w:left="2"/>
            </w:pPr>
            <w:r>
              <w:rPr>
                <w:rFonts w:ascii="Times New Roman" w:eastAsia="Times New Roman" w:hAnsi="Times New Roman" w:cs="Times New Roman"/>
              </w:rPr>
              <w:t xml:space="preserve"> </w:t>
            </w:r>
          </w:p>
        </w:tc>
      </w:tr>
    </w:tbl>
    <w:p w14:paraId="14C6C23C" w14:textId="77777777" w:rsidR="00EA0DE7" w:rsidRDefault="00EA0DE7" w:rsidP="00EA0DE7">
      <w:pPr>
        <w:spacing w:after="0"/>
        <w:ind w:left="10" w:right="4349" w:hanging="10"/>
        <w:rPr>
          <w:rFonts w:ascii="Cambria" w:eastAsia="Cambria" w:hAnsi="Cambria" w:cs="Cambria"/>
          <w:color w:val="365F91"/>
          <w:sz w:val="26"/>
        </w:rPr>
      </w:pPr>
    </w:p>
    <w:p w14:paraId="64802A26" w14:textId="5C0A5E0B" w:rsidR="005755AF" w:rsidRDefault="005755AF" w:rsidP="00EA0DE7">
      <w:pPr>
        <w:spacing w:after="0"/>
        <w:ind w:left="10" w:right="4349" w:hanging="10"/>
      </w:pPr>
      <w:r>
        <w:rPr>
          <w:rFonts w:ascii="Cambria" w:eastAsia="Cambria" w:hAnsi="Cambria" w:cs="Cambria"/>
          <w:color w:val="365F91"/>
          <w:sz w:val="26"/>
        </w:rPr>
        <w:t>Suggested Readings:</w:t>
      </w:r>
      <w:r>
        <w:rPr>
          <w:rFonts w:ascii="Cambria" w:eastAsia="Cambria" w:hAnsi="Cambria" w:cs="Cambria"/>
          <w:sz w:val="26"/>
        </w:rPr>
        <w:t xml:space="preserve"> </w:t>
      </w:r>
    </w:p>
    <w:p w14:paraId="23DDD789" w14:textId="77777777" w:rsidR="005755AF" w:rsidRDefault="005755AF" w:rsidP="00EA0DE7">
      <w:pPr>
        <w:numPr>
          <w:ilvl w:val="0"/>
          <w:numId w:val="26"/>
        </w:numPr>
        <w:spacing w:after="14" w:line="248" w:lineRule="auto"/>
        <w:ind w:left="221" w:hanging="221"/>
      </w:pPr>
      <w:r>
        <w:rPr>
          <w:rFonts w:ascii="Times New Roman" w:eastAsia="Times New Roman" w:hAnsi="Times New Roman" w:cs="Times New Roman"/>
        </w:rPr>
        <w:t xml:space="preserve">ArshdeepBahga, Vijay Madisetti “Internet of Things (A hands on approach)” 1ST edition, VPI publications,2014 </w:t>
      </w:r>
    </w:p>
    <w:p w14:paraId="10A2738C" w14:textId="77777777" w:rsidR="005755AF" w:rsidRDefault="005755AF" w:rsidP="00EA0DE7">
      <w:pPr>
        <w:numPr>
          <w:ilvl w:val="0"/>
          <w:numId w:val="26"/>
        </w:numPr>
        <w:spacing w:after="40" w:line="248" w:lineRule="auto"/>
        <w:ind w:left="221" w:hanging="221"/>
      </w:pPr>
      <w:r>
        <w:rPr>
          <w:rFonts w:ascii="Times New Roman" w:eastAsia="Times New Roman" w:hAnsi="Times New Roman" w:cs="Times New Roman"/>
        </w:rPr>
        <w:t xml:space="preserve">Jeeva Jose, Internet of Things, Khanna Publishing House </w:t>
      </w:r>
    </w:p>
    <w:p w14:paraId="43376DFE" w14:textId="77777777" w:rsidR="005755AF" w:rsidRDefault="005755AF" w:rsidP="00EA0DE7">
      <w:pPr>
        <w:numPr>
          <w:ilvl w:val="0"/>
          <w:numId w:val="26"/>
        </w:numPr>
        <w:spacing w:after="41" w:line="248" w:lineRule="auto"/>
        <w:ind w:left="221" w:hanging="221"/>
      </w:pPr>
      <w:r>
        <w:rPr>
          <w:rFonts w:ascii="Times New Roman" w:eastAsia="Times New Roman" w:hAnsi="Times New Roman" w:cs="Times New Roman"/>
        </w:rPr>
        <w:t xml:space="preserve">Michael Miller “The Internet of Things” by Pearson </w:t>
      </w:r>
    </w:p>
    <w:p w14:paraId="40838297" w14:textId="77777777" w:rsidR="005755AF" w:rsidRPr="00840098" w:rsidRDefault="005755AF" w:rsidP="00EA0DE7">
      <w:pPr>
        <w:numPr>
          <w:ilvl w:val="0"/>
          <w:numId w:val="26"/>
        </w:numPr>
        <w:spacing w:after="14" w:line="248" w:lineRule="auto"/>
        <w:ind w:left="221" w:hanging="221"/>
      </w:pPr>
      <w:r>
        <w:rPr>
          <w:rFonts w:ascii="Times New Roman" w:eastAsia="Times New Roman" w:hAnsi="Times New Roman" w:cs="Times New Roman"/>
        </w:rPr>
        <w:t xml:space="preserve">Raj Kamal “INTERNET OF THINGS”, McGraw-Hill, 1ST Edition, 2016 </w:t>
      </w:r>
    </w:p>
    <w:p w14:paraId="2C8C7064" w14:textId="77777777" w:rsidR="00840098" w:rsidRDefault="00840098" w:rsidP="00840098">
      <w:pPr>
        <w:spacing w:after="14" w:line="248" w:lineRule="auto"/>
        <w:rPr>
          <w:rFonts w:ascii="Times New Roman" w:eastAsia="Times New Roman" w:hAnsi="Times New Roman" w:cs="Times New Roman"/>
        </w:rPr>
      </w:pPr>
    </w:p>
    <w:p w14:paraId="4CAECAE6" w14:textId="77777777" w:rsidR="00840098" w:rsidRDefault="00840098" w:rsidP="00840098">
      <w:pPr>
        <w:spacing w:after="14" w:line="248" w:lineRule="auto"/>
        <w:rPr>
          <w:rFonts w:ascii="Times New Roman" w:eastAsia="Times New Roman" w:hAnsi="Times New Roman" w:cs="Times New Roman"/>
        </w:rPr>
      </w:pPr>
    </w:p>
    <w:p w14:paraId="792C6A4A" w14:textId="77777777" w:rsidR="00840098" w:rsidRDefault="00840098" w:rsidP="00840098">
      <w:pPr>
        <w:spacing w:after="14" w:line="248" w:lineRule="auto"/>
        <w:rPr>
          <w:rFonts w:ascii="Times New Roman" w:eastAsia="Times New Roman" w:hAnsi="Times New Roman" w:cs="Times New Roman"/>
        </w:rPr>
      </w:pPr>
    </w:p>
    <w:p w14:paraId="0941FF6B" w14:textId="77777777" w:rsidR="00840098" w:rsidRDefault="00840098" w:rsidP="00840098">
      <w:pPr>
        <w:spacing w:after="14" w:line="248" w:lineRule="auto"/>
        <w:rPr>
          <w:rFonts w:ascii="Times New Roman" w:eastAsia="Times New Roman" w:hAnsi="Times New Roman" w:cs="Times New Roman"/>
        </w:rPr>
      </w:pPr>
    </w:p>
    <w:p w14:paraId="75C91F0C" w14:textId="77777777" w:rsidR="00840098" w:rsidRDefault="00840098" w:rsidP="00840098">
      <w:pPr>
        <w:spacing w:after="14" w:line="248" w:lineRule="auto"/>
        <w:rPr>
          <w:rFonts w:ascii="Times New Roman" w:eastAsia="Times New Roman" w:hAnsi="Times New Roman" w:cs="Times New Roman"/>
        </w:rPr>
      </w:pPr>
    </w:p>
    <w:p w14:paraId="3783110F" w14:textId="77777777" w:rsidR="00840098" w:rsidRDefault="00840098" w:rsidP="00840098">
      <w:pPr>
        <w:spacing w:after="14" w:line="248" w:lineRule="auto"/>
        <w:rPr>
          <w:rFonts w:ascii="Times New Roman" w:eastAsia="Times New Roman" w:hAnsi="Times New Roman" w:cs="Times New Roman"/>
        </w:rPr>
      </w:pPr>
    </w:p>
    <w:p w14:paraId="3709E7AF" w14:textId="77777777" w:rsidR="00840098" w:rsidRDefault="00840098" w:rsidP="00840098">
      <w:pPr>
        <w:spacing w:after="14" w:line="248" w:lineRule="auto"/>
        <w:rPr>
          <w:rFonts w:ascii="Times New Roman" w:eastAsia="Times New Roman" w:hAnsi="Times New Roman" w:cs="Times New Roman"/>
        </w:rPr>
      </w:pPr>
    </w:p>
    <w:p w14:paraId="2258725E" w14:textId="77777777" w:rsidR="00840098" w:rsidRDefault="00840098" w:rsidP="00840098">
      <w:pPr>
        <w:spacing w:after="14" w:line="248" w:lineRule="auto"/>
        <w:rPr>
          <w:rFonts w:ascii="Times New Roman" w:eastAsia="Times New Roman" w:hAnsi="Times New Roman" w:cs="Times New Roman"/>
        </w:rPr>
      </w:pPr>
    </w:p>
    <w:p w14:paraId="3FC16DC1" w14:textId="77777777" w:rsidR="00840098" w:rsidRDefault="00840098" w:rsidP="00840098">
      <w:pPr>
        <w:spacing w:after="14" w:line="248" w:lineRule="auto"/>
        <w:rPr>
          <w:rFonts w:ascii="Times New Roman" w:eastAsia="Times New Roman" w:hAnsi="Times New Roman" w:cs="Times New Roman"/>
        </w:rPr>
      </w:pPr>
    </w:p>
    <w:p w14:paraId="5ACB75A2" w14:textId="77777777" w:rsidR="00840098" w:rsidRDefault="00840098" w:rsidP="00840098">
      <w:pPr>
        <w:spacing w:after="14" w:line="248" w:lineRule="auto"/>
        <w:rPr>
          <w:rFonts w:ascii="Times New Roman" w:eastAsia="Times New Roman" w:hAnsi="Times New Roman" w:cs="Times New Roman"/>
        </w:rPr>
      </w:pPr>
    </w:p>
    <w:p w14:paraId="44D4515A" w14:textId="647A6D59" w:rsidR="00840098" w:rsidRDefault="00840098" w:rsidP="00840098">
      <w:pPr>
        <w:spacing w:after="14" w:line="248" w:lineRule="auto"/>
        <w:rPr>
          <w:rFonts w:ascii="Times New Roman" w:eastAsia="Times New Roman" w:hAnsi="Times New Roman" w:cs="Times New Roman"/>
        </w:rPr>
      </w:pPr>
    </w:p>
    <w:p w14:paraId="47C1D4DC" w14:textId="758729CC" w:rsidR="00ED62EA" w:rsidRDefault="00ED62EA" w:rsidP="00840098">
      <w:pPr>
        <w:spacing w:after="14" w:line="248" w:lineRule="auto"/>
        <w:rPr>
          <w:rFonts w:ascii="Times New Roman" w:eastAsia="Times New Roman" w:hAnsi="Times New Roman" w:cs="Times New Roman"/>
        </w:rPr>
      </w:pPr>
    </w:p>
    <w:p w14:paraId="5D5B71D7" w14:textId="182B3354" w:rsidR="00BD4DDD" w:rsidRDefault="00BD4DDD" w:rsidP="00840098">
      <w:pPr>
        <w:spacing w:after="14" w:line="248" w:lineRule="auto"/>
        <w:rPr>
          <w:rFonts w:ascii="Times New Roman" w:eastAsia="Times New Roman" w:hAnsi="Times New Roman" w:cs="Times New Roman"/>
        </w:rPr>
      </w:pPr>
    </w:p>
    <w:p w14:paraId="4C5CD869" w14:textId="20E70525" w:rsidR="00BD4DDD" w:rsidRDefault="00BD4DDD" w:rsidP="00840098">
      <w:pPr>
        <w:spacing w:after="14" w:line="248" w:lineRule="auto"/>
        <w:rPr>
          <w:rFonts w:ascii="Times New Roman" w:eastAsia="Times New Roman" w:hAnsi="Times New Roman" w:cs="Times New Roman"/>
        </w:rPr>
      </w:pPr>
    </w:p>
    <w:p w14:paraId="59BD1D7A" w14:textId="4720C4A3" w:rsidR="00BD4DDD" w:rsidRDefault="00BD4DDD" w:rsidP="00840098">
      <w:pPr>
        <w:spacing w:after="14" w:line="248" w:lineRule="auto"/>
        <w:rPr>
          <w:rFonts w:ascii="Times New Roman" w:eastAsia="Times New Roman" w:hAnsi="Times New Roman" w:cs="Times New Roman"/>
        </w:rPr>
      </w:pPr>
    </w:p>
    <w:p w14:paraId="4F246998" w14:textId="77777777" w:rsidR="00BD4DDD" w:rsidRDefault="00BD4DDD" w:rsidP="00840098">
      <w:pPr>
        <w:spacing w:after="14" w:line="248" w:lineRule="auto"/>
        <w:rPr>
          <w:rFonts w:ascii="Times New Roman" w:eastAsia="Times New Roman" w:hAnsi="Times New Roman" w:cs="Times New Roman"/>
        </w:rPr>
      </w:pPr>
    </w:p>
    <w:p w14:paraId="15DA71BD" w14:textId="16418429" w:rsidR="00840098" w:rsidRDefault="00840098" w:rsidP="00840098">
      <w:pPr>
        <w:spacing w:after="14" w:line="248" w:lineRule="auto"/>
      </w:pPr>
    </w:p>
    <w:p w14:paraId="6A77D908" w14:textId="02E62979" w:rsidR="00CC35AC" w:rsidRDefault="00CC35AC" w:rsidP="00840098">
      <w:pPr>
        <w:spacing w:after="14" w:line="248" w:lineRule="auto"/>
      </w:pPr>
    </w:p>
    <w:p w14:paraId="52D1B915" w14:textId="77777777" w:rsidR="00CC35AC" w:rsidRDefault="00CC35AC" w:rsidP="00840098">
      <w:pPr>
        <w:spacing w:after="14" w:line="248" w:lineRule="auto"/>
      </w:pPr>
    </w:p>
    <w:tbl>
      <w:tblPr>
        <w:tblStyle w:val="TableGrid"/>
        <w:tblW w:w="9657" w:type="dxa"/>
        <w:tblInd w:w="-185" w:type="dxa"/>
        <w:tblCellMar>
          <w:left w:w="2" w:type="dxa"/>
          <w:right w:w="144" w:type="dxa"/>
        </w:tblCellMar>
        <w:tblLook w:val="04A0" w:firstRow="1" w:lastRow="0" w:firstColumn="1" w:lastColumn="0" w:noHBand="0" w:noVBand="1"/>
      </w:tblPr>
      <w:tblGrid>
        <w:gridCol w:w="1231"/>
        <w:gridCol w:w="1086"/>
        <w:gridCol w:w="2319"/>
        <w:gridCol w:w="2309"/>
        <w:gridCol w:w="2325"/>
        <w:gridCol w:w="387"/>
      </w:tblGrid>
      <w:tr w:rsidR="005755AF" w14:paraId="74990268" w14:textId="77777777" w:rsidTr="00EA0DE7">
        <w:trPr>
          <w:trHeight w:val="250"/>
        </w:trPr>
        <w:tc>
          <w:tcPr>
            <w:tcW w:w="9657" w:type="dxa"/>
            <w:gridSpan w:val="6"/>
            <w:tcBorders>
              <w:top w:val="single" w:sz="4" w:space="0" w:color="000000"/>
              <w:left w:val="single" w:sz="4" w:space="0" w:color="000000"/>
              <w:bottom w:val="single" w:sz="4" w:space="0" w:color="000000"/>
              <w:right w:val="single" w:sz="4" w:space="0" w:color="000000"/>
            </w:tcBorders>
          </w:tcPr>
          <w:p w14:paraId="1035A21E" w14:textId="77777777" w:rsidR="005755AF" w:rsidRDefault="005755AF" w:rsidP="00977347">
            <w:pPr>
              <w:ind w:left="210"/>
              <w:jc w:val="center"/>
            </w:pPr>
            <w:r>
              <w:rPr>
                <w:rFonts w:ascii="Times New Roman" w:eastAsia="Times New Roman" w:hAnsi="Times New Roman" w:cs="Times New Roman"/>
                <w:b/>
              </w:rPr>
              <w:lastRenderedPageBreak/>
              <w:t xml:space="preserve">BCA Semester VI : Paper III (04 credits) </w:t>
            </w:r>
          </w:p>
        </w:tc>
      </w:tr>
      <w:tr w:rsidR="005755AF" w14:paraId="312D20DE" w14:textId="77777777" w:rsidTr="00EA0DE7">
        <w:trPr>
          <w:trHeight w:val="247"/>
        </w:trPr>
        <w:tc>
          <w:tcPr>
            <w:tcW w:w="9657" w:type="dxa"/>
            <w:gridSpan w:val="6"/>
            <w:tcBorders>
              <w:top w:val="single" w:sz="4" w:space="0" w:color="000000"/>
              <w:left w:val="single" w:sz="4" w:space="0" w:color="000000"/>
              <w:bottom w:val="single" w:sz="8" w:space="0" w:color="000000"/>
              <w:right w:val="single" w:sz="4" w:space="0" w:color="000000"/>
            </w:tcBorders>
          </w:tcPr>
          <w:p w14:paraId="2CFE41C0" w14:textId="394F4EF2" w:rsidR="005755AF" w:rsidRDefault="005755AF" w:rsidP="00404DB5">
            <w:pPr>
              <w:ind w:left="153"/>
              <w:jc w:val="center"/>
            </w:pPr>
            <w:r>
              <w:rPr>
                <w:rFonts w:ascii="Times New Roman" w:eastAsia="Times New Roman" w:hAnsi="Times New Roman" w:cs="Times New Roman"/>
                <w:b/>
              </w:rPr>
              <w:t xml:space="preserve">Core Course: </w:t>
            </w:r>
            <w:r w:rsidR="008B2795">
              <w:rPr>
                <w:rFonts w:ascii="Times New Roman" w:eastAsia="Times New Roman" w:hAnsi="Times New Roman" w:cs="Times New Roman"/>
                <w:b/>
              </w:rPr>
              <w:t>BCA-6003ODL</w:t>
            </w:r>
            <w:r>
              <w:rPr>
                <w:rFonts w:ascii="Times New Roman" w:eastAsia="Times New Roman" w:hAnsi="Times New Roman" w:cs="Times New Roman"/>
                <w:b/>
              </w:rPr>
              <w:t xml:space="preserve"> E-Commerce</w:t>
            </w:r>
          </w:p>
        </w:tc>
      </w:tr>
      <w:tr w:rsidR="005755AF" w14:paraId="7E913D69" w14:textId="77777777" w:rsidTr="00EA0DE7">
        <w:trPr>
          <w:trHeight w:val="288"/>
        </w:trPr>
        <w:tc>
          <w:tcPr>
            <w:tcW w:w="2317" w:type="dxa"/>
            <w:gridSpan w:val="2"/>
            <w:tcBorders>
              <w:top w:val="single" w:sz="8" w:space="0" w:color="000000"/>
              <w:left w:val="single" w:sz="4" w:space="0" w:color="000000"/>
              <w:bottom w:val="double" w:sz="4" w:space="0" w:color="000000"/>
              <w:right w:val="single" w:sz="4" w:space="0" w:color="000000"/>
            </w:tcBorders>
          </w:tcPr>
          <w:p w14:paraId="2B52AE61" w14:textId="77777777" w:rsidR="005755AF" w:rsidRDefault="005755AF" w:rsidP="00977347">
            <w:pPr>
              <w:ind w:left="5"/>
            </w:pPr>
            <w:r>
              <w:rPr>
                <w:rFonts w:ascii="Times New Roman" w:eastAsia="Times New Roman" w:hAnsi="Times New Roman" w:cs="Times New Roman"/>
                <w:b/>
              </w:rPr>
              <w:t xml:space="preserve">Credit:04 </w:t>
            </w:r>
          </w:p>
        </w:tc>
        <w:tc>
          <w:tcPr>
            <w:tcW w:w="2319" w:type="dxa"/>
            <w:tcBorders>
              <w:top w:val="single" w:sz="8" w:space="0" w:color="000000"/>
              <w:left w:val="single" w:sz="4" w:space="0" w:color="000000"/>
              <w:bottom w:val="double" w:sz="4" w:space="0" w:color="000000"/>
              <w:right w:val="single" w:sz="4" w:space="0" w:color="000000"/>
            </w:tcBorders>
          </w:tcPr>
          <w:p w14:paraId="1DF88EE4" w14:textId="77777777" w:rsidR="005755AF" w:rsidRDefault="005755AF" w:rsidP="00977347">
            <w:pPr>
              <w:ind w:left="5"/>
            </w:pPr>
            <w:r>
              <w:rPr>
                <w:rFonts w:ascii="Times New Roman" w:eastAsia="Times New Roman" w:hAnsi="Times New Roman" w:cs="Times New Roman"/>
                <w:b/>
              </w:rPr>
              <w:t xml:space="preserve">CIA:25 </w:t>
            </w:r>
          </w:p>
        </w:tc>
        <w:tc>
          <w:tcPr>
            <w:tcW w:w="2309" w:type="dxa"/>
            <w:tcBorders>
              <w:top w:val="single" w:sz="8" w:space="0" w:color="000000"/>
              <w:left w:val="single" w:sz="4" w:space="0" w:color="000000"/>
              <w:bottom w:val="double" w:sz="4" w:space="0" w:color="000000"/>
              <w:right w:val="single" w:sz="4" w:space="0" w:color="000000"/>
            </w:tcBorders>
          </w:tcPr>
          <w:p w14:paraId="638E7786" w14:textId="77777777" w:rsidR="005755AF" w:rsidRDefault="005755AF" w:rsidP="00977347">
            <w:pPr>
              <w:ind w:left="5"/>
            </w:pPr>
            <w:r>
              <w:rPr>
                <w:rFonts w:ascii="Times New Roman" w:eastAsia="Times New Roman" w:hAnsi="Times New Roman" w:cs="Times New Roman"/>
                <w:b/>
              </w:rPr>
              <w:t xml:space="preserve">ESE:75 </w:t>
            </w:r>
          </w:p>
        </w:tc>
        <w:tc>
          <w:tcPr>
            <w:tcW w:w="2712" w:type="dxa"/>
            <w:gridSpan w:val="2"/>
            <w:tcBorders>
              <w:top w:val="single" w:sz="8" w:space="0" w:color="000000"/>
              <w:left w:val="single" w:sz="4" w:space="0" w:color="000000"/>
              <w:bottom w:val="double" w:sz="4" w:space="0" w:color="000000"/>
              <w:right w:val="single" w:sz="4" w:space="0" w:color="000000"/>
            </w:tcBorders>
          </w:tcPr>
          <w:p w14:paraId="6B8C4072" w14:textId="77777777" w:rsidR="005755AF" w:rsidRDefault="005755AF" w:rsidP="00977347">
            <w:pPr>
              <w:ind w:left="115"/>
            </w:pPr>
            <w:r>
              <w:rPr>
                <w:rFonts w:ascii="Times New Roman" w:eastAsia="Times New Roman" w:hAnsi="Times New Roman" w:cs="Times New Roman"/>
                <w:b/>
              </w:rPr>
              <w:t xml:space="preserve">Max. Marks:100 </w:t>
            </w:r>
          </w:p>
        </w:tc>
      </w:tr>
      <w:tr w:rsidR="005755AF" w14:paraId="5630D151" w14:textId="77777777" w:rsidTr="00EA0DE7">
        <w:trPr>
          <w:trHeight w:val="943"/>
        </w:trPr>
        <w:tc>
          <w:tcPr>
            <w:tcW w:w="9657" w:type="dxa"/>
            <w:gridSpan w:val="6"/>
            <w:tcBorders>
              <w:top w:val="double" w:sz="4" w:space="0" w:color="000000"/>
              <w:left w:val="single" w:sz="4" w:space="0" w:color="000000"/>
              <w:bottom w:val="single" w:sz="4" w:space="0" w:color="000000"/>
              <w:right w:val="single" w:sz="4" w:space="0" w:color="000000"/>
            </w:tcBorders>
          </w:tcPr>
          <w:p w14:paraId="24EDE9D8" w14:textId="77777777" w:rsidR="005755AF" w:rsidRDefault="005755AF" w:rsidP="00977347">
            <w:pPr>
              <w:ind w:left="5" w:right="250"/>
              <w:jc w:val="both"/>
            </w:pPr>
            <w:r>
              <w:rPr>
                <w:rFonts w:ascii="Times New Roman" w:eastAsia="Times New Roman" w:hAnsi="Times New Roman" w:cs="Times New Roman"/>
                <w:color w:val="0D0D0D"/>
                <w:sz w:val="24"/>
              </w:rPr>
              <w:t>Principles of Management in BCA curriculum develop essential managerial skills, including leadership, decision-making, and organizational behavior, preparing students for leadership roles in IT industries and entrepreneurship endeavors.</w:t>
            </w:r>
            <w:r>
              <w:rPr>
                <w:rFonts w:ascii="Times New Roman" w:eastAsia="Times New Roman" w:hAnsi="Times New Roman" w:cs="Times New Roman"/>
                <w:sz w:val="24"/>
              </w:rPr>
              <w:t xml:space="preserve"> </w:t>
            </w:r>
          </w:p>
        </w:tc>
      </w:tr>
      <w:tr w:rsidR="005755AF" w14:paraId="72A6802E" w14:textId="77777777" w:rsidTr="00CC35AC">
        <w:trPr>
          <w:trHeight w:val="1274"/>
        </w:trPr>
        <w:tc>
          <w:tcPr>
            <w:tcW w:w="1231" w:type="dxa"/>
            <w:tcBorders>
              <w:top w:val="single" w:sz="4" w:space="0" w:color="000000"/>
              <w:left w:val="single" w:sz="4" w:space="0" w:color="000000"/>
              <w:bottom w:val="single" w:sz="4" w:space="0" w:color="000000"/>
              <w:right w:val="single" w:sz="4" w:space="0" w:color="000000"/>
            </w:tcBorders>
          </w:tcPr>
          <w:p w14:paraId="29DB0611" w14:textId="77777777" w:rsidR="005755AF" w:rsidRDefault="005755AF" w:rsidP="00977347">
            <w:r>
              <w:rPr>
                <w:rFonts w:ascii="Times New Roman" w:eastAsia="Times New Roman" w:hAnsi="Times New Roman" w:cs="Times New Roman"/>
                <w:sz w:val="24"/>
              </w:rPr>
              <w:t xml:space="preserve"> </w:t>
            </w:r>
          </w:p>
          <w:p w14:paraId="52847465" w14:textId="77777777" w:rsidR="005755AF" w:rsidRDefault="005755AF" w:rsidP="00977347">
            <w:r>
              <w:rPr>
                <w:rFonts w:ascii="Times New Roman" w:eastAsia="Times New Roman" w:hAnsi="Times New Roman" w:cs="Times New Roman"/>
                <w:sz w:val="26"/>
              </w:rPr>
              <w:t xml:space="preserve"> </w:t>
            </w:r>
          </w:p>
          <w:p w14:paraId="3E7225B3" w14:textId="77777777" w:rsidR="005755AF" w:rsidRDefault="005755AF" w:rsidP="00977347">
            <w:pPr>
              <w:ind w:left="153"/>
              <w:jc w:val="center"/>
            </w:pPr>
            <w:r>
              <w:rPr>
                <w:rFonts w:ascii="Times New Roman" w:eastAsia="Times New Roman" w:hAnsi="Times New Roman" w:cs="Times New Roman"/>
                <w:b/>
              </w:rPr>
              <w:t xml:space="preserve">Block I </w:t>
            </w:r>
          </w:p>
        </w:tc>
        <w:tc>
          <w:tcPr>
            <w:tcW w:w="8039" w:type="dxa"/>
            <w:gridSpan w:val="4"/>
            <w:tcBorders>
              <w:top w:val="single" w:sz="4" w:space="0" w:color="000000"/>
              <w:left w:val="single" w:sz="4" w:space="0" w:color="000000"/>
              <w:bottom w:val="single" w:sz="4" w:space="0" w:color="000000"/>
            </w:tcBorders>
          </w:tcPr>
          <w:p w14:paraId="3C1D2A28" w14:textId="77777777" w:rsidR="005755AF" w:rsidRDefault="005755AF" w:rsidP="00CC35AC">
            <w:pPr>
              <w:ind w:left="108"/>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to E-Commerce: The Scope of Electronic Commerce </w:t>
            </w:r>
          </w:p>
          <w:p w14:paraId="45E70A1C" w14:textId="77777777" w:rsidR="005755AF" w:rsidRDefault="005755AF" w:rsidP="00CC35AC">
            <w:pPr>
              <w:ind w:left="108"/>
            </w:pPr>
            <w:r>
              <w:rPr>
                <w:rFonts w:ascii="Times New Roman" w:eastAsia="Times New Roman" w:hAnsi="Times New Roman" w:cs="Times New Roman"/>
                <w:b/>
              </w:rPr>
              <w:t>Unit 2:</w:t>
            </w:r>
            <w:r>
              <w:rPr>
                <w:rFonts w:ascii="Times New Roman" w:eastAsia="Times New Roman" w:hAnsi="Times New Roman" w:cs="Times New Roman"/>
              </w:rPr>
              <w:t xml:space="preserve">Definition of Electronic Commerce, Electronic </w:t>
            </w:r>
          </w:p>
          <w:p w14:paraId="4B7BBC3F" w14:textId="77777777" w:rsidR="005755AF" w:rsidRDefault="005755AF" w:rsidP="00CC35AC">
            <w:pPr>
              <w:spacing w:line="236" w:lineRule="auto"/>
              <w:ind w:left="108"/>
            </w:pPr>
            <w:r>
              <w:rPr>
                <w:rFonts w:ascii="Times New Roman" w:eastAsia="Times New Roman" w:hAnsi="Times New Roman" w:cs="Times New Roman"/>
                <w:b/>
              </w:rPr>
              <w:t xml:space="preserve">Unit 3: </w:t>
            </w:r>
            <w:r>
              <w:rPr>
                <w:rFonts w:ascii="Times New Roman" w:eastAsia="Times New Roman" w:hAnsi="Times New Roman" w:cs="Times New Roman"/>
              </w:rPr>
              <w:t xml:space="preserve">E-commerce and the Trade Cycle, Electronic Markets electronic Data Interchange </w:t>
            </w:r>
          </w:p>
          <w:p w14:paraId="64F1A230" w14:textId="77777777" w:rsidR="005755AF" w:rsidRDefault="005755AF" w:rsidP="00CC35AC">
            <w:pPr>
              <w:ind w:left="108"/>
            </w:pPr>
            <w:r>
              <w:rPr>
                <w:rFonts w:ascii="Times New Roman" w:eastAsia="Times New Roman" w:hAnsi="Times New Roman" w:cs="Times New Roman"/>
                <w:b/>
              </w:rPr>
              <w:t xml:space="preserve">Unit 4: </w:t>
            </w:r>
            <w:r>
              <w:rPr>
                <w:rFonts w:ascii="Times New Roman" w:eastAsia="Times New Roman" w:hAnsi="Times New Roman" w:cs="Times New Roman"/>
              </w:rPr>
              <w:t xml:space="preserve">Internet Commerce, E-Commerce in Perspective. </w:t>
            </w:r>
          </w:p>
        </w:tc>
        <w:tc>
          <w:tcPr>
            <w:tcW w:w="387" w:type="dxa"/>
            <w:tcBorders>
              <w:top w:val="single" w:sz="4" w:space="0" w:color="000000"/>
              <w:left w:val="nil"/>
              <w:bottom w:val="single" w:sz="4" w:space="0" w:color="000000"/>
              <w:right w:val="single" w:sz="4" w:space="0" w:color="000000"/>
            </w:tcBorders>
          </w:tcPr>
          <w:p w14:paraId="24E7FB75" w14:textId="77777777" w:rsidR="005755AF" w:rsidRDefault="005755AF" w:rsidP="00977347">
            <w:pPr>
              <w:ind w:left="2"/>
            </w:pPr>
            <w:r>
              <w:rPr>
                <w:rFonts w:ascii="Times New Roman" w:eastAsia="Times New Roman" w:hAnsi="Times New Roman" w:cs="Times New Roman"/>
              </w:rPr>
              <w:t xml:space="preserve"> </w:t>
            </w:r>
          </w:p>
        </w:tc>
      </w:tr>
      <w:tr w:rsidR="005755AF" w14:paraId="5CD985F0" w14:textId="77777777" w:rsidTr="00CC35AC">
        <w:trPr>
          <w:trHeight w:val="2213"/>
        </w:trPr>
        <w:tc>
          <w:tcPr>
            <w:tcW w:w="1231" w:type="dxa"/>
            <w:tcBorders>
              <w:top w:val="single" w:sz="4" w:space="0" w:color="000000"/>
              <w:left w:val="single" w:sz="4" w:space="0" w:color="000000"/>
              <w:bottom w:val="single" w:sz="4" w:space="0" w:color="000000"/>
              <w:right w:val="single" w:sz="4" w:space="0" w:color="000000"/>
            </w:tcBorders>
          </w:tcPr>
          <w:p w14:paraId="78906C41" w14:textId="77777777" w:rsidR="005755AF" w:rsidRDefault="005755AF" w:rsidP="00977347">
            <w:r>
              <w:rPr>
                <w:rFonts w:ascii="Times New Roman" w:eastAsia="Times New Roman" w:hAnsi="Times New Roman" w:cs="Times New Roman"/>
                <w:sz w:val="24"/>
              </w:rPr>
              <w:t xml:space="preserve"> </w:t>
            </w:r>
          </w:p>
          <w:p w14:paraId="5795EA14" w14:textId="77777777" w:rsidR="005755AF" w:rsidRDefault="005755AF" w:rsidP="00977347">
            <w:r>
              <w:rPr>
                <w:rFonts w:ascii="Times New Roman" w:eastAsia="Times New Roman" w:hAnsi="Times New Roman" w:cs="Times New Roman"/>
                <w:sz w:val="24"/>
              </w:rPr>
              <w:t xml:space="preserve"> </w:t>
            </w:r>
          </w:p>
          <w:p w14:paraId="2D41F3D5" w14:textId="77777777" w:rsidR="005755AF" w:rsidRDefault="005755AF" w:rsidP="00977347">
            <w:r>
              <w:rPr>
                <w:rFonts w:ascii="Times New Roman" w:eastAsia="Times New Roman" w:hAnsi="Times New Roman" w:cs="Times New Roman"/>
                <w:sz w:val="24"/>
              </w:rPr>
              <w:t xml:space="preserve"> </w:t>
            </w:r>
          </w:p>
          <w:p w14:paraId="563401CD" w14:textId="77777777" w:rsidR="005755AF" w:rsidRDefault="005755AF" w:rsidP="00977347">
            <w:r>
              <w:rPr>
                <w:rFonts w:ascii="Times New Roman" w:eastAsia="Times New Roman" w:hAnsi="Times New Roman" w:cs="Times New Roman"/>
                <w:sz w:val="24"/>
              </w:rPr>
              <w:t xml:space="preserve"> </w:t>
            </w:r>
          </w:p>
          <w:p w14:paraId="243603FE" w14:textId="77777777" w:rsidR="005755AF" w:rsidRDefault="005755AF" w:rsidP="00977347">
            <w:pPr>
              <w:spacing w:after="105"/>
            </w:pPr>
            <w:r>
              <w:rPr>
                <w:rFonts w:ascii="Times New Roman" w:eastAsia="Times New Roman" w:hAnsi="Times New Roman" w:cs="Times New Roman"/>
                <w:sz w:val="24"/>
              </w:rPr>
              <w:t xml:space="preserve"> </w:t>
            </w:r>
          </w:p>
          <w:p w14:paraId="4743FE0A" w14:textId="77777777" w:rsidR="005755AF" w:rsidRDefault="005755AF" w:rsidP="00977347">
            <w:pPr>
              <w:ind w:left="158"/>
              <w:jc w:val="center"/>
            </w:pPr>
            <w:r>
              <w:rPr>
                <w:rFonts w:ascii="Times New Roman" w:eastAsia="Times New Roman" w:hAnsi="Times New Roman" w:cs="Times New Roman"/>
                <w:b/>
              </w:rPr>
              <w:t xml:space="preserve">Block II </w:t>
            </w:r>
          </w:p>
        </w:tc>
        <w:tc>
          <w:tcPr>
            <w:tcW w:w="8039" w:type="dxa"/>
            <w:gridSpan w:val="4"/>
            <w:tcBorders>
              <w:top w:val="single" w:sz="4" w:space="0" w:color="000000"/>
              <w:left w:val="single" w:sz="4" w:space="0" w:color="000000"/>
              <w:bottom w:val="single" w:sz="4" w:space="0" w:color="000000"/>
            </w:tcBorders>
          </w:tcPr>
          <w:p w14:paraId="1675AC83" w14:textId="77777777" w:rsidR="005755AF" w:rsidRDefault="005755AF" w:rsidP="00CC35AC">
            <w:pPr>
              <w:spacing w:after="120" w:line="236" w:lineRule="auto"/>
              <w:ind w:left="108"/>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Business-to-Business Electronic Commerce: Characteristics of B2B EC, Models of B2B Ec </w:t>
            </w:r>
          </w:p>
          <w:p w14:paraId="3B67E020" w14:textId="77777777" w:rsidR="005755AF" w:rsidRDefault="005755AF" w:rsidP="00CC35AC">
            <w:pPr>
              <w:spacing w:after="117" w:line="237" w:lineRule="auto"/>
              <w:ind w:left="108"/>
              <w:jc w:val="both"/>
            </w:pPr>
            <w:r>
              <w:rPr>
                <w:rFonts w:ascii="Times New Roman" w:eastAsia="Times New Roman" w:hAnsi="Times New Roman" w:cs="Times New Roman"/>
                <w:b/>
              </w:rPr>
              <w:t>Unit 2:</w:t>
            </w:r>
            <w:r>
              <w:rPr>
                <w:rFonts w:ascii="Times New Roman" w:eastAsia="Times New Roman" w:hAnsi="Times New Roman" w:cs="Times New Roman"/>
              </w:rPr>
              <w:t xml:space="preserve">Procurement Management Using the Buyer’s Internal Marketplace, Just in Time Deliver </w:t>
            </w:r>
          </w:p>
          <w:p w14:paraId="1B0E10DB" w14:textId="77777777" w:rsidR="005755AF" w:rsidRDefault="005755AF" w:rsidP="00CC35AC">
            <w:pPr>
              <w:spacing w:after="115" w:line="236" w:lineRule="auto"/>
              <w:ind w:left="108"/>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Other B2B Models, Auctions and Services from Traditional to Internet Based EDI, Integration with Back-end Information System. </w:t>
            </w:r>
          </w:p>
          <w:p w14:paraId="05A96440" w14:textId="77777777" w:rsidR="005755AF" w:rsidRDefault="005755AF" w:rsidP="00CC35AC">
            <w:pPr>
              <w:spacing w:after="101" w:line="236" w:lineRule="auto"/>
              <w:ind w:left="108"/>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The Role of Software Agents for B2B EC, Electronic marketing in B2B, Solutions of B2B EC, Managerial Issues </w:t>
            </w:r>
          </w:p>
          <w:p w14:paraId="4E7791B0" w14:textId="77777777" w:rsidR="005755AF" w:rsidRDefault="005755AF" w:rsidP="00CC35AC">
            <w:pPr>
              <w:ind w:left="108"/>
            </w:pPr>
            <w:r>
              <w:rPr>
                <w:rFonts w:ascii="Times New Roman" w:eastAsia="Times New Roman" w:hAnsi="Times New Roman" w:cs="Times New Roman"/>
                <w:b/>
              </w:rPr>
              <w:t>Unit 5:</w:t>
            </w:r>
            <w:r>
              <w:rPr>
                <w:rFonts w:ascii="Times New Roman" w:eastAsia="Times New Roman" w:hAnsi="Times New Roman" w:cs="Times New Roman"/>
              </w:rPr>
              <w:t xml:space="preserve">Electronic Data Interchange (EDI), EDI: The Nuts and Bolts, EDI &amp; Business. </w:t>
            </w:r>
          </w:p>
        </w:tc>
        <w:tc>
          <w:tcPr>
            <w:tcW w:w="387" w:type="dxa"/>
            <w:tcBorders>
              <w:top w:val="single" w:sz="4" w:space="0" w:color="000000"/>
              <w:left w:val="nil"/>
              <w:bottom w:val="single" w:sz="4" w:space="0" w:color="000000"/>
              <w:right w:val="single" w:sz="4" w:space="0" w:color="000000"/>
            </w:tcBorders>
          </w:tcPr>
          <w:p w14:paraId="5C1CEDBE" w14:textId="77777777" w:rsidR="005755AF" w:rsidRDefault="005755AF" w:rsidP="00977347">
            <w:pPr>
              <w:ind w:left="2"/>
            </w:pPr>
            <w:r>
              <w:rPr>
                <w:rFonts w:ascii="Times New Roman" w:eastAsia="Times New Roman" w:hAnsi="Times New Roman" w:cs="Times New Roman"/>
              </w:rPr>
              <w:t xml:space="preserve"> </w:t>
            </w:r>
          </w:p>
        </w:tc>
      </w:tr>
      <w:tr w:rsidR="005755AF" w14:paraId="46D56669" w14:textId="77777777" w:rsidTr="00CC35AC">
        <w:trPr>
          <w:trHeight w:val="3159"/>
        </w:trPr>
        <w:tc>
          <w:tcPr>
            <w:tcW w:w="1231" w:type="dxa"/>
            <w:tcBorders>
              <w:top w:val="single" w:sz="4" w:space="0" w:color="000000"/>
              <w:left w:val="single" w:sz="4" w:space="0" w:color="000000"/>
              <w:bottom w:val="single" w:sz="4" w:space="0" w:color="000000"/>
              <w:right w:val="single" w:sz="4" w:space="0" w:color="000000"/>
            </w:tcBorders>
          </w:tcPr>
          <w:p w14:paraId="1FF421F4" w14:textId="77777777" w:rsidR="005755AF" w:rsidRDefault="005755AF" w:rsidP="00977347">
            <w:r>
              <w:rPr>
                <w:rFonts w:ascii="Times New Roman" w:eastAsia="Times New Roman" w:hAnsi="Times New Roman" w:cs="Times New Roman"/>
                <w:sz w:val="24"/>
              </w:rPr>
              <w:t xml:space="preserve"> </w:t>
            </w:r>
          </w:p>
          <w:p w14:paraId="73C75857" w14:textId="77777777" w:rsidR="005755AF" w:rsidRDefault="005755AF" w:rsidP="00977347">
            <w:r>
              <w:rPr>
                <w:rFonts w:ascii="Times New Roman" w:eastAsia="Times New Roman" w:hAnsi="Times New Roman" w:cs="Times New Roman"/>
                <w:sz w:val="24"/>
              </w:rPr>
              <w:t xml:space="preserve"> </w:t>
            </w:r>
          </w:p>
          <w:p w14:paraId="4195057B" w14:textId="77777777" w:rsidR="005755AF" w:rsidRDefault="005755AF" w:rsidP="00977347">
            <w:r>
              <w:rPr>
                <w:rFonts w:ascii="Times New Roman" w:eastAsia="Times New Roman" w:hAnsi="Times New Roman" w:cs="Times New Roman"/>
                <w:sz w:val="24"/>
              </w:rPr>
              <w:t xml:space="preserve"> </w:t>
            </w:r>
          </w:p>
          <w:p w14:paraId="0D000D8A" w14:textId="77777777" w:rsidR="005755AF" w:rsidRDefault="005755AF" w:rsidP="00977347">
            <w:pPr>
              <w:spacing w:after="31"/>
            </w:pPr>
            <w:r>
              <w:rPr>
                <w:rFonts w:ascii="Times New Roman" w:eastAsia="Times New Roman" w:hAnsi="Times New Roman" w:cs="Times New Roman"/>
                <w:sz w:val="24"/>
              </w:rPr>
              <w:t xml:space="preserve"> </w:t>
            </w:r>
          </w:p>
          <w:p w14:paraId="5614100B" w14:textId="77777777" w:rsidR="005755AF" w:rsidRDefault="005755AF" w:rsidP="00977347">
            <w:r>
              <w:rPr>
                <w:rFonts w:ascii="Times New Roman" w:eastAsia="Times New Roman" w:hAnsi="Times New Roman" w:cs="Times New Roman"/>
                <w:sz w:val="29"/>
              </w:rPr>
              <w:t xml:space="preserve"> </w:t>
            </w:r>
          </w:p>
          <w:p w14:paraId="5AB85694" w14:textId="77777777" w:rsidR="005755AF" w:rsidRDefault="005755AF" w:rsidP="00977347">
            <w:pPr>
              <w:ind w:left="151"/>
              <w:jc w:val="center"/>
            </w:pPr>
            <w:r>
              <w:rPr>
                <w:rFonts w:ascii="Times New Roman" w:eastAsia="Times New Roman" w:hAnsi="Times New Roman" w:cs="Times New Roman"/>
                <w:b/>
              </w:rPr>
              <w:t xml:space="preserve">Block III </w:t>
            </w:r>
          </w:p>
        </w:tc>
        <w:tc>
          <w:tcPr>
            <w:tcW w:w="8039" w:type="dxa"/>
            <w:gridSpan w:val="4"/>
            <w:tcBorders>
              <w:top w:val="single" w:sz="4" w:space="0" w:color="000000"/>
              <w:left w:val="single" w:sz="4" w:space="0" w:color="000000"/>
              <w:bottom w:val="single" w:sz="4" w:space="0" w:color="000000"/>
            </w:tcBorders>
          </w:tcPr>
          <w:p w14:paraId="6CDE4AC6" w14:textId="77777777" w:rsidR="005755AF" w:rsidRDefault="005755AF" w:rsidP="00CC35AC">
            <w:pPr>
              <w:ind w:left="108"/>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Internet and Extranet : Automotive Network Exchange, The Largest </w:t>
            </w:r>
          </w:p>
          <w:p w14:paraId="26E7740F" w14:textId="77777777" w:rsidR="005755AF" w:rsidRDefault="005755AF" w:rsidP="00CC35AC">
            <w:pPr>
              <w:ind w:left="108"/>
            </w:pPr>
            <w:r>
              <w:rPr>
                <w:rFonts w:ascii="Times New Roman" w:eastAsia="Times New Roman" w:hAnsi="Times New Roman" w:cs="Times New Roman"/>
              </w:rPr>
              <w:t xml:space="preserve">Extranet, Architecture of the Internet, Intranet and Extranet, Intranet software, </w:t>
            </w:r>
          </w:p>
          <w:p w14:paraId="185C2D1B" w14:textId="77777777" w:rsidR="005755AF" w:rsidRDefault="005755AF" w:rsidP="00CC35AC">
            <w:pPr>
              <w:spacing w:line="239" w:lineRule="auto"/>
              <w:ind w:left="108"/>
            </w:pPr>
            <w:r>
              <w:rPr>
                <w:rFonts w:ascii="Times New Roman" w:eastAsia="Times New Roman" w:hAnsi="Times New Roman" w:cs="Times New Roman"/>
                <w:b/>
              </w:rPr>
              <w:t>Unit 2</w:t>
            </w:r>
            <w:r>
              <w:rPr>
                <w:rFonts w:ascii="Times New Roman" w:eastAsia="Times New Roman" w:hAnsi="Times New Roman" w:cs="Times New Roman"/>
              </w:rPr>
              <w:t xml:space="preserve">, Applications of Intranets, Intranet Application Case Studies, Considerations in Intranet Deployment </w:t>
            </w:r>
          </w:p>
          <w:p w14:paraId="233B2D7E" w14:textId="77777777" w:rsidR="005755AF" w:rsidRDefault="005755AF" w:rsidP="00CC35AC">
            <w:pPr>
              <w:spacing w:after="2" w:line="237" w:lineRule="auto"/>
              <w:ind w:left="108" w:right="1119"/>
              <w:jc w:val="both"/>
            </w:pPr>
            <w:r>
              <w:rPr>
                <w:rFonts w:ascii="Times New Roman" w:eastAsia="Times New Roman" w:hAnsi="Times New Roman" w:cs="Times New Roman"/>
                <w:b/>
              </w:rPr>
              <w:t xml:space="preserve">Unit 3: </w:t>
            </w:r>
            <w:r>
              <w:rPr>
                <w:rFonts w:ascii="Times New Roman" w:eastAsia="Times New Roman" w:hAnsi="Times New Roman" w:cs="Times New Roman"/>
              </w:rPr>
              <w:t xml:space="preserve">The Extranets, The structures of Extranets, Extranet products services, Applications of Extranets, Business Models of Extranet Applications, Managerial Issues. </w:t>
            </w:r>
          </w:p>
          <w:p w14:paraId="304CF598" w14:textId="77777777" w:rsidR="005755AF" w:rsidRDefault="005755AF" w:rsidP="00CC35AC">
            <w:pPr>
              <w:ind w:left="108" w:right="71"/>
              <w:jc w:val="both"/>
            </w:pPr>
            <w:r>
              <w:rPr>
                <w:rFonts w:ascii="Times New Roman" w:eastAsia="Times New Roman" w:hAnsi="Times New Roman" w:cs="Times New Roman"/>
                <w:b/>
              </w:rPr>
              <w:t xml:space="preserve">Unit 4: </w:t>
            </w:r>
            <w:r>
              <w:rPr>
                <w:rFonts w:ascii="Times New Roman" w:eastAsia="Times New Roman" w:hAnsi="Times New Roman" w:cs="Times New Roman"/>
              </w:rPr>
              <w:t xml:space="preserve">Electronic Payment Systems : Is SET a failure, Electronic Payments &amp; Protocols, Security Schemes in Electronic payment systems, Electronic Credit card system on the Internet, Electronic Fund transfer and Debit cards on the Internet, Stored – value Cards and E- Cash, Electronic Check Systems, Prospect of Electronic Payment Systems, Managerial Issues. </w:t>
            </w:r>
          </w:p>
        </w:tc>
        <w:tc>
          <w:tcPr>
            <w:tcW w:w="387" w:type="dxa"/>
            <w:tcBorders>
              <w:top w:val="single" w:sz="4" w:space="0" w:color="000000"/>
              <w:left w:val="nil"/>
              <w:bottom w:val="single" w:sz="4" w:space="0" w:color="000000"/>
              <w:right w:val="single" w:sz="4" w:space="0" w:color="000000"/>
            </w:tcBorders>
          </w:tcPr>
          <w:p w14:paraId="13769240" w14:textId="77777777" w:rsidR="005755AF" w:rsidRDefault="005755AF" w:rsidP="00977347">
            <w:pPr>
              <w:ind w:left="2"/>
            </w:pPr>
            <w:r>
              <w:rPr>
                <w:rFonts w:ascii="Times New Roman" w:eastAsia="Times New Roman" w:hAnsi="Times New Roman" w:cs="Times New Roman"/>
              </w:rPr>
              <w:t xml:space="preserve"> </w:t>
            </w:r>
          </w:p>
        </w:tc>
      </w:tr>
      <w:tr w:rsidR="005755AF" w14:paraId="6D4C25E4" w14:textId="77777777" w:rsidTr="00CC35AC">
        <w:trPr>
          <w:trHeight w:val="1016"/>
        </w:trPr>
        <w:tc>
          <w:tcPr>
            <w:tcW w:w="1231" w:type="dxa"/>
            <w:tcBorders>
              <w:top w:val="single" w:sz="4" w:space="0" w:color="000000"/>
              <w:left w:val="single" w:sz="4" w:space="0" w:color="000000"/>
              <w:bottom w:val="single" w:sz="4" w:space="0" w:color="000000"/>
              <w:right w:val="single" w:sz="4" w:space="0" w:color="000000"/>
            </w:tcBorders>
          </w:tcPr>
          <w:p w14:paraId="03C696BA" w14:textId="77777777" w:rsidR="005755AF" w:rsidRDefault="005755AF" w:rsidP="00977347">
            <w:r>
              <w:rPr>
                <w:rFonts w:ascii="Times New Roman" w:eastAsia="Times New Roman" w:hAnsi="Times New Roman" w:cs="Times New Roman"/>
                <w:sz w:val="24"/>
              </w:rPr>
              <w:t xml:space="preserve"> </w:t>
            </w:r>
          </w:p>
          <w:p w14:paraId="7491031B" w14:textId="77777777" w:rsidR="005755AF" w:rsidRDefault="005755AF" w:rsidP="00977347">
            <w:pPr>
              <w:spacing w:after="100"/>
            </w:pPr>
            <w:r>
              <w:rPr>
                <w:rFonts w:ascii="Times New Roman" w:eastAsia="Times New Roman" w:hAnsi="Times New Roman" w:cs="Times New Roman"/>
                <w:sz w:val="24"/>
              </w:rPr>
              <w:t xml:space="preserve"> </w:t>
            </w:r>
          </w:p>
          <w:p w14:paraId="7A312315" w14:textId="77777777" w:rsidR="005755AF" w:rsidRDefault="005755AF" w:rsidP="00977347">
            <w:pPr>
              <w:ind w:left="152"/>
              <w:jc w:val="center"/>
            </w:pPr>
            <w:r>
              <w:rPr>
                <w:rFonts w:ascii="Times New Roman" w:eastAsia="Times New Roman" w:hAnsi="Times New Roman" w:cs="Times New Roman"/>
                <w:b/>
              </w:rPr>
              <w:t xml:space="preserve">Block IV </w:t>
            </w:r>
          </w:p>
        </w:tc>
        <w:tc>
          <w:tcPr>
            <w:tcW w:w="8039" w:type="dxa"/>
            <w:gridSpan w:val="4"/>
            <w:tcBorders>
              <w:top w:val="single" w:sz="4" w:space="0" w:color="000000"/>
              <w:left w:val="single" w:sz="4" w:space="0" w:color="000000"/>
              <w:bottom w:val="single" w:sz="4" w:space="0" w:color="000000"/>
            </w:tcBorders>
          </w:tcPr>
          <w:p w14:paraId="4A1BDBA2" w14:textId="77777777" w:rsidR="005755AF" w:rsidRDefault="005755AF" w:rsidP="00CC35AC">
            <w:pPr>
              <w:ind w:left="108"/>
            </w:pPr>
            <w:r>
              <w:rPr>
                <w:rFonts w:ascii="Times New Roman" w:eastAsia="Times New Roman" w:hAnsi="Times New Roman" w:cs="Times New Roman"/>
                <w:b/>
              </w:rPr>
              <w:t xml:space="preserve">Unit 1: </w:t>
            </w:r>
            <w:r>
              <w:rPr>
                <w:rFonts w:ascii="Times New Roman" w:eastAsia="Times New Roman" w:hAnsi="Times New Roman" w:cs="Times New Roman"/>
              </w:rPr>
              <w:t xml:space="preserve">Public Policy: From Legal Issues to Privacy : EC- Related Legal </w:t>
            </w:r>
          </w:p>
          <w:p w14:paraId="29C5AB32" w14:textId="77777777" w:rsidR="005755AF" w:rsidRDefault="005755AF" w:rsidP="00CC35AC">
            <w:pPr>
              <w:spacing w:after="65" w:line="236" w:lineRule="auto"/>
              <w:ind w:left="108"/>
            </w:pPr>
            <w:r>
              <w:rPr>
                <w:rFonts w:ascii="Times New Roman" w:eastAsia="Times New Roman" w:hAnsi="Times New Roman" w:cs="Times New Roman"/>
              </w:rPr>
              <w:t xml:space="preserve">Incidents, Legal Incidents, Ethical &amp; Other Public Policy Issues, Protecting Privacy, </w:t>
            </w:r>
          </w:p>
          <w:p w14:paraId="1F4572BC" w14:textId="77777777" w:rsidR="005755AF" w:rsidRDefault="005755AF" w:rsidP="00CC35AC">
            <w:pPr>
              <w:ind w:left="108" w:right="503"/>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Protecting Intellectual Property, Free speech, Internet Indecency &amp; Censorship, Taxation &amp; Encryption Policies, Other Legal Issues: Contracts, Gambling &amp; More, Consumer &amp; Seller Protection In EC.. </w:t>
            </w:r>
          </w:p>
        </w:tc>
        <w:tc>
          <w:tcPr>
            <w:tcW w:w="387" w:type="dxa"/>
            <w:tcBorders>
              <w:top w:val="single" w:sz="4" w:space="0" w:color="000000"/>
              <w:left w:val="nil"/>
              <w:bottom w:val="single" w:sz="4" w:space="0" w:color="000000"/>
              <w:right w:val="single" w:sz="4" w:space="0" w:color="000000"/>
            </w:tcBorders>
          </w:tcPr>
          <w:p w14:paraId="464F5A68" w14:textId="77777777" w:rsidR="005755AF" w:rsidRDefault="005755AF" w:rsidP="00977347">
            <w:pPr>
              <w:ind w:left="2"/>
            </w:pPr>
            <w:r>
              <w:rPr>
                <w:rFonts w:ascii="Times New Roman" w:eastAsia="Times New Roman" w:hAnsi="Times New Roman" w:cs="Times New Roman"/>
              </w:rPr>
              <w:t xml:space="preserve"> </w:t>
            </w:r>
          </w:p>
        </w:tc>
      </w:tr>
      <w:tr w:rsidR="005755AF" w14:paraId="4D6E20F2" w14:textId="77777777" w:rsidTr="00CC35AC">
        <w:trPr>
          <w:trHeight w:val="1081"/>
        </w:trPr>
        <w:tc>
          <w:tcPr>
            <w:tcW w:w="1231" w:type="dxa"/>
            <w:tcBorders>
              <w:top w:val="single" w:sz="4" w:space="0" w:color="000000"/>
              <w:left w:val="single" w:sz="4" w:space="0" w:color="000000"/>
              <w:bottom w:val="single" w:sz="4" w:space="0" w:color="000000"/>
              <w:right w:val="single" w:sz="4" w:space="0" w:color="000000"/>
            </w:tcBorders>
          </w:tcPr>
          <w:p w14:paraId="1D567B10" w14:textId="77777777" w:rsidR="005755AF" w:rsidRDefault="005755AF" w:rsidP="00977347">
            <w:r>
              <w:rPr>
                <w:rFonts w:ascii="Times New Roman" w:eastAsia="Times New Roman" w:hAnsi="Times New Roman" w:cs="Times New Roman"/>
                <w:sz w:val="35"/>
              </w:rPr>
              <w:t xml:space="preserve"> </w:t>
            </w:r>
          </w:p>
          <w:p w14:paraId="19BBE98F" w14:textId="77777777" w:rsidR="005755AF" w:rsidRDefault="005755AF" w:rsidP="00977347">
            <w:pPr>
              <w:ind w:left="157"/>
              <w:jc w:val="center"/>
            </w:pPr>
            <w:r>
              <w:rPr>
                <w:rFonts w:ascii="Times New Roman" w:eastAsia="Times New Roman" w:hAnsi="Times New Roman" w:cs="Times New Roman"/>
                <w:b/>
              </w:rPr>
              <w:t xml:space="preserve">Block V </w:t>
            </w:r>
          </w:p>
        </w:tc>
        <w:tc>
          <w:tcPr>
            <w:tcW w:w="8039" w:type="dxa"/>
            <w:gridSpan w:val="4"/>
            <w:tcBorders>
              <w:top w:val="single" w:sz="4" w:space="0" w:color="000000"/>
              <w:left w:val="single" w:sz="4" w:space="0" w:color="000000"/>
              <w:bottom w:val="single" w:sz="4" w:space="0" w:color="000000"/>
            </w:tcBorders>
          </w:tcPr>
          <w:p w14:paraId="58FBD722" w14:textId="77777777" w:rsidR="005755AF" w:rsidRDefault="005755AF" w:rsidP="00CC35AC">
            <w:pPr>
              <w:spacing w:after="2" w:line="236" w:lineRule="auto"/>
              <w:ind w:left="108"/>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Infrastructure For EC : It takes more than Technology, A Network Of Networks, Internet Protocols. </w:t>
            </w:r>
          </w:p>
          <w:p w14:paraId="5079186E" w14:textId="77777777" w:rsidR="005755AF" w:rsidRDefault="005755AF" w:rsidP="00CC35AC">
            <w:pPr>
              <w:ind w:left="108"/>
            </w:pPr>
            <w:r>
              <w:rPr>
                <w:rFonts w:ascii="Times New Roman" w:eastAsia="Times New Roman" w:hAnsi="Times New Roman" w:cs="Times New Roman"/>
                <w:b/>
              </w:rPr>
              <w:t xml:space="preserve">Unit 2: </w:t>
            </w:r>
            <w:r>
              <w:rPr>
                <w:rFonts w:ascii="Times New Roman" w:eastAsia="Times New Roman" w:hAnsi="Times New Roman" w:cs="Times New Roman"/>
              </w:rPr>
              <w:t xml:space="preserve">WebBased client/ Server, Internet Security, selling on the web, Chatting on the Web, Multimedia delivery, Analyzing Web Visits, Managerial Issues. </w:t>
            </w:r>
          </w:p>
        </w:tc>
        <w:tc>
          <w:tcPr>
            <w:tcW w:w="387" w:type="dxa"/>
            <w:tcBorders>
              <w:top w:val="single" w:sz="4" w:space="0" w:color="000000"/>
              <w:left w:val="nil"/>
              <w:bottom w:val="single" w:sz="4" w:space="0" w:color="000000"/>
              <w:right w:val="single" w:sz="4" w:space="0" w:color="000000"/>
            </w:tcBorders>
          </w:tcPr>
          <w:p w14:paraId="50AB0F13" w14:textId="77777777" w:rsidR="005755AF" w:rsidRDefault="005755AF" w:rsidP="00977347">
            <w:pPr>
              <w:ind w:left="2"/>
            </w:pPr>
            <w:r>
              <w:rPr>
                <w:rFonts w:ascii="Times New Roman" w:eastAsia="Times New Roman" w:hAnsi="Times New Roman" w:cs="Times New Roman"/>
              </w:rPr>
              <w:t xml:space="preserve"> </w:t>
            </w:r>
          </w:p>
        </w:tc>
      </w:tr>
    </w:tbl>
    <w:p w14:paraId="14F2C3FA" w14:textId="70187963" w:rsidR="005755AF" w:rsidRDefault="005755AF" w:rsidP="00EA0DE7">
      <w:pPr>
        <w:spacing w:after="178" w:line="240" w:lineRule="auto"/>
      </w:pPr>
      <w:r>
        <w:rPr>
          <w:rFonts w:ascii="Times New Roman" w:eastAsia="Times New Roman" w:hAnsi="Times New Roman" w:cs="Times New Roman"/>
          <w:color w:val="365F91"/>
          <w:sz w:val="26"/>
        </w:rPr>
        <w:t>Suggested Readings:</w:t>
      </w:r>
      <w:r>
        <w:rPr>
          <w:rFonts w:ascii="Times New Roman" w:eastAsia="Times New Roman" w:hAnsi="Times New Roman" w:cs="Times New Roman"/>
          <w:sz w:val="26"/>
        </w:rPr>
        <w:t xml:space="preserve"> </w:t>
      </w:r>
    </w:p>
    <w:p w14:paraId="4054FC0D" w14:textId="77777777" w:rsidR="005755AF" w:rsidRDefault="005755AF" w:rsidP="00EA0DE7">
      <w:pPr>
        <w:numPr>
          <w:ilvl w:val="0"/>
          <w:numId w:val="27"/>
        </w:numPr>
        <w:spacing w:after="37" w:line="248" w:lineRule="auto"/>
        <w:ind w:left="221" w:hanging="221"/>
      </w:pPr>
      <w:r>
        <w:rPr>
          <w:rFonts w:ascii="Times New Roman" w:eastAsia="Times New Roman" w:hAnsi="Times New Roman" w:cs="Times New Roman"/>
        </w:rPr>
        <w:t xml:space="preserve">David Whiteley, “ E-Commerce”, Tata McGraw Hill,2000 </w:t>
      </w:r>
    </w:p>
    <w:p w14:paraId="17565B56" w14:textId="77777777" w:rsidR="005755AF" w:rsidRDefault="005755AF" w:rsidP="00EA0DE7">
      <w:pPr>
        <w:numPr>
          <w:ilvl w:val="0"/>
          <w:numId w:val="27"/>
        </w:numPr>
        <w:spacing w:after="14" w:line="248" w:lineRule="auto"/>
        <w:ind w:left="221" w:hanging="221"/>
      </w:pPr>
      <w:r>
        <w:rPr>
          <w:rFonts w:ascii="Times New Roman" w:eastAsia="Times New Roman" w:hAnsi="Times New Roman" w:cs="Times New Roman"/>
        </w:rPr>
        <w:t xml:space="preserve">Eframi Turban, Jae Lee, David King, K. Michale Chung, “Electronic Commerce”, Pearson Education, 20007. </w:t>
      </w:r>
    </w:p>
    <w:p w14:paraId="66FAB932" w14:textId="77777777" w:rsidR="005755AF" w:rsidRDefault="005755AF" w:rsidP="00EA0DE7">
      <w:pPr>
        <w:sectPr w:rsidR="005755AF" w:rsidSect="005F400C">
          <w:pgSz w:w="11909" w:h="16834" w:code="9"/>
          <w:pgMar w:top="1440" w:right="1440" w:bottom="1440" w:left="1440" w:header="720" w:footer="0" w:gutter="0"/>
          <w:cols w:space="720"/>
          <w:docGrid w:linePitch="299"/>
        </w:sectPr>
      </w:pPr>
    </w:p>
    <w:tbl>
      <w:tblPr>
        <w:tblStyle w:val="TableGrid"/>
        <w:tblW w:w="9930" w:type="dxa"/>
        <w:jc w:val="center"/>
        <w:tblInd w:w="0" w:type="dxa"/>
        <w:tblCellMar>
          <w:left w:w="5" w:type="dxa"/>
          <w:right w:w="2" w:type="dxa"/>
        </w:tblCellMar>
        <w:tblLook w:val="04A0" w:firstRow="1" w:lastRow="0" w:firstColumn="1" w:lastColumn="0" w:noHBand="0" w:noVBand="1"/>
      </w:tblPr>
      <w:tblGrid>
        <w:gridCol w:w="1197"/>
        <w:gridCol w:w="1125"/>
        <w:gridCol w:w="2341"/>
        <w:gridCol w:w="2338"/>
        <w:gridCol w:w="2534"/>
        <w:gridCol w:w="395"/>
      </w:tblGrid>
      <w:tr w:rsidR="005755AF" w14:paraId="78C50DE9" w14:textId="77777777" w:rsidTr="00BD4DDD">
        <w:trPr>
          <w:trHeight w:val="260"/>
          <w:jc w:val="center"/>
        </w:trPr>
        <w:tc>
          <w:tcPr>
            <w:tcW w:w="9930" w:type="dxa"/>
            <w:gridSpan w:val="6"/>
            <w:tcBorders>
              <w:top w:val="single" w:sz="4" w:space="0" w:color="000000"/>
              <w:left w:val="single" w:sz="4" w:space="0" w:color="000000"/>
              <w:bottom w:val="single" w:sz="4" w:space="0" w:color="000000"/>
              <w:right w:val="single" w:sz="4" w:space="0" w:color="000000"/>
            </w:tcBorders>
          </w:tcPr>
          <w:p w14:paraId="3B9FB3E4" w14:textId="77777777" w:rsidR="005755AF" w:rsidRDefault="005755AF" w:rsidP="00977347">
            <w:pPr>
              <w:ind w:right="193"/>
              <w:jc w:val="center"/>
            </w:pPr>
            <w:r>
              <w:rPr>
                <w:rFonts w:ascii="Times New Roman" w:eastAsia="Times New Roman" w:hAnsi="Times New Roman" w:cs="Times New Roman"/>
                <w:b/>
              </w:rPr>
              <w:lastRenderedPageBreak/>
              <w:t xml:space="preserve">BCA Semester VI : Paper IV (04 credits) </w:t>
            </w:r>
          </w:p>
        </w:tc>
      </w:tr>
      <w:tr w:rsidR="005755AF" w14:paraId="19FD5DDC" w14:textId="77777777" w:rsidTr="00BD4DDD">
        <w:trPr>
          <w:trHeight w:val="269"/>
          <w:jc w:val="center"/>
        </w:trPr>
        <w:tc>
          <w:tcPr>
            <w:tcW w:w="9930" w:type="dxa"/>
            <w:gridSpan w:val="6"/>
            <w:tcBorders>
              <w:top w:val="single" w:sz="4" w:space="0" w:color="000000"/>
              <w:left w:val="single" w:sz="4" w:space="0" w:color="000000"/>
              <w:bottom w:val="double" w:sz="4" w:space="0" w:color="000000"/>
              <w:right w:val="single" w:sz="4" w:space="0" w:color="000000"/>
            </w:tcBorders>
          </w:tcPr>
          <w:p w14:paraId="3AB3ACEA" w14:textId="32946E5C" w:rsidR="005755AF" w:rsidRPr="00ED62EA" w:rsidRDefault="005755AF" w:rsidP="00404DB5">
            <w:pPr>
              <w:ind w:left="9"/>
              <w:jc w:val="center"/>
            </w:pPr>
            <w:r w:rsidRPr="00ED62EA">
              <w:rPr>
                <w:rFonts w:ascii="Times New Roman" w:eastAsia="Times New Roman" w:hAnsi="Times New Roman" w:cs="Times New Roman"/>
                <w:b/>
              </w:rPr>
              <w:t xml:space="preserve">Core Course: </w:t>
            </w:r>
            <w:r w:rsidR="008B2795">
              <w:rPr>
                <w:rFonts w:ascii="Times New Roman" w:eastAsia="Times New Roman" w:hAnsi="Times New Roman" w:cs="Times New Roman"/>
                <w:b/>
              </w:rPr>
              <w:t>BCA-6004ODL</w:t>
            </w:r>
            <w:r w:rsidRPr="00ED62EA">
              <w:rPr>
                <w:rFonts w:ascii="Times New Roman" w:eastAsia="Times New Roman" w:hAnsi="Times New Roman" w:cs="Times New Roman"/>
                <w:b/>
              </w:rPr>
              <w:t xml:space="preserve"> Data Science and Machine Learning</w:t>
            </w:r>
          </w:p>
        </w:tc>
      </w:tr>
      <w:tr w:rsidR="005755AF" w14:paraId="150A2B21" w14:textId="77777777" w:rsidTr="00CC35AC">
        <w:trPr>
          <w:trHeight w:val="302"/>
          <w:jc w:val="center"/>
        </w:trPr>
        <w:tc>
          <w:tcPr>
            <w:tcW w:w="2322" w:type="dxa"/>
            <w:gridSpan w:val="2"/>
            <w:tcBorders>
              <w:top w:val="double" w:sz="4" w:space="0" w:color="000000"/>
              <w:left w:val="single" w:sz="4" w:space="0" w:color="000000"/>
              <w:bottom w:val="double" w:sz="4" w:space="0" w:color="000000"/>
              <w:right w:val="single" w:sz="4" w:space="0" w:color="000000"/>
            </w:tcBorders>
          </w:tcPr>
          <w:p w14:paraId="28067406" w14:textId="77777777" w:rsidR="005755AF" w:rsidRDefault="005755AF" w:rsidP="00977347">
            <w:pPr>
              <w:ind w:left="5"/>
            </w:pPr>
            <w:r>
              <w:rPr>
                <w:rFonts w:ascii="Times New Roman" w:eastAsia="Times New Roman" w:hAnsi="Times New Roman" w:cs="Times New Roman"/>
                <w:b/>
              </w:rPr>
              <w:t xml:space="preserve">Credit:04 </w:t>
            </w:r>
          </w:p>
        </w:tc>
        <w:tc>
          <w:tcPr>
            <w:tcW w:w="2341" w:type="dxa"/>
            <w:tcBorders>
              <w:top w:val="single" w:sz="4" w:space="0" w:color="000000"/>
              <w:left w:val="single" w:sz="4" w:space="0" w:color="000000"/>
              <w:bottom w:val="double" w:sz="4" w:space="0" w:color="000000"/>
              <w:right w:val="single" w:sz="4" w:space="0" w:color="000000"/>
            </w:tcBorders>
          </w:tcPr>
          <w:p w14:paraId="1A9DDF60" w14:textId="77777777" w:rsidR="005755AF" w:rsidRDefault="005755AF" w:rsidP="00977347">
            <w:pPr>
              <w:ind w:left="110"/>
            </w:pPr>
            <w:r>
              <w:rPr>
                <w:rFonts w:ascii="Times New Roman" w:eastAsia="Times New Roman" w:hAnsi="Times New Roman" w:cs="Times New Roman"/>
                <w:b/>
              </w:rPr>
              <w:t xml:space="preserve">CIA:25 </w:t>
            </w:r>
          </w:p>
        </w:tc>
        <w:tc>
          <w:tcPr>
            <w:tcW w:w="2338" w:type="dxa"/>
            <w:tcBorders>
              <w:top w:val="single" w:sz="4" w:space="0" w:color="000000"/>
              <w:left w:val="single" w:sz="4" w:space="0" w:color="000000"/>
              <w:bottom w:val="double" w:sz="4" w:space="0" w:color="000000"/>
              <w:right w:val="single" w:sz="4" w:space="0" w:color="000000"/>
            </w:tcBorders>
          </w:tcPr>
          <w:p w14:paraId="358F2D82" w14:textId="77777777" w:rsidR="005755AF" w:rsidRDefault="005755AF" w:rsidP="00977347">
            <w:pPr>
              <w:ind w:left="110"/>
            </w:pPr>
            <w:r>
              <w:rPr>
                <w:rFonts w:ascii="Times New Roman" w:eastAsia="Times New Roman" w:hAnsi="Times New Roman" w:cs="Times New Roman"/>
                <w:b/>
              </w:rPr>
              <w:t xml:space="preserve">ESE:75 </w:t>
            </w:r>
          </w:p>
        </w:tc>
        <w:tc>
          <w:tcPr>
            <w:tcW w:w="2929" w:type="dxa"/>
            <w:gridSpan w:val="2"/>
            <w:tcBorders>
              <w:top w:val="double" w:sz="4" w:space="0" w:color="000000"/>
              <w:left w:val="single" w:sz="4" w:space="0" w:color="000000"/>
              <w:bottom w:val="double" w:sz="4" w:space="0" w:color="000000"/>
              <w:right w:val="single" w:sz="4" w:space="0" w:color="000000"/>
            </w:tcBorders>
          </w:tcPr>
          <w:p w14:paraId="50D1A094" w14:textId="77777777" w:rsidR="005755AF" w:rsidRDefault="005755AF" w:rsidP="00977347">
            <w:pPr>
              <w:ind w:left="110"/>
            </w:pPr>
            <w:r>
              <w:rPr>
                <w:rFonts w:ascii="Times New Roman" w:eastAsia="Times New Roman" w:hAnsi="Times New Roman" w:cs="Times New Roman"/>
                <w:b/>
              </w:rPr>
              <w:t xml:space="preserve">Max. Marks:100 </w:t>
            </w:r>
          </w:p>
        </w:tc>
      </w:tr>
      <w:tr w:rsidR="005755AF" w14:paraId="2C9D8570" w14:textId="77777777" w:rsidTr="00BD4DDD">
        <w:trPr>
          <w:trHeight w:val="847"/>
          <w:jc w:val="center"/>
        </w:trPr>
        <w:tc>
          <w:tcPr>
            <w:tcW w:w="9930" w:type="dxa"/>
            <w:gridSpan w:val="6"/>
            <w:tcBorders>
              <w:top w:val="double" w:sz="4" w:space="0" w:color="000000"/>
              <w:left w:val="single" w:sz="4" w:space="0" w:color="000000"/>
              <w:bottom w:val="single" w:sz="4" w:space="0" w:color="000000"/>
              <w:right w:val="single" w:sz="4" w:space="0" w:color="000000"/>
            </w:tcBorders>
          </w:tcPr>
          <w:p w14:paraId="422550E7" w14:textId="77777777" w:rsidR="005755AF" w:rsidRDefault="005755AF" w:rsidP="00977347">
            <w:pPr>
              <w:ind w:left="5" w:right="61"/>
              <w:jc w:val="both"/>
            </w:pPr>
            <w:r>
              <w:rPr>
                <w:rFonts w:ascii="Times New Roman" w:eastAsia="Times New Roman" w:hAnsi="Times New Roman" w:cs="Times New Roman"/>
                <w:sz w:val="24"/>
              </w:rPr>
              <w:t xml:space="preserve">Business Communication in BCA curriculum fosters effective communication skills vital for professional success. It prepares students for collaboration, client interactions, and presenting technical information clearly, enhancing employability in diverse IT roles. </w:t>
            </w:r>
          </w:p>
        </w:tc>
      </w:tr>
      <w:tr w:rsidR="005755AF" w14:paraId="7BDB3DB3" w14:textId="77777777" w:rsidTr="00CC35AC">
        <w:trPr>
          <w:trHeight w:val="665"/>
          <w:jc w:val="center"/>
        </w:trPr>
        <w:tc>
          <w:tcPr>
            <w:tcW w:w="1197" w:type="dxa"/>
            <w:tcBorders>
              <w:top w:val="single" w:sz="4" w:space="0" w:color="000000"/>
              <w:left w:val="single" w:sz="4" w:space="0" w:color="000000"/>
              <w:bottom w:val="single" w:sz="4" w:space="0" w:color="000000"/>
              <w:right w:val="single" w:sz="4" w:space="0" w:color="000000"/>
            </w:tcBorders>
          </w:tcPr>
          <w:p w14:paraId="3214D329" w14:textId="77777777" w:rsidR="005755AF" w:rsidRDefault="005755AF" w:rsidP="00977347">
            <w:r>
              <w:rPr>
                <w:rFonts w:ascii="Times New Roman" w:eastAsia="Times New Roman" w:hAnsi="Times New Roman" w:cs="Times New Roman"/>
                <w:sz w:val="30"/>
              </w:rPr>
              <w:t xml:space="preserve"> </w:t>
            </w:r>
          </w:p>
          <w:p w14:paraId="63F58B95" w14:textId="77777777" w:rsidR="005755AF" w:rsidRDefault="005755AF" w:rsidP="00977347">
            <w:pPr>
              <w:ind w:left="14"/>
              <w:jc w:val="center"/>
            </w:pPr>
            <w:r>
              <w:rPr>
                <w:rFonts w:ascii="Times New Roman" w:eastAsia="Times New Roman" w:hAnsi="Times New Roman" w:cs="Times New Roman"/>
                <w:b/>
              </w:rPr>
              <w:t xml:space="preserve">Block I </w:t>
            </w:r>
          </w:p>
        </w:tc>
        <w:tc>
          <w:tcPr>
            <w:tcW w:w="8338" w:type="dxa"/>
            <w:gridSpan w:val="4"/>
            <w:tcBorders>
              <w:top w:val="single" w:sz="4" w:space="0" w:color="000000"/>
              <w:left w:val="single" w:sz="4" w:space="0" w:color="000000"/>
              <w:bottom w:val="single" w:sz="4" w:space="0" w:color="000000"/>
            </w:tcBorders>
          </w:tcPr>
          <w:p w14:paraId="5DF8BC1A" w14:textId="77777777" w:rsidR="005755AF" w:rsidRDefault="005755AF" w:rsidP="00EA0DE7">
            <w:pPr>
              <w:ind w:left="62" w:right="120"/>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to Data Science: Evolution of Data Science, Data Science Roles, </w:t>
            </w:r>
          </w:p>
          <w:p w14:paraId="2A551DA5" w14:textId="77777777" w:rsidR="005755AF" w:rsidRDefault="005755AF" w:rsidP="00EA0DE7">
            <w:pPr>
              <w:ind w:left="7" w:right="120"/>
            </w:pPr>
            <w:r>
              <w:rPr>
                <w:rFonts w:ascii="Times New Roman" w:eastAsia="Times New Roman" w:hAnsi="Times New Roman" w:cs="Times New Roman"/>
              </w:rPr>
              <w:t xml:space="preserve">Stages in a Data Science Project </w:t>
            </w:r>
          </w:p>
          <w:p w14:paraId="1E5F0182" w14:textId="77777777" w:rsidR="005755AF" w:rsidRDefault="005755AF" w:rsidP="00EA0DE7">
            <w:pPr>
              <w:ind w:left="7" w:right="120"/>
            </w:pPr>
            <w:r>
              <w:rPr>
                <w:rFonts w:ascii="Times New Roman" w:eastAsia="Times New Roman" w:hAnsi="Times New Roman" w:cs="Times New Roman"/>
                <w:b/>
              </w:rPr>
              <w:t xml:space="preserve">Unit 2: </w:t>
            </w:r>
            <w:r>
              <w:rPr>
                <w:rFonts w:ascii="Times New Roman" w:eastAsia="Times New Roman" w:hAnsi="Times New Roman" w:cs="Times New Roman"/>
              </w:rPr>
              <w:t xml:space="preserve">Applications of Data Science in various fields, Data Security Issues. </w:t>
            </w:r>
          </w:p>
        </w:tc>
        <w:tc>
          <w:tcPr>
            <w:tcW w:w="395" w:type="dxa"/>
            <w:tcBorders>
              <w:top w:val="single" w:sz="4" w:space="0" w:color="000000"/>
              <w:left w:val="nil"/>
              <w:bottom w:val="single" w:sz="4" w:space="0" w:color="000000"/>
              <w:right w:val="single" w:sz="4" w:space="0" w:color="000000"/>
            </w:tcBorders>
          </w:tcPr>
          <w:p w14:paraId="3DC9A567" w14:textId="77777777" w:rsidR="005755AF" w:rsidRDefault="005755AF" w:rsidP="00977347">
            <w:r>
              <w:rPr>
                <w:rFonts w:ascii="Times New Roman" w:eastAsia="Times New Roman" w:hAnsi="Times New Roman" w:cs="Times New Roman"/>
              </w:rPr>
              <w:t xml:space="preserve"> </w:t>
            </w:r>
          </w:p>
        </w:tc>
      </w:tr>
      <w:tr w:rsidR="005755AF" w14:paraId="41CCAE8E" w14:textId="77777777" w:rsidTr="00CC35AC">
        <w:trPr>
          <w:trHeight w:val="845"/>
          <w:jc w:val="center"/>
        </w:trPr>
        <w:tc>
          <w:tcPr>
            <w:tcW w:w="1197" w:type="dxa"/>
            <w:tcBorders>
              <w:top w:val="single" w:sz="4" w:space="0" w:color="000000"/>
              <w:left w:val="single" w:sz="4" w:space="0" w:color="000000"/>
              <w:bottom w:val="single" w:sz="4" w:space="0" w:color="000000"/>
              <w:right w:val="single" w:sz="4" w:space="0" w:color="000000"/>
            </w:tcBorders>
          </w:tcPr>
          <w:p w14:paraId="24DB01B4" w14:textId="77777777" w:rsidR="005755AF" w:rsidRDefault="005755AF" w:rsidP="00977347">
            <w:r>
              <w:rPr>
                <w:rFonts w:ascii="Times New Roman" w:eastAsia="Times New Roman" w:hAnsi="Times New Roman" w:cs="Times New Roman"/>
                <w:sz w:val="25"/>
              </w:rPr>
              <w:t xml:space="preserve"> </w:t>
            </w:r>
          </w:p>
          <w:p w14:paraId="00DD0BAB" w14:textId="77777777" w:rsidR="005755AF" w:rsidRDefault="005755AF" w:rsidP="00977347">
            <w:pPr>
              <w:ind w:left="19"/>
              <w:jc w:val="center"/>
            </w:pPr>
            <w:r>
              <w:rPr>
                <w:rFonts w:ascii="Times New Roman" w:eastAsia="Times New Roman" w:hAnsi="Times New Roman" w:cs="Times New Roman"/>
                <w:b/>
              </w:rPr>
              <w:t xml:space="preserve">Block II </w:t>
            </w:r>
          </w:p>
        </w:tc>
        <w:tc>
          <w:tcPr>
            <w:tcW w:w="8338" w:type="dxa"/>
            <w:gridSpan w:val="4"/>
            <w:tcBorders>
              <w:top w:val="single" w:sz="4" w:space="0" w:color="000000"/>
              <w:left w:val="single" w:sz="4" w:space="0" w:color="000000"/>
              <w:bottom w:val="single" w:sz="4" w:space="0" w:color="000000"/>
            </w:tcBorders>
          </w:tcPr>
          <w:p w14:paraId="3B155838" w14:textId="77777777" w:rsidR="005755AF" w:rsidRDefault="005755AF" w:rsidP="00EA0DE7">
            <w:pPr>
              <w:ind w:left="62" w:right="120"/>
            </w:pPr>
            <w:r>
              <w:rPr>
                <w:rFonts w:ascii="Times New Roman" w:eastAsia="Times New Roman" w:hAnsi="Times New Roman" w:cs="Times New Roman"/>
                <w:b/>
              </w:rPr>
              <w:t xml:space="preserve">Unit 1: </w:t>
            </w:r>
            <w:r>
              <w:rPr>
                <w:rFonts w:ascii="Times New Roman" w:eastAsia="Times New Roman" w:hAnsi="Times New Roman" w:cs="Times New Roman"/>
              </w:rPr>
              <w:t xml:space="preserve">Data Collection and Data Pre-Processing: Data Collection Strategies, Data </w:t>
            </w:r>
          </w:p>
          <w:p w14:paraId="3CE61F8E" w14:textId="77777777" w:rsidR="005755AF" w:rsidRDefault="005755AF" w:rsidP="00EA0DE7">
            <w:pPr>
              <w:ind w:left="7" w:right="120"/>
            </w:pPr>
            <w:r>
              <w:rPr>
                <w:rFonts w:ascii="Times New Roman" w:eastAsia="Times New Roman" w:hAnsi="Times New Roman" w:cs="Times New Roman"/>
              </w:rPr>
              <w:t xml:space="preserve">Pre-Processing Overview </w:t>
            </w:r>
          </w:p>
          <w:p w14:paraId="63556D44" w14:textId="77777777" w:rsidR="005755AF" w:rsidRDefault="005755AF" w:rsidP="00EA0DE7">
            <w:pPr>
              <w:ind w:left="62" w:right="120"/>
            </w:pPr>
            <w:r>
              <w:rPr>
                <w:rFonts w:ascii="Times New Roman" w:eastAsia="Times New Roman" w:hAnsi="Times New Roman" w:cs="Times New Roman"/>
                <w:b/>
              </w:rPr>
              <w:t xml:space="preserve">Unit 2: </w:t>
            </w:r>
            <w:r>
              <w:rPr>
                <w:rFonts w:ascii="Times New Roman" w:eastAsia="Times New Roman" w:hAnsi="Times New Roman" w:cs="Times New Roman"/>
              </w:rPr>
              <w:t xml:space="preserve">Data Cleaning, Data Integration and Transformation, Data Reduction. </w:t>
            </w:r>
          </w:p>
        </w:tc>
        <w:tc>
          <w:tcPr>
            <w:tcW w:w="395" w:type="dxa"/>
            <w:tcBorders>
              <w:top w:val="single" w:sz="4" w:space="0" w:color="000000"/>
              <w:left w:val="nil"/>
              <w:bottom w:val="single" w:sz="4" w:space="0" w:color="000000"/>
              <w:right w:val="single" w:sz="4" w:space="0" w:color="000000"/>
            </w:tcBorders>
          </w:tcPr>
          <w:p w14:paraId="5F4DAC02" w14:textId="77777777" w:rsidR="005755AF" w:rsidRDefault="005755AF" w:rsidP="00977347">
            <w:r>
              <w:rPr>
                <w:rFonts w:ascii="Times New Roman" w:eastAsia="Times New Roman" w:hAnsi="Times New Roman" w:cs="Times New Roman"/>
              </w:rPr>
              <w:t xml:space="preserve"> </w:t>
            </w:r>
          </w:p>
        </w:tc>
      </w:tr>
      <w:tr w:rsidR="005755AF" w14:paraId="4B31D11E" w14:textId="77777777" w:rsidTr="00CC35AC">
        <w:trPr>
          <w:trHeight w:val="766"/>
          <w:jc w:val="center"/>
        </w:trPr>
        <w:tc>
          <w:tcPr>
            <w:tcW w:w="1197" w:type="dxa"/>
            <w:tcBorders>
              <w:top w:val="single" w:sz="4" w:space="0" w:color="000000"/>
              <w:left w:val="single" w:sz="4" w:space="0" w:color="000000"/>
              <w:bottom w:val="single" w:sz="4" w:space="0" w:color="000000"/>
              <w:right w:val="single" w:sz="4" w:space="0" w:color="000000"/>
            </w:tcBorders>
          </w:tcPr>
          <w:p w14:paraId="645151A7" w14:textId="77777777" w:rsidR="005755AF" w:rsidRDefault="005755AF" w:rsidP="00977347">
            <w:r>
              <w:rPr>
                <w:rFonts w:ascii="Times New Roman" w:eastAsia="Times New Roman" w:hAnsi="Times New Roman" w:cs="Times New Roman"/>
                <w:sz w:val="29"/>
              </w:rPr>
              <w:t xml:space="preserve"> </w:t>
            </w:r>
          </w:p>
          <w:p w14:paraId="1EB66C3B" w14:textId="77777777" w:rsidR="005755AF" w:rsidRDefault="005755AF" w:rsidP="00977347">
            <w:pPr>
              <w:ind w:left="12"/>
              <w:jc w:val="center"/>
            </w:pPr>
            <w:r>
              <w:rPr>
                <w:rFonts w:ascii="Times New Roman" w:eastAsia="Times New Roman" w:hAnsi="Times New Roman" w:cs="Times New Roman"/>
                <w:b/>
              </w:rPr>
              <w:t xml:space="preserve">Block III </w:t>
            </w:r>
          </w:p>
        </w:tc>
        <w:tc>
          <w:tcPr>
            <w:tcW w:w="8338" w:type="dxa"/>
            <w:gridSpan w:val="4"/>
            <w:tcBorders>
              <w:top w:val="single" w:sz="4" w:space="0" w:color="000000"/>
              <w:left w:val="single" w:sz="4" w:space="0" w:color="000000"/>
              <w:bottom w:val="single" w:sz="4" w:space="0" w:color="000000"/>
            </w:tcBorders>
          </w:tcPr>
          <w:p w14:paraId="5969F318" w14:textId="77777777" w:rsidR="00CC35AC" w:rsidRDefault="005755AF" w:rsidP="00EA0DE7">
            <w:pPr>
              <w:spacing w:line="237" w:lineRule="auto"/>
              <w:ind w:left="7" w:right="120"/>
              <w:jc w:val="both"/>
              <w:rPr>
                <w:rFonts w:ascii="Times New Roman" w:eastAsia="Times New Roman" w:hAnsi="Times New Roman" w:cs="Times New Roman"/>
              </w:rPr>
            </w:pPr>
            <w:r>
              <w:rPr>
                <w:rFonts w:ascii="Times New Roman" w:eastAsia="Times New Roman" w:hAnsi="Times New Roman" w:cs="Times New Roman"/>
                <w:b/>
              </w:rPr>
              <w:t xml:space="preserve">Unit 1: </w:t>
            </w:r>
            <w:r>
              <w:rPr>
                <w:rFonts w:ascii="Times New Roman" w:eastAsia="Times New Roman" w:hAnsi="Times New Roman" w:cs="Times New Roman"/>
              </w:rPr>
              <w:t xml:space="preserve">Exploratory Data Analytics: Descriptive Statistics - Mean Standard Deviation, </w:t>
            </w:r>
          </w:p>
          <w:p w14:paraId="5762D0E0" w14:textId="6BE2086B" w:rsidR="005755AF" w:rsidRDefault="005755AF" w:rsidP="00EA0DE7">
            <w:pPr>
              <w:spacing w:line="237" w:lineRule="auto"/>
              <w:ind w:left="7" w:right="120"/>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Skewness and Kurtosis – Box Plots – Pivot Table – Correlation Statistics – </w:t>
            </w:r>
          </w:p>
          <w:p w14:paraId="04F3F91F" w14:textId="77777777" w:rsidR="005755AF" w:rsidRDefault="005755AF" w:rsidP="00EA0DE7">
            <w:pPr>
              <w:ind w:left="7" w:right="120"/>
            </w:pPr>
            <w:r>
              <w:rPr>
                <w:rFonts w:ascii="Times New Roman" w:eastAsia="Times New Roman" w:hAnsi="Times New Roman" w:cs="Times New Roman"/>
              </w:rPr>
              <w:t xml:space="preserve">ANOVA. </w:t>
            </w:r>
          </w:p>
        </w:tc>
        <w:tc>
          <w:tcPr>
            <w:tcW w:w="395" w:type="dxa"/>
            <w:tcBorders>
              <w:top w:val="single" w:sz="4" w:space="0" w:color="000000"/>
              <w:left w:val="nil"/>
              <w:bottom w:val="single" w:sz="4" w:space="0" w:color="000000"/>
              <w:right w:val="single" w:sz="4" w:space="0" w:color="000000"/>
            </w:tcBorders>
          </w:tcPr>
          <w:p w14:paraId="1EA8C247" w14:textId="77777777" w:rsidR="005755AF" w:rsidRDefault="005755AF" w:rsidP="00977347">
            <w:r>
              <w:rPr>
                <w:rFonts w:ascii="Times New Roman" w:eastAsia="Times New Roman" w:hAnsi="Times New Roman" w:cs="Times New Roman"/>
              </w:rPr>
              <w:t xml:space="preserve"> </w:t>
            </w:r>
          </w:p>
        </w:tc>
      </w:tr>
      <w:tr w:rsidR="005755AF" w14:paraId="3C6AE78C" w14:textId="77777777" w:rsidTr="00CC35AC">
        <w:trPr>
          <w:trHeight w:val="770"/>
          <w:jc w:val="center"/>
        </w:trPr>
        <w:tc>
          <w:tcPr>
            <w:tcW w:w="1197" w:type="dxa"/>
            <w:tcBorders>
              <w:top w:val="single" w:sz="4" w:space="0" w:color="000000"/>
              <w:left w:val="single" w:sz="4" w:space="0" w:color="000000"/>
              <w:bottom w:val="single" w:sz="4" w:space="0" w:color="000000"/>
              <w:right w:val="single" w:sz="4" w:space="0" w:color="000000"/>
            </w:tcBorders>
          </w:tcPr>
          <w:p w14:paraId="513055FF" w14:textId="77777777" w:rsidR="005755AF" w:rsidRDefault="005755AF" w:rsidP="00977347">
            <w:r>
              <w:rPr>
                <w:rFonts w:ascii="Times New Roman" w:eastAsia="Times New Roman" w:hAnsi="Times New Roman" w:cs="Times New Roman"/>
                <w:sz w:val="29"/>
              </w:rPr>
              <w:t xml:space="preserve"> </w:t>
            </w:r>
          </w:p>
          <w:p w14:paraId="465FF945" w14:textId="77777777" w:rsidR="005755AF" w:rsidRDefault="005755AF" w:rsidP="00977347">
            <w:pPr>
              <w:ind w:left="187"/>
            </w:pPr>
            <w:r>
              <w:rPr>
                <w:rFonts w:ascii="Times New Roman" w:eastAsia="Times New Roman" w:hAnsi="Times New Roman" w:cs="Times New Roman"/>
                <w:b/>
              </w:rPr>
              <w:t xml:space="preserve">Block IV </w:t>
            </w:r>
          </w:p>
        </w:tc>
        <w:tc>
          <w:tcPr>
            <w:tcW w:w="8338" w:type="dxa"/>
            <w:gridSpan w:val="4"/>
            <w:tcBorders>
              <w:top w:val="single" w:sz="4" w:space="0" w:color="000000"/>
              <w:left w:val="single" w:sz="4" w:space="0" w:color="000000"/>
              <w:bottom w:val="single" w:sz="4" w:space="0" w:color="000000"/>
            </w:tcBorders>
          </w:tcPr>
          <w:p w14:paraId="6AEA998A" w14:textId="77777777" w:rsidR="005755AF" w:rsidRDefault="005755AF" w:rsidP="00EA0DE7">
            <w:pPr>
              <w:ind w:left="7" w:right="120"/>
            </w:pPr>
            <w:r>
              <w:rPr>
                <w:rFonts w:ascii="Times New Roman" w:eastAsia="Times New Roman" w:hAnsi="Times New Roman" w:cs="Times New Roman"/>
                <w:b/>
              </w:rPr>
              <w:t xml:space="preserve">Unit 1: </w:t>
            </w:r>
            <w:r>
              <w:rPr>
                <w:rFonts w:ascii="Times New Roman" w:eastAsia="Times New Roman" w:hAnsi="Times New Roman" w:cs="Times New Roman"/>
              </w:rPr>
              <w:t xml:space="preserve">Introduction: Idea of Machines learning from data </w:t>
            </w:r>
          </w:p>
          <w:p w14:paraId="45113C4B" w14:textId="77777777" w:rsidR="005755AF" w:rsidRDefault="005755AF" w:rsidP="00EA0DE7">
            <w:pPr>
              <w:ind w:left="7" w:right="120"/>
              <w:jc w:val="both"/>
            </w:pPr>
            <w:r>
              <w:rPr>
                <w:rFonts w:ascii="Times New Roman" w:eastAsia="Times New Roman" w:hAnsi="Times New Roman" w:cs="Times New Roman"/>
                <w:b/>
              </w:rPr>
              <w:t xml:space="preserve">Unit 2: </w:t>
            </w:r>
            <w:r>
              <w:rPr>
                <w:rFonts w:ascii="Times New Roman" w:eastAsia="Times New Roman" w:hAnsi="Times New Roman" w:cs="Times New Roman"/>
              </w:rPr>
              <w:t xml:space="preserve">Classification of problem – Regression and Classification, Supervised and Unsupervised learning. </w:t>
            </w:r>
          </w:p>
        </w:tc>
        <w:tc>
          <w:tcPr>
            <w:tcW w:w="395" w:type="dxa"/>
            <w:tcBorders>
              <w:top w:val="single" w:sz="4" w:space="0" w:color="000000"/>
              <w:left w:val="nil"/>
              <w:bottom w:val="single" w:sz="4" w:space="0" w:color="000000"/>
              <w:right w:val="single" w:sz="4" w:space="0" w:color="000000"/>
            </w:tcBorders>
          </w:tcPr>
          <w:p w14:paraId="4142D825" w14:textId="77777777" w:rsidR="005755AF" w:rsidRDefault="005755AF" w:rsidP="00977347">
            <w:r>
              <w:rPr>
                <w:rFonts w:ascii="Times New Roman" w:eastAsia="Times New Roman" w:hAnsi="Times New Roman" w:cs="Times New Roman"/>
              </w:rPr>
              <w:t xml:space="preserve"> </w:t>
            </w:r>
          </w:p>
        </w:tc>
      </w:tr>
      <w:tr w:rsidR="005755AF" w14:paraId="2DA2C584" w14:textId="77777777" w:rsidTr="00CC35AC">
        <w:trPr>
          <w:trHeight w:val="1020"/>
          <w:jc w:val="center"/>
        </w:trPr>
        <w:tc>
          <w:tcPr>
            <w:tcW w:w="1197" w:type="dxa"/>
            <w:tcBorders>
              <w:top w:val="single" w:sz="4" w:space="0" w:color="000000"/>
              <w:left w:val="single" w:sz="4" w:space="0" w:color="000000"/>
              <w:bottom w:val="single" w:sz="4" w:space="0" w:color="000000"/>
              <w:right w:val="single" w:sz="4" w:space="0" w:color="000000"/>
            </w:tcBorders>
          </w:tcPr>
          <w:p w14:paraId="6C41B31C" w14:textId="77777777" w:rsidR="005755AF" w:rsidRDefault="005755AF" w:rsidP="00977347">
            <w:r>
              <w:rPr>
                <w:rFonts w:ascii="Times New Roman" w:eastAsia="Times New Roman" w:hAnsi="Times New Roman" w:cs="Times New Roman"/>
                <w:sz w:val="24"/>
              </w:rPr>
              <w:t xml:space="preserve"> </w:t>
            </w:r>
          </w:p>
          <w:p w14:paraId="2F811D6D" w14:textId="77777777" w:rsidR="005755AF" w:rsidRDefault="005755AF" w:rsidP="00977347">
            <w:pPr>
              <w:spacing w:after="8"/>
            </w:pPr>
            <w:r>
              <w:rPr>
                <w:rFonts w:ascii="Times New Roman" w:eastAsia="Times New Roman" w:hAnsi="Times New Roman" w:cs="Times New Roman"/>
                <w:sz w:val="19"/>
              </w:rPr>
              <w:t xml:space="preserve"> </w:t>
            </w:r>
          </w:p>
          <w:p w14:paraId="0752B9F0" w14:textId="77777777" w:rsidR="005755AF" w:rsidRDefault="005755AF" w:rsidP="00977347">
            <w:pPr>
              <w:ind w:left="18"/>
              <w:jc w:val="center"/>
            </w:pPr>
            <w:r>
              <w:rPr>
                <w:rFonts w:ascii="Times New Roman" w:eastAsia="Times New Roman" w:hAnsi="Times New Roman" w:cs="Times New Roman"/>
                <w:b/>
              </w:rPr>
              <w:t xml:space="preserve">Block V </w:t>
            </w:r>
          </w:p>
        </w:tc>
        <w:tc>
          <w:tcPr>
            <w:tcW w:w="8338" w:type="dxa"/>
            <w:gridSpan w:val="4"/>
            <w:tcBorders>
              <w:top w:val="single" w:sz="4" w:space="0" w:color="000000"/>
              <w:left w:val="single" w:sz="4" w:space="0" w:color="000000"/>
              <w:bottom w:val="single" w:sz="4" w:space="0" w:color="000000"/>
            </w:tcBorders>
          </w:tcPr>
          <w:p w14:paraId="0BB3EFC7" w14:textId="77777777" w:rsidR="005755AF" w:rsidRDefault="005755AF" w:rsidP="00EA0DE7">
            <w:pPr>
              <w:spacing w:line="236" w:lineRule="auto"/>
              <w:ind w:left="7" w:right="120" w:firstLine="55"/>
              <w:jc w:val="both"/>
            </w:pPr>
            <w:r>
              <w:rPr>
                <w:rFonts w:ascii="Times New Roman" w:eastAsia="Times New Roman" w:hAnsi="Times New Roman" w:cs="Times New Roman"/>
                <w:b/>
              </w:rPr>
              <w:t xml:space="preserve">Unit 1: </w:t>
            </w:r>
            <w:r>
              <w:rPr>
                <w:rFonts w:ascii="Times New Roman" w:eastAsia="Times New Roman" w:hAnsi="Times New Roman" w:cs="Times New Roman"/>
              </w:rPr>
              <w:t xml:space="preserve">Neural Networks: History, Artificial and biological neural networks, Artificial intelligence and neural networks </w:t>
            </w:r>
          </w:p>
          <w:p w14:paraId="110252A1" w14:textId="77777777" w:rsidR="005755AF" w:rsidRDefault="005755AF" w:rsidP="00EA0DE7">
            <w:pPr>
              <w:ind w:left="7" w:right="120"/>
            </w:pPr>
            <w:r>
              <w:rPr>
                <w:rFonts w:ascii="Times New Roman" w:eastAsia="Times New Roman" w:hAnsi="Times New Roman" w:cs="Times New Roman"/>
                <w:b/>
              </w:rPr>
              <w:t xml:space="preserve">Unit 2: </w:t>
            </w:r>
            <w:r>
              <w:rPr>
                <w:rFonts w:ascii="Times New Roman" w:eastAsia="Times New Roman" w:hAnsi="Times New Roman" w:cs="Times New Roman"/>
              </w:rPr>
              <w:t xml:space="preserve">Biological neurons, Models of single neurons, Different neural network models. </w:t>
            </w:r>
          </w:p>
        </w:tc>
        <w:tc>
          <w:tcPr>
            <w:tcW w:w="395" w:type="dxa"/>
            <w:tcBorders>
              <w:top w:val="single" w:sz="4" w:space="0" w:color="000000"/>
              <w:left w:val="nil"/>
              <w:bottom w:val="single" w:sz="4" w:space="0" w:color="000000"/>
              <w:right w:val="single" w:sz="4" w:space="0" w:color="000000"/>
            </w:tcBorders>
          </w:tcPr>
          <w:p w14:paraId="212899D8" w14:textId="77777777" w:rsidR="005755AF" w:rsidRDefault="005755AF" w:rsidP="00977347">
            <w:r>
              <w:rPr>
                <w:rFonts w:ascii="Times New Roman" w:eastAsia="Times New Roman" w:hAnsi="Times New Roman" w:cs="Times New Roman"/>
              </w:rPr>
              <w:t xml:space="preserve"> </w:t>
            </w:r>
          </w:p>
        </w:tc>
      </w:tr>
    </w:tbl>
    <w:p w14:paraId="6EEA946C" w14:textId="77777777" w:rsidR="00EA0DE7" w:rsidRDefault="00EA0DE7" w:rsidP="005755AF">
      <w:pPr>
        <w:spacing w:after="189"/>
        <w:rPr>
          <w:rFonts w:ascii="Cambria" w:eastAsia="Cambria" w:hAnsi="Cambria" w:cs="Cambria"/>
          <w:color w:val="365F91"/>
          <w:sz w:val="24"/>
        </w:rPr>
      </w:pPr>
    </w:p>
    <w:p w14:paraId="58802ED2" w14:textId="2E041D73" w:rsidR="005755AF" w:rsidRDefault="005755AF" w:rsidP="00EA0DE7">
      <w:pPr>
        <w:spacing w:after="189" w:line="240" w:lineRule="auto"/>
      </w:pPr>
      <w:r>
        <w:rPr>
          <w:rFonts w:ascii="Cambria" w:eastAsia="Cambria" w:hAnsi="Cambria" w:cs="Cambria"/>
          <w:color w:val="365F91"/>
          <w:sz w:val="24"/>
        </w:rPr>
        <w:t>Suggested Readings:</w:t>
      </w:r>
      <w:r>
        <w:rPr>
          <w:rFonts w:ascii="Cambria" w:eastAsia="Cambria" w:hAnsi="Cambria" w:cs="Cambria"/>
          <w:sz w:val="24"/>
        </w:rPr>
        <w:t xml:space="preserve"> </w:t>
      </w:r>
    </w:p>
    <w:p w14:paraId="48910E46" w14:textId="77777777" w:rsidR="005755AF" w:rsidRDefault="005755AF" w:rsidP="005755AF">
      <w:pPr>
        <w:numPr>
          <w:ilvl w:val="0"/>
          <w:numId w:val="28"/>
        </w:numPr>
        <w:spacing w:after="14" w:line="248" w:lineRule="auto"/>
        <w:ind w:hanging="223"/>
      </w:pPr>
      <w:r>
        <w:rPr>
          <w:rFonts w:ascii="Times New Roman" w:eastAsia="Times New Roman" w:hAnsi="Times New Roman" w:cs="Times New Roman"/>
        </w:rPr>
        <w:t xml:space="preserve">Cathy O’Neil and Rachel Schutt , “Doing Data Science”, O'Reilly, 2015. </w:t>
      </w:r>
    </w:p>
    <w:p w14:paraId="7FDD610D" w14:textId="77777777" w:rsidR="005755AF" w:rsidRDefault="005755AF" w:rsidP="005755AF">
      <w:pPr>
        <w:numPr>
          <w:ilvl w:val="0"/>
          <w:numId w:val="28"/>
        </w:numPr>
        <w:spacing w:after="14" w:line="248" w:lineRule="auto"/>
        <w:ind w:hanging="223"/>
      </w:pPr>
      <w:r>
        <w:rPr>
          <w:rFonts w:ascii="Times New Roman" w:eastAsia="Times New Roman" w:hAnsi="Times New Roman" w:cs="Times New Roman"/>
        </w:rPr>
        <w:t xml:space="preserve">David Dietrich, Barry Heller, Beibei Yang, “Data Science and Big data Analytics”, EMC 2013 </w:t>
      </w:r>
    </w:p>
    <w:p w14:paraId="6AE136D1" w14:textId="77777777" w:rsidR="005755AF" w:rsidRDefault="005755AF" w:rsidP="005755AF">
      <w:pPr>
        <w:numPr>
          <w:ilvl w:val="0"/>
          <w:numId w:val="28"/>
        </w:numPr>
        <w:spacing w:after="14" w:line="248" w:lineRule="auto"/>
        <w:ind w:hanging="223"/>
      </w:pPr>
      <w:r>
        <w:rPr>
          <w:rFonts w:ascii="Times New Roman" w:eastAsia="Times New Roman" w:hAnsi="Times New Roman" w:cs="Times New Roman"/>
        </w:rPr>
        <w:t xml:space="preserve">Machine Learning, Tom M. Mitchell </w:t>
      </w:r>
    </w:p>
    <w:p w14:paraId="5D00DCF2" w14:textId="77777777" w:rsidR="005755AF" w:rsidRDefault="005755AF" w:rsidP="005755AF">
      <w:pPr>
        <w:numPr>
          <w:ilvl w:val="0"/>
          <w:numId w:val="28"/>
        </w:numPr>
        <w:spacing w:after="14" w:line="248" w:lineRule="auto"/>
        <w:ind w:hanging="223"/>
      </w:pPr>
      <w:r>
        <w:rPr>
          <w:rFonts w:ascii="Times New Roman" w:eastAsia="Times New Roman" w:hAnsi="Times New Roman" w:cs="Times New Roman"/>
        </w:rPr>
        <w:t xml:space="preserve">Introduction to Machine learning, Nils J.Nilsson </w:t>
      </w:r>
    </w:p>
    <w:p w14:paraId="052914D9" w14:textId="77777777" w:rsidR="005755AF" w:rsidRDefault="005755AF" w:rsidP="005755AF">
      <w:pPr>
        <w:spacing w:after="14"/>
        <w:ind w:left="310"/>
      </w:pPr>
      <w:r>
        <w:rPr>
          <w:rFonts w:ascii="Times New Roman" w:eastAsia="Times New Roman" w:hAnsi="Times New Roman" w:cs="Times New Roman"/>
        </w:rPr>
        <w:t xml:space="preserve"> </w:t>
      </w:r>
    </w:p>
    <w:p w14:paraId="14116FA6" w14:textId="42BE03D1" w:rsidR="005755AF" w:rsidRDefault="005755AF" w:rsidP="005755AF">
      <w:pPr>
        <w:spacing w:after="0"/>
        <w:ind w:left="310"/>
        <w:rPr>
          <w:rFonts w:ascii="Times New Roman" w:eastAsia="Times New Roman" w:hAnsi="Times New Roman" w:cs="Times New Roman"/>
        </w:rPr>
      </w:pPr>
      <w:r>
        <w:rPr>
          <w:rFonts w:ascii="Times New Roman" w:eastAsia="Times New Roman" w:hAnsi="Times New Roman" w:cs="Times New Roman"/>
        </w:rPr>
        <w:t xml:space="preserve"> </w:t>
      </w:r>
    </w:p>
    <w:p w14:paraId="0EA5435E" w14:textId="751629D6" w:rsidR="00ED62EA" w:rsidRDefault="00ED62EA" w:rsidP="005755AF">
      <w:pPr>
        <w:spacing w:after="0"/>
        <w:ind w:left="310"/>
        <w:rPr>
          <w:rFonts w:ascii="Times New Roman" w:eastAsia="Times New Roman" w:hAnsi="Times New Roman" w:cs="Times New Roman"/>
        </w:rPr>
      </w:pPr>
    </w:p>
    <w:p w14:paraId="6E4FFBE3" w14:textId="0D7F2B21" w:rsidR="00ED62EA" w:rsidRDefault="00ED62EA" w:rsidP="005755AF">
      <w:pPr>
        <w:spacing w:after="0"/>
        <w:ind w:left="310"/>
        <w:rPr>
          <w:rFonts w:ascii="Times New Roman" w:eastAsia="Times New Roman" w:hAnsi="Times New Roman" w:cs="Times New Roman"/>
        </w:rPr>
      </w:pPr>
    </w:p>
    <w:p w14:paraId="62A6479C" w14:textId="20161579" w:rsidR="00ED62EA" w:rsidRDefault="00ED62EA" w:rsidP="005755AF">
      <w:pPr>
        <w:spacing w:after="0"/>
        <w:ind w:left="310"/>
        <w:rPr>
          <w:rFonts w:ascii="Times New Roman" w:eastAsia="Times New Roman" w:hAnsi="Times New Roman" w:cs="Times New Roman"/>
        </w:rPr>
      </w:pPr>
    </w:p>
    <w:p w14:paraId="0A4288B8" w14:textId="3583B271" w:rsidR="00ED62EA" w:rsidRDefault="00ED62EA" w:rsidP="005755AF">
      <w:pPr>
        <w:spacing w:after="0"/>
        <w:ind w:left="310"/>
        <w:rPr>
          <w:rFonts w:ascii="Times New Roman" w:eastAsia="Times New Roman" w:hAnsi="Times New Roman" w:cs="Times New Roman"/>
        </w:rPr>
      </w:pPr>
    </w:p>
    <w:p w14:paraId="18616A5A" w14:textId="6C39B53E" w:rsidR="00ED62EA" w:rsidRDefault="00ED62EA" w:rsidP="005755AF">
      <w:pPr>
        <w:spacing w:after="0"/>
        <w:ind w:left="310"/>
        <w:rPr>
          <w:rFonts w:ascii="Times New Roman" w:eastAsia="Times New Roman" w:hAnsi="Times New Roman" w:cs="Times New Roman"/>
        </w:rPr>
      </w:pPr>
    </w:p>
    <w:p w14:paraId="7CEAEE5A" w14:textId="5BC6E303" w:rsidR="00ED62EA" w:rsidRDefault="00ED62EA" w:rsidP="005755AF">
      <w:pPr>
        <w:spacing w:after="0"/>
        <w:ind w:left="310"/>
        <w:rPr>
          <w:rFonts w:ascii="Times New Roman" w:eastAsia="Times New Roman" w:hAnsi="Times New Roman" w:cs="Times New Roman"/>
        </w:rPr>
      </w:pPr>
    </w:p>
    <w:p w14:paraId="77FFCEB7" w14:textId="2BAA4083" w:rsidR="00ED62EA" w:rsidRDefault="00ED62EA" w:rsidP="005755AF">
      <w:pPr>
        <w:spacing w:after="0"/>
        <w:ind w:left="310"/>
        <w:rPr>
          <w:rFonts w:ascii="Times New Roman" w:eastAsia="Times New Roman" w:hAnsi="Times New Roman" w:cs="Times New Roman"/>
        </w:rPr>
      </w:pPr>
    </w:p>
    <w:p w14:paraId="3D79A926" w14:textId="7F5ADC2F" w:rsidR="00ED62EA" w:rsidRDefault="00ED62EA" w:rsidP="005755AF">
      <w:pPr>
        <w:spacing w:after="0"/>
        <w:ind w:left="310"/>
        <w:rPr>
          <w:rFonts w:ascii="Times New Roman" w:eastAsia="Times New Roman" w:hAnsi="Times New Roman" w:cs="Times New Roman"/>
        </w:rPr>
      </w:pPr>
    </w:p>
    <w:p w14:paraId="5BBDFEEB" w14:textId="22E9635A" w:rsidR="00ED62EA" w:rsidRDefault="00ED62EA" w:rsidP="005755AF">
      <w:pPr>
        <w:spacing w:after="0"/>
        <w:ind w:left="310"/>
        <w:rPr>
          <w:rFonts w:ascii="Times New Roman" w:eastAsia="Times New Roman" w:hAnsi="Times New Roman" w:cs="Times New Roman"/>
        </w:rPr>
      </w:pPr>
    </w:p>
    <w:p w14:paraId="6E952F56" w14:textId="6C45E68F" w:rsidR="00ED62EA" w:rsidRDefault="00ED62EA" w:rsidP="005755AF">
      <w:pPr>
        <w:spacing w:after="0"/>
        <w:ind w:left="310"/>
        <w:rPr>
          <w:rFonts w:ascii="Times New Roman" w:eastAsia="Times New Roman" w:hAnsi="Times New Roman" w:cs="Times New Roman"/>
        </w:rPr>
      </w:pPr>
    </w:p>
    <w:p w14:paraId="50AAE094" w14:textId="46766582" w:rsidR="00ED62EA" w:rsidRDefault="00ED62EA" w:rsidP="005755AF">
      <w:pPr>
        <w:spacing w:after="0"/>
        <w:ind w:left="310"/>
        <w:rPr>
          <w:rFonts w:ascii="Times New Roman" w:eastAsia="Times New Roman" w:hAnsi="Times New Roman" w:cs="Times New Roman"/>
        </w:rPr>
      </w:pPr>
    </w:p>
    <w:p w14:paraId="4720FA9A" w14:textId="42F3D7E4" w:rsidR="00ED62EA" w:rsidRDefault="00ED62EA" w:rsidP="005755AF">
      <w:pPr>
        <w:spacing w:after="0"/>
        <w:ind w:left="310"/>
        <w:rPr>
          <w:rFonts w:ascii="Times New Roman" w:eastAsia="Times New Roman" w:hAnsi="Times New Roman" w:cs="Times New Roman"/>
        </w:rPr>
      </w:pPr>
    </w:p>
    <w:p w14:paraId="1FAE2058" w14:textId="761B93A0" w:rsidR="00BD4DDD" w:rsidRDefault="00BD4DDD" w:rsidP="005755AF">
      <w:pPr>
        <w:spacing w:after="0"/>
        <w:ind w:left="310"/>
        <w:rPr>
          <w:rFonts w:ascii="Times New Roman" w:eastAsia="Times New Roman" w:hAnsi="Times New Roman" w:cs="Times New Roman"/>
        </w:rPr>
      </w:pPr>
    </w:p>
    <w:p w14:paraId="1AFB6227" w14:textId="38F143EA" w:rsidR="00BD4DDD" w:rsidRDefault="00BD4DDD" w:rsidP="005755AF">
      <w:pPr>
        <w:spacing w:after="0"/>
        <w:ind w:left="310"/>
        <w:rPr>
          <w:rFonts w:ascii="Times New Roman" w:eastAsia="Times New Roman" w:hAnsi="Times New Roman" w:cs="Times New Roman"/>
        </w:rPr>
      </w:pPr>
    </w:p>
    <w:p w14:paraId="1AC7485E" w14:textId="77777777" w:rsidR="00BD4DDD" w:rsidRDefault="00BD4DDD" w:rsidP="005755AF">
      <w:pPr>
        <w:spacing w:after="0"/>
        <w:ind w:left="310"/>
        <w:rPr>
          <w:rFonts w:ascii="Times New Roman" w:eastAsia="Times New Roman" w:hAnsi="Times New Roman" w:cs="Times New Roman"/>
        </w:rPr>
      </w:pPr>
    </w:p>
    <w:p w14:paraId="03D693F4" w14:textId="59F6B2E8" w:rsidR="00ED62EA" w:rsidRDefault="00ED62EA" w:rsidP="005755AF">
      <w:pPr>
        <w:spacing w:after="0"/>
        <w:ind w:left="310"/>
        <w:rPr>
          <w:rFonts w:ascii="Times New Roman" w:eastAsia="Times New Roman" w:hAnsi="Times New Roman" w:cs="Times New Roman"/>
        </w:rPr>
      </w:pPr>
    </w:p>
    <w:p w14:paraId="683A621E" w14:textId="22D3120F" w:rsidR="00ED62EA" w:rsidRDefault="00ED62EA" w:rsidP="005755AF">
      <w:pPr>
        <w:spacing w:after="0"/>
        <w:ind w:left="310"/>
        <w:rPr>
          <w:rFonts w:ascii="Times New Roman" w:eastAsia="Times New Roman" w:hAnsi="Times New Roman" w:cs="Times New Roman"/>
        </w:rPr>
      </w:pPr>
    </w:p>
    <w:p w14:paraId="16689847" w14:textId="45A69291" w:rsidR="00ED62EA" w:rsidRDefault="00ED62EA" w:rsidP="005755AF">
      <w:pPr>
        <w:spacing w:after="0"/>
        <w:ind w:left="310"/>
        <w:rPr>
          <w:rFonts w:ascii="Times New Roman" w:eastAsia="Times New Roman" w:hAnsi="Times New Roman" w:cs="Times New Roman"/>
        </w:rPr>
      </w:pPr>
    </w:p>
    <w:p w14:paraId="2251960D" w14:textId="77777777" w:rsidR="00ED62EA" w:rsidRDefault="00ED62EA" w:rsidP="005755AF">
      <w:pPr>
        <w:spacing w:after="0"/>
        <w:ind w:left="310"/>
      </w:pPr>
    </w:p>
    <w:tbl>
      <w:tblPr>
        <w:tblStyle w:val="TableGrid"/>
        <w:tblW w:w="9931" w:type="dxa"/>
        <w:tblInd w:w="-113" w:type="dxa"/>
        <w:tblCellMar>
          <w:top w:w="12" w:type="dxa"/>
          <w:left w:w="108" w:type="dxa"/>
          <w:right w:w="115" w:type="dxa"/>
        </w:tblCellMar>
        <w:tblLook w:val="04A0" w:firstRow="1" w:lastRow="0" w:firstColumn="1" w:lastColumn="0" w:noHBand="0" w:noVBand="1"/>
      </w:tblPr>
      <w:tblGrid>
        <w:gridCol w:w="1976"/>
        <w:gridCol w:w="7955"/>
      </w:tblGrid>
      <w:tr w:rsidR="005755AF" w14:paraId="5F5E6EE0" w14:textId="77777777" w:rsidTr="00EA0DE7">
        <w:trPr>
          <w:trHeight w:val="787"/>
        </w:trPr>
        <w:tc>
          <w:tcPr>
            <w:tcW w:w="1976" w:type="dxa"/>
            <w:tcBorders>
              <w:top w:val="single" w:sz="4" w:space="0" w:color="000000"/>
              <w:left w:val="single" w:sz="4" w:space="0" w:color="000000"/>
              <w:bottom w:val="single" w:sz="4" w:space="0" w:color="000000"/>
              <w:right w:val="single" w:sz="4" w:space="0" w:color="000000"/>
            </w:tcBorders>
          </w:tcPr>
          <w:p w14:paraId="7BF4EA39" w14:textId="77777777" w:rsidR="005755AF" w:rsidRPr="00ED62EA" w:rsidRDefault="005755AF" w:rsidP="00977347">
            <w:pPr>
              <w:rPr>
                <w:b/>
              </w:rPr>
            </w:pPr>
            <w:r w:rsidRPr="00ED62EA">
              <w:rPr>
                <w:rFonts w:ascii="Times New Roman" w:eastAsia="Times New Roman" w:hAnsi="Times New Roman" w:cs="Times New Roman"/>
                <w:b/>
                <w:sz w:val="24"/>
              </w:rPr>
              <w:lastRenderedPageBreak/>
              <w:t xml:space="preserve">Course Code  </w:t>
            </w:r>
          </w:p>
        </w:tc>
        <w:tc>
          <w:tcPr>
            <w:tcW w:w="7955" w:type="dxa"/>
            <w:tcBorders>
              <w:top w:val="single" w:sz="4" w:space="0" w:color="000000"/>
              <w:left w:val="single" w:sz="4" w:space="0" w:color="000000"/>
              <w:bottom w:val="single" w:sz="4" w:space="0" w:color="000000"/>
              <w:right w:val="single" w:sz="4" w:space="0" w:color="000000"/>
            </w:tcBorders>
          </w:tcPr>
          <w:p w14:paraId="7DCA9260" w14:textId="77777777" w:rsidR="005755AF" w:rsidRPr="00ED62EA" w:rsidRDefault="005755AF" w:rsidP="00977347">
            <w:pPr>
              <w:ind w:left="2"/>
              <w:rPr>
                <w:b/>
              </w:rPr>
            </w:pPr>
            <w:r w:rsidRPr="00ED62EA">
              <w:rPr>
                <w:rFonts w:ascii="Times New Roman" w:eastAsia="Times New Roman" w:hAnsi="Times New Roman" w:cs="Times New Roman"/>
                <w:b/>
                <w:sz w:val="24"/>
              </w:rPr>
              <w:t>Course name (</w:t>
            </w:r>
            <w:r w:rsidRPr="00ED62EA">
              <w:rPr>
                <w:rFonts w:ascii="Times New Roman" w:eastAsia="Times New Roman" w:hAnsi="Times New Roman" w:cs="Times New Roman"/>
                <w:b/>
              </w:rPr>
              <w:t xml:space="preserve"> BCA Semester: VI Paper V (05 credits)</w:t>
            </w:r>
            <w:r w:rsidRPr="00ED62EA">
              <w:rPr>
                <w:rFonts w:ascii="Times New Roman" w:eastAsia="Times New Roman" w:hAnsi="Times New Roman" w:cs="Times New Roman"/>
                <w:b/>
                <w:sz w:val="24"/>
              </w:rPr>
              <w:t xml:space="preserve"> </w:t>
            </w:r>
          </w:p>
        </w:tc>
      </w:tr>
      <w:tr w:rsidR="005755AF" w14:paraId="0D26EBC0" w14:textId="77777777" w:rsidTr="00EA0DE7">
        <w:trPr>
          <w:trHeight w:val="854"/>
        </w:trPr>
        <w:tc>
          <w:tcPr>
            <w:tcW w:w="1976" w:type="dxa"/>
            <w:tcBorders>
              <w:top w:val="single" w:sz="4" w:space="0" w:color="000000"/>
              <w:left w:val="single" w:sz="4" w:space="0" w:color="000000"/>
              <w:bottom w:val="single" w:sz="4" w:space="0" w:color="000000"/>
              <w:right w:val="single" w:sz="4" w:space="0" w:color="000000"/>
            </w:tcBorders>
          </w:tcPr>
          <w:p w14:paraId="44D066E9" w14:textId="0F27D088" w:rsidR="005755AF" w:rsidRDefault="008B2795" w:rsidP="008B2795">
            <w:r>
              <w:rPr>
                <w:rFonts w:ascii="Times New Roman" w:eastAsia="Times New Roman" w:hAnsi="Times New Roman" w:cs="Times New Roman"/>
                <w:sz w:val="24"/>
              </w:rPr>
              <w:t>BCA-6005ODL</w:t>
            </w:r>
          </w:p>
        </w:tc>
        <w:tc>
          <w:tcPr>
            <w:tcW w:w="7955" w:type="dxa"/>
            <w:tcBorders>
              <w:top w:val="single" w:sz="4" w:space="0" w:color="000000"/>
              <w:left w:val="single" w:sz="4" w:space="0" w:color="000000"/>
              <w:bottom w:val="single" w:sz="4" w:space="0" w:color="000000"/>
              <w:right w:val="single" w:sz="4" w:space="0" w:color="000000"/>
            </w:tcBorders>
          </w:tcPr>
          <w:p w14:paraId="0A08C2D4" w14:textId="77777777" w:rsidR="005755AF" w:rsidRDefault="005755AF" w:rsidP="00977347">
            <w:pPr>
              <w:ind w:left="2"/>
            </w:pPr>
            <w:r>
              <w:rPr>
                <w:rFonts w:ascii="Times New Roman" w:eastAsia="Times New Roman" w:hAnsi="Times New Roman" w:cs="Times New Roman"/>
              </w:rPr>
              <w:t>Major Project-Evaluation will be based on held after fourth semester and will be Conducted by the college committee only.</w:t>
            </w:r>
            <w:r>
              <w:rPr>
                <w:rFonts w:ascii="Times New Roman" w:eastAsia="Times New Roman" w:hAnsi="Times New Roman" w:cs="Times New Roman"/>
                <w:sz w:val="24"/>
              </w:rPr>
              <w:t xml:space="preserve"> </w:t>
            </w:r>
          </w:p>
        </w:tc>
      </w:tr>
    </w:tbl>
    <w:p w14:paraId="292EE916" w14:textId="77777777" w:rsidR="005755AF" w:rsidRDefault="005755AF" w:rsidP="005755AF">
      <w:pPr>
        <w:spacing w:after="0"/>
        <w:ind w:left="310"/>
      </w:pPr>
      <w:r>
        <w:rPr>
          <w:rFonts w:ascii="Times New Roman" w:eastAsia="Times New Roman" w:hAnsi="Times New Roman" w:cs="Times New Roman"/>
        </w:rPr>
        <w:t xml:space="preserve"> </w:t>
      </w:r>
    </w:p>
    <w:p w14:paraId="00204C6F" w14:textId="07B0BDA6" w:rsidR="007F3064" w:rsidRPr="00A067BF" w:rsidRDefault="007F3064" w:rsidP="005755AF">
      <w:pPr>
        <w:tabs>
          <w:tab w:val="left" w:pos="1848"/>
        </w:tabs>
        <w:rPr>
          <w:rFonts w:ascii="Times New Roman" w:hAnsi="Times New Roman" w:cs="Times New Roman"/>
          <w:sz w:val="24"/>
          <w:szCs w:val="24"/>
        </w:rPr>
      </w:pPr>
    </w:p>
    <w:sectPr w:rsidR="007F3064" w:rsidRPr="00A067BF" w:rsidSect="001E66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F797A" w14:textId="77777777" w:rsidR="00F00A94" w:rsidRDefault="00F00A94" w:rsidP="007F3064">
      <w:pPr>
        <w:spacing w:after="0" w:line="240" w:lineRule="auto"/>
      </w:pPr>
      <w:r>
        <w:separator/>
      </w:r>
    </w:p>
  </w:endnote>
  <w:endnote w:type="continuationSeparator" w:id="0">
    <w:p w14:paraId="07F90B1B" w14:textId="77777777" w:rsidR="00F00A94" w:rsidRDefault="00F00A94" w:rsidP="007F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178953"/>
      <w:docPartObj>
        <w:docPartGallery w:val="Page Numbers (Bottom of Page)"/>
        <w:docPartUnique/>
      </w:docPartObj>
    </w:sdtPr>
    <w:sdtEndPr>
      <w:rPr>
        <w:noProof/>
      </w:rPr>
    </w:sdtEndPr>
    <w:sdtContent>
      <w:p w14:paraId="2A844018" w14:textId="7692352E" w:rsidR="008B2795" w:rsidRDefault="008B2795" w:rsidP="00455003">
        <w:pPr>
          <w:pStyle w:val="Footer"/>
          <w:jc w:val="right"/>
        </w:pPr>
        <w:r>
          <w:rPr>
            <w:bCs/>
            <w:noProof/>
            <w:lang w:val="en-US"/>
          </w:rPr>
          <mc:AlternateContent>
            <mc:Choice Requires="wps">
              <w:drawing>
                <wp:anchor distT="0" distB="0" distL="114300" distR="114300" simplePos="0" relativeHeight="251657216" behindDoc="0" locked="0" layoutInCell="1" allowOverlap="1" wp14:anchorId="25157585" wp14:editId="434A4436">
                  <wp:simplePos x="0" y="0"/>
                  <wp:positionH relativeFrom="column">
                    <wp:posOffset>-83820</wp:posOffset>
                  </wp:positionH>
                  <wp:positionV relativeFrom="paragraph">
                    <wp:posOffset>-12996</wp:posOffset>
                  </wp:positionV>
                  <wp:extent cx="5932628"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593262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455E9"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pt" to="46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Mh8wQEAAMgDAAAOAAAAZHJzL2Uyb0RvYy54bWysU8Fu2zAMvQ/oPwi6L3Y8pNuMOD2k6C7D&#10;FqzdB6iyFAuTRIHSYufvRymJW7TDMAy7yJL43iMfRa9vJmfZQWE04Du+XNScKS+hN37f8e8Pd28/&#10;cBaT8L2w4FXHjyrym83Vm/UYWtXAALZXyEjEx3YMHR9SCm1VRTkoJ+ICgvIU1IBOJDrivupRjKTu&#10;bNXU9XU1AvYBQaoY6fb2FOSboq+1kumr1lElZjtOtaWyYlkf81pt1qLdowiDkecyxD9U4YTxlHSW&#10;uhVJsJ9oXkk5IxEi6LSQ4CrQ2khVPJCbZf3Czf0ggipeqDkxzG2K/09WfjnskJm+4yvOvHD0RPcJ&#10;hdkPiW3Be2ogIFvlPo0htgTf+h2eTzHsMJueNLr8JTtsKr09zr1VU2KSLlcf3zXXDU2DvMSqJ2LA&#10;mD4pcCxvOm6Nz7ZFKw6fY6JkBL1A8rX1bKRha97X5QGrXNmplrJLR6tOsG9KkzfKvixyZarU1iI7&#10;CJqH/scy+yJx6wmZKdpYO5PqP5PO2ExTZdL+ljijS0bwaSY64wF/lzVNl1L1CU9lP/Oat4/QH8vL&#10;lACNS3F2Hu08j8/Phf70A25+AQAA//8DAFBLAwQUAAYACAAAACEAid0EZdwAAAAJAQAADwAAAGRy&#10;cy9kb3ducmV2LnhtbEyPwU7DMBBE70j8g7VIXFDrJJUohDhVhNQPaMuhRzde4qj2OsRuGv6+izjA&#10;bXdnNPum2szeiQnH2AdSkC8zEEhtMD11Cj4O28ULiJg0Ge0CoYJvjLCp7+8qXZpwpR1O+9QJDqFY&#10;agU2paGUMrYWvY7LMCCx9hlGrxOvYyfNqK8c7p0ssuxZet0Tf7B6wHeL7Xl/8QoOxzUa++SaSX81&#10;hrrVud+uM6UeH+bmDUTCOf2Z4Qef0aFmplO4kInCKVjkq4KtPBTciQ2vRZ6DOP0eZF3J/w3qGwAA&#10;AP//AwBQSwECLQAUAAYACAAAACEAtoM4kv4AAADhAQAAEwAAAAAAAAAAAAAAAAAAAAAAW0NvbnRl&#10;bnRfVHlwZXNdLnhtbFBLAQItABQABgAIAAAAIQA4/SH/1gAAAJQBAAALAAAAAAAAAAAAAAAAAC8B&#10;AABfcmVscy8ucmVsc1BLAQItABQABgAIAAAAIQD81Mh8wQEAAMgDAAAOAAAAAAAAAAAAAAAAAC4C&#10;AABkcnMvZTJvRG9jLnhtbFBLAQItABQABgAIAAAAIQCJ3QRl3AAAAAkBAAAPAAAAAAAAAAAAAAAA&#10;ABsEAABkcnMvZG93bnJldi54bWxQSwUGAAAAAAQABADzAAAAJAUAAAAA&#10;" strokecolor="black [3200]" strokeweight="1pt">
                  <v:stroke joinstyle="miter"/>
                </v:line>
              </w:pict>
            </mc:Fallback>
          </mc:AlternateContent>
        </w:r>
        <w:r w:rsidRPr="00480B5E">
          <w:rPr>
            <w:bCs/>
          </w:rPr>
          <w:t>D-CODE@CSJMU</w:t>
        </w:r>
        <w:r>
          <w:rPr>
            <w:bCs/>
          </w:rPr>
          <w:tab/>
        </w:r>
        <w:r>
          <w:tab/>
          <w:t xml:space="preserve">   [</w:t>
        </w:r>
        <w:r>
          <w:fldChar w:fldCharType="begin"/>
        </w:r>
        <w:r>
          <w:instrText xml:space="preserve"> PAGE   \* MERGEFORMAT </w:instrText>
        </w:r>
        <w:r>
          <w:fldChar w:fldCharType="separate"/>
        </w:r>
        <w:r w:rsidR="00FF597A">
          <w:rPr>
            <w:noProof/>
          </w:rPr>
          <w:t>9</w:t>
        </w:r>
        <w:r>
          <w:rPr>
            <w:noProof/>
          </w:rPr>
          <w:fldChar w:fldCharType="end"/>
        </w:r>
        <w:r>
          <w:rPr>
            <w:noProof/>
          </w:rPr>
          <w:t>]</w:t>
        </w:r>
      </w:p>
    </w:sdtContent>
  </w:sdt>
  <w:p w14:paraId="00877258" w14:textId="05A21533" w:rsidR="008B2795" w:rsidRDefault="00F00A94">
    <w:pPr>
      <w:pStyle w:val="Footer"/>
    </w:pPr>
    <w:r>
      <w:rPr>
        <w:noProof/>
      </w:rPr>
      <w:pict w14:anchorId="2874F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12939" o:spid="_x0000_s2049" type="#_x0000_t75" style="position:absolute;margin-left:0;margin-top:0;width:451.65pt;height:488.35pt;z-index:-251658240;mso-position-horizontal:center;mso-position-horizontal-relative:margin;mso-position-vertical:center;mso-position-vertical-relative:margin" o:allowincell="f">
          <v:imagedata r:id="rId1" o:title="csjm-university-logo-big-947x1024" gain="19661f" blacklevel="26214f"/>
          <w10:wrap anchorx="margin" anchory="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49F65" w14:textId="77777777" w:rsidR="00F00A94" w:rsidRDefault="00F00A94" w:rsidP="007F3064">
      <w:pPr>
        <w:spacing w:after="0" w:line="240" w:lineRule="auto"/>
      </w:pPr>
      <w:r>
        <w:separator/>
      </w:r>
    </w:p>
  </w:footnote>
  <w:footnote w:type="continuationSeparator" w:id="0">
    <w:p w14:paraId="68D41478" w14:textId="77777777" w:rsidR="00F00A94" w:rsidRDefault="00F00A94" w:rsidP="007F3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BC3"/>
    <w:multiLevelType w:val="hybridMultilevel"/>
    <w:tmpl w:val="D0A02AD0"/>
    <w:lvl w:ilvl="0" w:tplc="BDFAB71A">
      <w:start w:val="1"/>
      <w:numFmt w:val="decimal"/>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C188E">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BA7D2E">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2BBE6">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4CE02">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2D112">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83CA0">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189322">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6CD550">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E73FA"/>
    <w:multiLevelType w:val="hybridMultilevel"/>
    <w:tmpl w:val="3B26B4EC"/>
    <w:lvl w:ilvl="0" w:tplc="36942DE2">
      <w:start w:val="1"/>
      <w:numFmt w:val="decimal"/>
      <w:lvlText w:val="%1."/>
      <w:lvlJc w:val="left"/>
      <w:pPr>
        <w:ind w:left="3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FC3BFC">
      <w:start w:val="1"/>
      <w:numFmt w:val="lowerLetter"/>
      <w:lvlText w:val="%2"/>
      <w:lvlJc w:val="left"/>
      <w:pPr>
        <w:ind w:left="1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436B3B2">
      <w:start w:val="1"/>
      <w:numFmt w:val="lowerRoman"/>
      <w:lvlText w:val="%3"/>
      <w:lvlJc w:val="left"/>
      <w:pPr>
        <w:ind w:left="18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BEC726C">
      <w:start w:val="1"/>
      <w:numFmt w:val="decimal"/>
      <w:lvlText w:val="%4"/>
      <w:lvlJc w:val="left"/>
      <w:pPr>
        <w:ind w:left="26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4CFCB6">
      <w:start w:val="1"/>
      <w:numFmt w:val="lowerLetter"/>
      <w:lvlText w:val="%5"/>
      <w:lvlJc w:val="left"/>
      <w:pPr>
        <w:ind w:left="33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BE807A6">
      <w:start w:val="1"/>
      <w:numFmt w:val="lowerRoman"/>
      <w:lvlText w:val="%6"/>
      <w:lvlJc w:val="left"/>
      <w:pPr>
        <w:ind w:left="40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A9CAA24">
      <w:start w:val="1"/>
      <w:numFmt w:val="decimal"/>
      <w:lvlText w:val="%7"/>
      <w:lvlJc w:val="left"/>
      <w:pPr>
        <w:ind w:left="47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800AA2E">
      <w:start w:val="1"/>
      <w:numFmt w:val="lowerLetter"/>
      <w:lvlText w:val="%8"/>
      <w:lvlJc w:val="left"/>
      <w:pPr>
        <w:ind w:left="5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28C96D0">
      <w:start w:val="1"/>
      <w:numFmt w:val="lowerRoman"/>
      <w:lvlText w:val="%9"/>
      <w:lvlJc w:val="left"/>
      <w:pPr>
        <w:ind w:left="62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65C7F"/>
    <w:multiLevelType w:val="hybridMultilevel"/>
    <w:tmpl w:val="5A96B8AE"/>
    <w:lvl w:ilvl="0" w:tplc="7BDC39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48627A">
      <w:start w:val="1"/>
      <w:numFmt w:val="decimal"/>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4E1366">
      <w:start w:val="1"/>
      <w:numFmt w:val="lowerRoman"/>
      <w:lvlText w:val="%3"/>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E6DA8C">
      <w:start w:val="1"/>
      <w:numFmt w:val="decimal"/>
      <w:lvlText w:val="%4"/>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7E99E4">
      <w:start w:val="1"/>
      <w:numFmt w:val="lowerLetter"/>
      <w:lvlText w:val="%5"/>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5427CC">
      <w:start w:val="1"/>
      <w:numFmt w:val="lowerRoman"/>
      <w:lvlText w:val="%6"/>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0EF9E0">
      <w:start w:val="1"/>
      <w:numFmt w:val="decimal"/>
      <w:lvlText w:val="%7"/>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C2EBB0">
      <w:start w:val="1"/>
      <w:numFmt w:val="lowerLetter"/>
      <w:lvlText w:val="%8"/>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866894">
      <w:start w:val="1"/>
      <w:numFmt w:val="lowerRoman"/>
      <w:lvlText w:val="%9"/>
      <w:lvlJc w:val="left"/>
      <w:pPr>
        <w:ind w:left="6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1F4D44"/>
    <w:multiLevelType w:val="hybridMultilevel"/>
    <w:tmpl w:val="ED043218"/>
    <w:lvl w:ilvl="0" w:tplc="4BC2E3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E1A04">
      <w:start w:val="1"/>
      <w:numFmt w:val="decimal"/>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F40B1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2272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69EF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8736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54DB3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9CE04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A153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0A75B1"/>
    <w:multiLevelType w:val="hybridMultilevel"/>
    <w:tmpl w:val="B5CCE6F2"/>
    <w:lvl w:ilvl="0" w:tplc="A5A655F8">
      <w:start w:val="1"/>
      <w:numFmt w:val="upperRoman"/>
      <w:lvlText w:val="%1."/>
      <w:lvlJc w:val="left"/>
      <w:pPr>
        <w:ind w:left="2200" w:hanging="874"/>
        <w:jc w:val="right"/>
      </w:pPr>
      <w:rPr>
        <w:rFonts w:hint="default"/>
        <w:b/>
        <w:bCs/>
        <w:w w:val="99"/>
        <w:lang w:val="en-US" w:eastAsia="en-US" w:bidi="ar-SA"/>
      </w:rPr>
    </w:lvl>
    <w:lvl w:ilvl="1" w:tplc="5B0681DE">
      <w:start w:val="1"/>
      <w:numFmt w:val="decimal"/>
      <w:lvlText w:val="%2."/>
      <w:lvlJc w:val="left"/>
      <w:pPr>
        <w:ind w:left="1840" w:hanging="360"/>
      </w:pPr>
      <w:rPr>
        <w:rFonts w:ascii="Times New Roman" w:eastAsia="Times New Roman" w:hAnsi="Times New Roman" w:cs="Times New Roman"/>
        <w:b/>
        <w:bCs/>
        <w:w w:val="99"/>
        <w:lang w:val="en-US" w:eastAsia="en-US" w:bidi="ar-SA"/>
      </w:rPr>
    </w:lvl>
    <w:lvl w:ilvl="2" w:tplc="3BD82880">
      <w:numFmt w:val="bullet"/>
      <w:lvlText w:val=""/>
      <w:lvlJc w:val="left"/>
      <w:pPr>
        <w:ind w:left="2560" w:hanging="360"/>
      </w:pPr>
      <w:rPr>
        <w:rFonts w:ascii="Symbol" w:eastAsia="Symbol" w:hAnsi="Symbol" w:cs="Symbol" w:hint="default"/>
        <w:w w:val="99"/>
        <w:sz w:val="20"/>
        <w:szCs w:val="20"/>
        <w:lang w:val="en-US" w:eastAsia="en-US" w:bidi="ar-SA"/>
      </w:rPr>
    </w:lvl>
    <w:lvl w:ilvl="3" w:tplc="16900C9E">
      <w:numFmt w:val="bullet"/>
      <w:lvlText w:val="•"/>
      <w:lvlJc w:val="left"/>
      <w:pPr>
        <w:ind w:left="3722" w:hanging="360"/>
      </w:pPr>
      <w:rPr>
        <w:rFonts w:hint="default"/>
        <w:lang w:val="en-US" w:eastAsia="en-US" w:bidi="ar-SA"/>
      </w:rPr>
    </w:lvl>
    <w:lvl w:ilvl="4" w:tplc="5CDCD492">
      <w:numFmt w:val="bullet"/>
      <w:lvlText w:val="•"/>
      <w:lvlJc w:val="left"/>
      <w:pPr>
        <w:ind w:left="4885" w:hanging="360"/>
      </w:pPr>
      <w:rPr>
        <w:rFonts w:hint="default"/>
        <w:lang w:val="en-US" w:eastAsia="en-US" w:bidi="ar-SA"/>
      </w:rPr>
    </w:lvl>
    <w:lvl w:ilvl="5" w:tplc="85081012">
      <w:numFmt w:val="bullet"/>
      <w:lvlText w:val="•"/>
      <w:lvlJc w:val="left"/>
      <w:pPr>
        <w:ind w:left="6047" w:hanging="360"/>
      </w:pPr>
      <w:rPr>
        <w:rFonts w:hint="default"/>
        <w:lang w:val="en-US" w:eastAsia="en-US" w:bidi="ar-SA"/>
      </w:rPr>
    </w:lvl>
    <w:lvl w:ilvl="6" w:tplc="EB5E0408">
      <w:numFmt w:val="bullet"/>
      <w:lvlText w:val="•"/>
      <w:lvlJc w:val="left"/>
      <w:pPr>
        <w:ind w:left="7210" w:hanging="360"/>
      </w:pPr>
      <w:rPr>
        <w:rFonts w:hint="default"/>
        <w:lang w:val="en-US" w:eastAsia="en-US" w:bidi="ar-SA"/>
      </w:rPr>
    </w:lvl>
    <w:lvl w:ilvl="7" w:tplc="0B46CE44">
      <w:numFmt w:val="bullet"/>
      <w:lvlText w:val="•"/>
      <w:lvlJc w:val="left"/>
      <w:pPr>
        <w:ind w:left="8372" w:hanging="360"/>
      </w:pPr>
      <w:rPr>
        <w:rFonts w:hint="default"/>
        <w:lang w:val="en-US" w:eastAsia="en-US" w:bidi="ar-SA"/>
      </w:rPr>
    </w:lvl>
    <w:lvl w:ilvl="8" w:tplc="949CD324">
      <w:numFmt w:val="bullet"/>
      <w:lvlText w:val="•"/>
      <w:lvlJc w:val="left"/>
      <w:pPr>
        <w:ind w:left="9535" w:hanging="360"/>
      </w:pPr>
      <w:rPr>
        <w:rFonts w:hint="default"/>
        <w:lang w:val="en-US" w:eastAsia="en-US" w:bidi="ar-SA"/>
      </w:rPr>
    </w:lvl>
  </w:abstractNum>
  <w:abstractNum w:abstractNumId="5" w15:restartNumberingAfterBreak="0">
    <w:nsid w:val="110D56F0"/>
    <w:multiLevelType w:val="hybridMultilevel"/>
    <w:tmpl w:val="10FCFBF2"/>
    <w:lvl w:ilvl="0" w:tplc="F96421F0">
      <w:start w:val="1"/>
      <w:numFmt w:val="decimal"/>
      <w:lvlText w:val="%1."/>
      <w:lvlJc w:val="left"/>
      <w:pPr>
        <w:ind w:left="839" w:hanging="363"/>
      </w:pPr>
      <w:rPr>
        <w:rFonts w:ascii="Times New Roman" w:eastAsia="Times New Roman" w:hAnsi="Times New Roman" w:cs="Times New Roman" w:hint="default"/>
        <w:w w:val="100"/>
        <w:sz w:val="24"/>
        <w:szCs w:val="24"/>
        <w:lang w:val="en-US" w:eastAsia="en-US" w:bidi="ar-SA"/>
      </w:rPr>
    </w:lvl>
    <w:lvl w:ilvl="1" w:tplc="39084072">
      <w:numFmt w:val="bullet"/>
      <w:lvlText w:val="•"/>
      <w:lvlJc w:val="left"/>
      <w:pPr>
        <w:ind w:left="1906" w:hanging="363"/>
      </w:pPr>
      <w:rPr>
        <w:rFonts w:hint="default"/>
        <w:lang w:val="en-US" w:eastAsia="en-US" w:bidi="ar-SA"/>
      </w:rPr>
    </w:lvl>
    <w:lvl w:ilvl="2" w:tplc="CF662706">
      <w:numFmt w:val="bullet"/>
      <w:lvlText w:val="•"/>
      <w:lvlJc w:val="left"/>
      <w:pPr>
        <w:ind w:left="2972" w:hanging="363"/>
      </w:pPr>
      <w:rPr>
        <w:rFonts w:hint="default"/>
        <w:lang w:val="en-US" w:eastAsia="en-US" w:bidi="ar-SA"/>
      </w:rPr>
    </w:lvl>
    <w:lvl w:ilvl="3" w:tplc="7248ABF8">
      <w:numFmt w:val="bullet"/>
      <w:lvlText w:val="•"/>
      <w:lvlJc w:val="left"/>
      <w:pPr>
        <w:ind w:left="4038" w:hanging="363"/>
      </w:pPr>
      <w:rPr>
        <w:rFonts w:hint="default"/>
        <w:lang w:val="en-US" w:eastAsia="en-US" w:bidi="ar-SA"/>
      </w:rPr>
    </w:lvl>
    <w:lvl w:ilvl="4" w:tplc="B93822C0">
      <w:numFmt w:val="bullet"/>
      <w:lvlText w:val="•"/>
      <w:lvlJc w:val="left"/>
      <w:pPr>
        <w:ind w:left="5104" w:hanging="363"/>
      </w:pPr>
      <w:rPr>
        <w:rFonts w:hint="default"/>
        <w:lang w:val="en-US" w:eastAsia="en-US" w:bidi="ar-SA"/>
      </w:rPr>
    </w:lvl>
    <w:lvl w:ilvl="5" w:tplc="A4389CAC">
      <w:numFmt w:val="bullet"/>
      <w:lvlText w:val="•"/>
      <w:lvlJc w:val="left"/>
      <w:pPr>
        <w:ind w:left="6170" w:hanging="363"/>
      </w:pPr>
      <w:rPr>
        <w:rFonts w:hint="default"/>
        <w:lang w:val="en-US" w:eastAsia="en-US" w:bidi="ar-SA"/>
      </w:rPr>
    </w:lvl>
    <w:lvl w:ilvl="6" w:tplc="DC4E1FA6">
      <w:numFmt w:val="bullet"/>
      <w:lvlText w:val="•"/>
      <w:lvlJc w:val="left"/>
      <w:pPr>
        <w:ind w:left="7236" w:hanging="363"/>
      </w:pPr>
      <w:rPr>
        <w:rFonts w:hint="default"/>
        <w:lang w:val="en-US" w:eastAsia="en-US" w:bidi="ar-SA"/>
      </w:rPr>
    </w:lvl>
    <w:lvl w:ilvl="7" w:tplc="829887D6">
      <w:numFmt w:val="bullet"/>
      <w:lvlText w:val="•"/>
      <w:lvlJc w:val="left"/>
      <w:pPr>
        <w:ind w:left="8302" w:hanging="363"/>
      </w:pPr>
      <w:rPr>
        <w:rFonts w:hint="default"/>
        <w:lang w:val="en-US" w:eastAsia="en-US" w:bidi="ar-SA"/>
      </w:rPr>
    </w:lvl>
    <w:lvl w:ilvl="8" w:tplc="9460B5A6">
      <w:numFmt w:val="bullet"/>
      <w:lvlText w:val="•"/>
      <w:lvlJc w:val="left"/>
      <w:pPr>
        <w:ind w:left="9368" w:hanging="363"/>
      </w:pPr>
      <w:rPr>
        <w:rFonts w:hint="default"/>
        <w:lang w:val="en-US" w:eastAsia="en-US" w:bidi="ar-SA"/>
      </w:rPr>
    </w:lvl>
  </w:abstractNum>
  <w:abstractNum w:abstractNumId="6" w15:restartNumberingAfterBreak="0">
    <w:nsid w:val="138C0B34"/>
    <w:multiLevelType w:val="hybridMultilevel"/>
    <w:tmpl w:val="1C80A0E6"/>
    <w:lvl w:ilvl="0" w:tplc="0E8A153E">
      <w:start w:val="1"/>
      <w:numFmt w:val="decimal"/>
      <w:lvlText w:val="%1."/>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9020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4E72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7EED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6C6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AC60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6EC3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3CE4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ACC6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ED166B"/>
    <w:multiLevelType w:val="hybridMultilevel"/>
    <w:tmpl w:val="51A45772"/>
    <w:lvl w:ilvl="0" w:tplc="3E349F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209E8">
      <w:start w:val="1"/>
      <w:numFmt w:val="lowerLetter"/>
      <w:lvlText w:val="%2"/>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AA0E5A">
      <w:start w:val="1"/>
      <w:numFmt w:val="decimal"/>
      <w:lvlText w:val="%3."/>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823DC">
      <w:start w:val="1"/>
      <w:numFmt w:val="decimal"/>
      <w:lvlText w:val="%4"/>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C4A0A">
      <w:start w:val="1"/>
      <w:numFmt w:val="lowerLetter"/>
      <w:lvlText w:val="%5"/>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8ED8C">
      <w:start w:val="1"/>
      <w:numFmt w:val="lowerRoman"/>
      <w:lvlText w:val="%6"/>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CFC8C">
      <w:start w:val="1"/>
      <w:numFmt w:val="decimal"/>
      <w:lvlText w:val="%7"/>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21656">
      <w:start w:val="1"/>
      <w:numFmt w:val="lowerLetter"/>
      <w:lvlText w:val="%8"/>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61EB2">
      <w:start w:val="1"/>
      <w:numFmt w:val="lowerRoman"/>
      <w:lvlText w:val="%9"/>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707D32"/>
    <w:multiLevelType w:val="hybridMultilevel"/>
    <w:tmpl w:val="7BEC6CF2"/>
    <w:lvl w:ilvl="0" w:tplc="EB28F78E">
      <w:start w:val="3"/>
      <w:numFmt w:val="decimal"/>
      <w:lvlText w:val="%1."/>
      <w:lvlJc w:val="left"/>
      <w:pPr>
        <w:ind w:left="1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76E48A">
      <w:start w:val="1"/>
      <w:numFmt w:val="lowerLetter"/>
      <w:lvlText w:val="%2"/>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9A1766">
      <w:start w:val="1"/>
      <w:numFmt w:val="lowerRoman"/>
      <w:lvlText w:val="%3"/>
      <w:lvlJc w:val="left"/>
      <w:pPr>
        <w:ind w:left="2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8C97B2">
      <w:start w:val="1"/>
      <w:numFmt w:val="decimal"/>
      <w:lvlText w:val="%4"/>
      <w:lvlJc w:val="left"/>
      <w:pPr>
        <w:ind w:left="2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92E91A">
      <w:start w:val="1"/>
      <w:numFmt w:val="lowerLetter"/>
      <w:lvlText w:val="%5"/>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A4F6AC">
      <w:start w:val="1"/>
      <w:numFmt w:val="lowerRoman"/>
      <w:lvlText w:val="%6"/>
      <w:lvlJc w:val="left"/>
      <w:pPr>
        <w:ind w:left="4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B03BF2">
      <w:start w:val="1"/>
      <w:numFmt w:val="decimal"/>
      <w:lvlText w:val="%7"/>
      <w:lvlJc w:val="left"/>
      <w:pPr>
        <w:ind w:left="4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823992">
      <w:start w:val="1"/>
      <w:numFmt w:val="lowerLetter"/>
      <w:lvlText w:val="%8"/>
      <w:lvlJc w:val="left"/>
      <w:pPr>
        <w:ind w:left="5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00BFC">
      <w:start w:val="1"/>
      <w:numFmt w:val="lowerRoman"/>
      <w:lvlText w:val="%9"/>
      <w:lvlJc w:val="left"/>
      <w:pPr>
        <w:ind w:left="6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9171F4"/>
    <w:multiLevelType w:val="hybridMultilevel"/>
    <w:tmpl w:val="9FE0D73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9B36E5"/>
    <w:multiLevelType w:val="hybridMultilevel"/>
    <w:tmpl w:val="6CC41F16"/>
    <w:lvl w:ilvl="0" w:tplc="EAC2AAF0">
      <w:numFmt w:val="bullet"/>
      <w:lvlText w:val=""/>
      <w:lvlJc w:val="left"/>
      <w:pPr>
        <w:ind w:left="1840" w:hanging="360"/>
      </w:pPr>
      <w:rPr>
        <w:rFonts w:ascii="Symbol" w:eastAsia="Symbol" w:hAnsi="Symbol" w:cs="Symbol" w:hint="default"/>
        <w:w w:val="99"/>
        <w:sz w:val="24"/>
        <w:szCs w:val="24"/>
        <w:lang w:val="en-US" w:eastAsia="en-US" w:bidi="ar-SA"/>
      </w:rPr>
    </w:lvl>
    <w:lvl w:ilvl="1" w:tplc="65F265E8">
      <w:numFmt w:val="bullet"/>
      <w:lvlText w:val="•"/>
      <w:lvlJc w:val="left"/>
      <w:pPr>
        <w:ind w:left="2842" w:hanging="360"/>
      </w:pPr>
      <w:rPr>
        <w:rFonts w:hint="default"/>
        <w:lang w:val="en-US" w:eastAsia="en-US" w:bidi="ar-SA"/>
      </w:rPr>
    </w:lvl>
    <w:lvl w:ilvl="2" w:tplc="DB086096">
      <w:numFmt w:val="bullet"/>
      <w:lvlText w:val="•"/>
      <w:lvlJc w:val="left"/>
      <w:pPr>
        <w:ind w:left="3844" w:hanging="360"/>
      </w:pPr>
      <w:rPr>
        <w:rFonts w:hint="default"/>
        <w:lang w:val="en-US" w:eastAsia="en-US" w:bidi="ar-SA"/>
      </w:rPr>
    </w:lvl>
    <w:lvl w:ilvl="3" w:tplc="D6C6EBB2">
      <w:numFmt w:val="bullet"/>
      <w:lvlText w:val="•"/>
      <w:lvlJc w:val="left"/>
      <w:pPr>
        <w:ind w:left="4846" w:hanging="360"/>
      </w:pPr>
      <w:rPr>
        <w:rFonts w:hint="default"/>
        <w:lang w:val="en-US" w:eastAsia="en-US" w:bidi="ar-SA"/>
      </w:rPr>
    </w:lvl>
    <w:lvl w:ilvl="4" w:tplc="A518F888">
      <w:numFmt w:val="bullet"/>
      <w:lvlText w:val="•"/>
      <w:lvlJc w:val="left"/>
      <w:pPr>
        <w:ind w:left="5848" w:hanging="360"/>
      </w:pPr>
      <w:rPr>
        <w:rFonts w:hint="default"/>
        <w:lang w:val="en-US" w:eastAsia="en-US" w:bidi="ar-SA"/>
      </w:rPr>
    </w:lvl>
    <w:lvl w:ilvl="5" w:tplc="251AD6C4">
      <w:numFmt w:val="bullet"/>
      <w:lvlText w:val="•"/>
      <w:lvlJc w:val="left"/>
      <w:pPr>
        <w:ind w:left="6850" w:hanging="360"/>
      </w:pPr>
      <w:rPr>
        <w:rFonts w:hint="default"/>
        <w:lang w:val="en-US" w:eastAsia="en-US" w:bidi="ar-SA"/>
      </w:rPr>
    </w:lvl>
    <w:lvl w:ilvl="6" w:tplc="9760A400">
      <w:numFmt w:val="bullet"/>
      <w:lvlText w:val="•"/>
      <w:lvlJc w:val="left"/>
      <w:pPr>
        <w:ind w:left="7852" w:hanging="360"/>
      </w:pPr>
      <w:rPr>
        <w:rFonts w:hint="default"/>
        <w:lang w:val="en-US" w:eastAsia="en-US" w:bidi="ar-SA"/>
      </w:rPr>
    </w:lvl>
    <w:lvl w:ilvl="7" w:tplc="1B7CEDAC">
      <w:numFmt w:val="bullet"/>
      <w:lvlText w:val="•"/>
      <w:lvlJc w:val="left"/>
      <w:pPr>
        <w:ind w:left="8854" w:hanging="360"/>
      </w:pPr>
      <w:rPr>
        <w:rFonts w:hint="default"/>
        <w:lang w:val="en-US" w:eastAsia="en-US" w:bidi="ar-SA"/>
      </w:rPr>
    </w:lvl>
    <w:lvl w:ilvl="8" w:tplc="955EB02C">
      <w:numFmt w:val="bullet"/>
      <w:lvlText w:val="•"/>
      <w:lvlJc w:val="left"/>
      <w:pPr>
        <w:ind w:left="9856" w:hanging="360"/>
      </w:pPr>
      <w:rPr>
        <w:rFonts w:hint="default"/>
        <w:lang w:val="en-US" w:eastAsia="en-US" w:bidi="ar-SA"/>
      </w:rPr>
    </w:lvl>
  </w:abstractNum>
  <w:abstractNum w:abstractNumId="11" w15:restartNumberingAfterBreak="0">
    <w:nsid w:val="31110347"/>
    <w:multiLevelType w:val="hybridMultilevel"/>
    <w:tmpl w:val="B01225AE"/>
    <w:lvl w:ilvl="0" w:tplc="04D6E128">
      <w:start w:val="1"/>
      <w:numFmt w:val="upperLetter"/>
      <w:lvlText w:val="%1."/>
      <w:lvlJc w:val="left"/>
      <w:pPr>
        <w:ind w:left="1840" w:hanging="360"/>
        <w:jc w:val="right"/>
      </w:pPr>
      <w:rPr>
        <w:rFonts w:hint="default"/>
        <w:b/>
        <w:bCs/>
        <w:w w:val="99"/>
        <w:lang w:val="en-US" w:eastAsia="en-US" w:bidi="ar-SA"/>
      </w:rPr>
    </w:lvl>
    <w:lvl w:ilvl="1" w:tplc="51D8259E">
      <w:numFmt w:val="bullet"/>
      <w:lvlText w:val="•"/>
      <w:lvlJc w:val="left"/>
      <w:pPr>
        <w:ind w:left="2020" w:hanging="360"/>
      </w:pPr>
      <w:rPr>
        <w:rFonts w:hint="default"/>
        <w:lang w:val="en-US" w:eastAsia="en-US" w:bidi="ar-SA"/>
      </w:rPr>
    </w:lvl>
    <w:lvl w:ilvl="2" w:tplc="8EC24310">
      <w:numFmt w:val="bullet"/>
      <w:lvlText w:val="•"/>
      <w:lvlJc w:val="left"/>
      <w:pPr>
        <w:ind w:left="3113" w:hanging="360"/>
      </w:pPr>
      <w:rPr>
        <w:rFonts w:hint="default"/>
        <w:lang w:val="en-US" w:eastAsia="en-US" w:bidi="ar-SA"/>
      </w:rPr>
    </w:lvl>
    <w:lvl w:ilvl="3" w:tplc="3E1E6E58">
      <w:numFmt w:val="bullet"/>
      <w:lvlText w:val="•"/>
      <w:lvlJc w:val="left"/>
      <w:pPr>
        <w:ind w:left="4206" w:hanging="360"/>
      </w:pPr>
      <w:rPr>
        <w:rFonts w:hint="default"/>
        <w:lang w:val="en-US" w:eastAsia="en-US" w:bidi="ar-SA"/>
      </w:rPr>
    </w:lvl>
    <w:lvl w:ilvl="4" w:tplc="B46E9368">
      <w:numFmt w:val="bullet"/>
      <w:lvlText w:val="•"/>
      <w:lvlJc w:val="left"/>
      <w:pPr>
        <w:ind w:left="5300" w:hanging="360"/>
      </w:pPr>
      <w:rPr>
        <w:rFonts w:hint="default"/>
        <w:lang w:val="en-US" w:eastAsia="en-US" w:bidi="ar-SA"/>
      </w:rPr>
    </w:lvl>
    <w:lvl w:ilvl="5" w:tplc="659A294E">
      <w:numFmt w:val="bullet"/>
      <w:lvlText w:val="•"/>
      <w:lvlJc w:val="left"/>
      <w:pPr>
        <w:ind w:left="6393" w:hanging="360"/>
      </w:pPr>
      <w:rPr>
        <w:rFonts w:hint="default"/>
        <w:lang w:val="en-US" w:eastAsia="en-US" w:bidi="ar-SA"/>
      </w:rPr>
    </w:lvl>
    <w:lvl w:ilvl="6" w:tplc="1AE2CFA4">
      <w:numFmt w:val="bullet"/>
      <w:lvlText w:val="•"/>
      <w:lvlJc w:val="left"/>
      <w:pPr>
        <w:ind w:left="7486" w:hanging="360"/>
      </w:pPr>
      <w:rPr>
        <w:rFonts w:hint="default"/>
        <w:lang w:val="en-US" w:eastAsia="en-US" w:bidi="ar-SA"/>
      </w:rPr>
    </w:lvl>
    <w:lvl w:ilvl="7" w:tplc="7E4806CE">
      <w:numFmt w:val="bullet"/>
      <w:lvlText w:val="•"/>
      <w:lvlJc w:val="left"/>
      <w:pPr>
        <w:ind w:left="8580" w:hanging="360"/>
      </w:pPr>
      <w:rPr>
        <w:rFonts w:hint="default"/>
        <w:lang w:val="en-US" w:eastAsia="en-US" w:bidi="ar-SA"/>
      </w:rPr>
    </w:lvl>
    <w:lvl w:ilvl="8" w:tplc="7C6E292C">
      <w:numFmt w:val="bullet"/>
      <w:lvlText w:val="•"/>
      <w:lvlJc w:val="left"/>
      <w:pPr>
        <w:ind w:left="9673" w:hanging="360"/>
      </w:pPr>
      <w:rPr>
        <w:rFonts w:hint="default"/>
        <w:lang w:val="en-US" w:eastAsia="en-US" w:bidi="ar-SA"/>
      </w:rPr>
    </w:lvl>
  </w:abstractNum>
  <w:abstractNum w:abstractNumId="12" w15:restartNumberingAfterBreak="0">
    <w:nsid w:val="311C472E"/>
    <w:multiLevelType w:val="hybridMultilevel"/>
    <w:tmpl w:val="DAC2D372"/>
    <w:lvl w:ilvl="0" w:tplc="AD66C0C4">
      <w:start w:val="1"/>
      <w:numFmt w:val="decimal"/>
      <w:lvlText w:val="%1."/>
      <w:lvlJc w:val="left"/>
      <w:pPr>
        <w:ind w:left="2105" w:hanging="360"/>
      </w:pPr>
      <w:rPr>
        <w:rFonts w:hint="default"/>
      </w:rPr>
    </w:lvl>
    <w:lvl w:ilvl="1" w:tplc="40090019" w:tentative="1">
      <w:start w:val="1"/>
      <w:numFmt w:val="lowerLetter"/>
      <w:lvlText w:val="%2."/>
      <w:lvlJc w:val="left"/>
      <w:pPr>
        <w:ind w:left="2825" w:hanging="360"/>
      </w:pPr>
    </w:lvl>
    <w:lvl w:ilvl="2" w:tplc="4009001B" w:tentative="1">
      <w:start w:val="1"/>
      <w:numFmt w:val="lowerRoman"/>
      <w:lvlText w:val="%3."/>
      <w:lvlJc w:val="right"/>
      <w:pPr>
        <w:ind w:left="3545" w:hanging="180"/>
      </w:pPr>
    </w:lvl>
    <w:lvl w:ilvl="3" w:tplc="4009000F" w:tentative="1">
      <w:start w:val="1"/>
      <w:numFmt w:val="decimal"/>
      <w:lvlText w:val="%4."/>
      <w:lvlJc w:val="left"/>
      <w:pPr>
        <w:ind w:left="4265" w:hanging="360"/>
      </w:pPr>
    </w:lvl>
    <w:lvl w:ilvl="4" w:tplc="40090019" w:tentative="1">
      <w:start w:val="1"/>
      <w:numFmt w:val="lowerLetter"/>
      <w:lvlText w:val="%5."/>
      <w:lvlJc w:val="left"/>
      <w:pPr>
        <w:ind w:left="4985" w:hanging="360"/>
      </w:pPr>
    </w:lvl>
    <w:lvl w:ilvl="5" w:tplc="4009001B" w:tentative="1">
      <w:start w:val="1"/>
      <w:numFmt w:val="lowerRoman"/>
      <w:lvlText w:val="%6."/>
      <w:lvlJc w:val="right"/>
      <w:pPr>
        <w:ind w:left="5705" w:hanging="180"/>
      </w:pPr>
    </w:lvl>
    <w:lvl w:ilvl="6" w:tplc="4009000F" w:tentative="1">
      <w:start w:val="1"/>
      <w:numFmt w:val="decimal"/>
      <w:lvlText w:val="%7."/>
      <w:lvlJc w:val="left"/>
      <w:pPr>
        <w:ind w:left="6425" w:hanging="360"/>
      </w:pPr>
    </w:lvl>
    <w:lvl w:ilvl="7" w:tplc="40090019" w:tentative="1">
      <w:start w:val="1"/>
      <w:numFmt w:val="lowerLetter"/>
      <w:lvlText w:val="%8."/>
      <w:lvlJc w:val="left"/>
      <w:pPr>
        <w:ind w:left="7145" w:hanging="360"/>
      </w:pPr>
    </w:lvl>
    <w:lvl w:ilvl="8" w:tplc="4009001B" w:tentative="1">
      <w:start w:val="1"/>
      <w:numFmt w:val="lowerRoman"/>
      <w:lvlText w:val="%9."/>
      <w:lvlJc w:val="right"/>
      <w:pPr>
        <w:ind w:left="7865" w:hanging="180"/>
      </w:pPr>
    </w:lvl>
  </w:abstractNum>
  <w:abstractNum w:abstractNumId="13" w15:restartNumberingAfterBreak="0">
    <w:nsid w:val="314C5FE0"/>
    <w:multiLevelType w:val="hybridMultilevel"/>
    <w:tmpl w:val="B0CE7782"/>
    <w:lvl w:ilvl="0" w:tplc="238AA6B4">
      <w:start w:val="1"/>
      <w:numFmt w:val="decimal"/>
      <w:lvlText w:val="%1."/>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4CD45C">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38BBDE">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DE933A">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2018C6">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1C09F8">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3E5FFA">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8EFC12">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6ABFDE">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4387DF1"/>
    <w:multiLevelType w:val="hybridMultilevel"/>
    <w:tmpl w:val="0C0C7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5886021"/>
    <w:multiLevelType w:val="hybridMultilevel"/>
    <w:tmpl w:val="DD5EE80A"/>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9000F">
      <w:start w:val="1"/>
      <w:numFmt w:val="decimal"/>
      <w:lvlText w:val="%2."/>
      <w:lvlJc w:val="left"/>
      <w:pPr>
        <w:ind w:left="636" w:hanging="360"/>
      </w:pPr>
    </w:lvl>
    <w:lvl w:ilvl="2" w:tplc="FFFFFFFF">
      <w:start w:val="1"/>
      <w:numFmt w:val="lowerRoman"/>
      <w:lvlText w:val="%3"/>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7E23D9"/>
    <w:multiLevelType w:val="hybridMultilevel"/>
    <w:tmpl w:val="C8285D46"/>
    <w:lvl w:ilvl="0" w:tplc="CD9A0A06">
      <w:start w:val="1"/>
      <w:numFmt w:val="upperLetter"/>
      <w:lvlText w:val="%1."/>
      <w:lvlJc w:val="left"/>
      <w:pPr>
        <w:ind w:left="1840" w:hanging="360"/>
      </w:pPr>
      <w:rPr>
        <w:rFonts w:ascii="Times New Roman" w:eastAsia="Times New Roman" w:hAnsi="Times New Roman" w:cs="Times New Roman" w:hint="default"/>
        <w:w w:val="100"/>
        <w:sz w:val="22"/>
        <w:szCs w:val="22"/>
        <w:lang w:val="en-US" w:eastAsia="en-US" w:bidi="ar-SA"/>
      </w:rPr>
    </w:lvl>
    <w:lvl w:ilvl="1" w:tplc="00785E4C">
      <w:numFmt w:val="bullet"/>
      <w:lvlText w:val="•"/>
      <w:lvlJc w:val="left"/>
      <w:pPr>
        <w:ind w:left="2842" w:hanging="360"/>
      </w:pPr>
      <w:rPr>
        <w:rFonts w:hint="default"/>
        <w:lang w:val="en-US" w:eastAsia="en-US" w:bidi="ar-SA"/>
      </w:rPr>
    </w:lvl>
    <w:lvl w:ilvl="2" w:tplc="1DDA9D24">
      <w:numFmt w:val="bullet"/>
      <w:lvlText w:val="•"/>
      <w:lvlJc w:val="left"/>
      <w:pPr>
        <w:ind w:left="3844" w:hanging="360"/>
      </w:pPr>
      <w:rPr>
        <w:rFonts w:hint="default"/>
        <w:lang w:val="en-US" w:eastAsia="en-US" w:bidi="ar-SA"/>
      </w:rPr>
    </w:lvl>
    <w:lvl w:ilvl="3" w:tplc="0682F260">
      <w:numFmt w:val="bullet"/>
      <w:lvlText w:val="•"/>
      <w:lvlJc w:val="left"/>
      <w:pPr>
        <w:ind w:left="4846" w:hanging="360"/>
      </w:pPr>
      <w:rPr>
        <w:rFonts w:hint="default"/>
        <w:lang w:val="en-US" w:eastAsia="en-US" w:bidi="ar-SA"/>
      </w:rPr>
    </w:lvl>
    <w:lvl w:ilvl="4" w:tplc="FA70365A">
      <w:numFmt w:val="bullet"/>
      <w:lvlText w:val="•"/>
      <w:lvlJc w:val="left"/>
      <w:pPr>
        <w:ind w:left="5848" w:hanging="360"/>
      </w:pPr>
      <w:rPr>
        <w:rFonts w:hint="default"/>
        <w:lang w:val="en-US" w:eastAsia="en-US" w:bidi="ar-SA"/>
      </w:rPr>
    </w:lvl>
    <w:lvl w:ilvl="5" w:tplc="884EA898">
      <w:numFmt w:val="bullet"/>
      <w:lvlText w:val="•"/>
      <w:lvlJc w:val="left"/>
      <w:pPr>
        <w:ind w:left="6850" w:hanging="360"/>
      </w:pPr>
      <w:rPr>
        <w:rFonts w:hint="default"/>
        <w:lang w:val="en-US" w:eastAsia="en-US" w:bidi="ar-SA"/>
      </w:rPr>
    </w:lvl>
    <w:lvl w:ilvl="6" w:tplc="82FA1AB8">
      <w:numFmt w:val="bullet"/>
      <w:lvlText w:val="•"/>
      <w:lvlJc w:val="left"/>
      <w:pPr>
        <w:ind w:left="7852" w:hanging="360"/>
      </w:pPr>
      <w:rPr>
        <w:rFonts w:hint="default"/>
        <w:lang w:val="en-US" w:eastAsia="en-US" w:bidi="ar-SA"/>
      </w:rPr>
    </w:lvl>
    <w:lvl w:ilvl="7" w:tplc="644AEA88">
      <w:numFmt w:val="bullet"/>
      <w:lvlText w:val="•"/>
      <w:lvlJc w:val="left"/>
      <w:pPr>
        <w:ind w:left="8854" w:hanging="360"/>
      </w:pPr>
      <w:rPr>
        <w:rFonts w:hint="default"/>
        <w:lang w:val="en-US" w:eastAsia="en-US" w:bidi="ar-SA"/>
      </w:rPr>
    </w:lvl>
    <w:lvl w:ilvl="8" w:tplc="1F149BE6">
      <w:numFmt w:val="bullet"/>
      <w:lvlText w:val="•"/>
      <w:lvlJc w:val="left"/>
      <w:pPr>
        <w:ind w:left="9856" w:hanging="360"/>
      </w:pPr>
      <w:rPr>
        <w:rFonts w:hint="default"/>
        <w:lang w:val="en-US" w:eastAsia="en-US" w:bidi="ar-SA"/>
      </w:rPr>
    </w:lvl>
  </w:abstractNum>
  <w:abstractNum w:abstractNumId="17" w15:restartNumberingAfterBreak="0">
    <w:nsid w:val="397924CE"/>
    <w:multiLevelType w:val="hybridMultilevel"/>
    <w:tmpl w:val="56B6F908"/>
    <w:lvl w:ilvl="0" w:tplc="676AB50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FC2936">
      <w:start w:val="1"/>
      <w:numFmt w:val="lowerLetter"/>
      <w:lvlText w:val="%2"/>
      <w:lvlJc w:val="left"/>
      <w:pPr>
        <w:ind w:left="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9C57D4">
      <w:start w:val="1"/>
      <w:numFmt w:val="decimal"/>
      <w:lvlRestart w:val="0"/>
      <w:lvlText w:val="%3."/>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425204">
      <w:start w:val="1"/>
      <w:numFmt w:val="decimal"/>
      <w:lvlText w:val="%4"/>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EC284E">
      <w:start w:val="1"/>
      <w:numFmt w:val="lowerLetter"/>
      <w:lvlText w:val="%5"/>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2CBC22">
      <w:start w:val="1"/>
      <w:numFmt w:val="lowerRoman"/>
      <w:lvlText w:val="%6"/>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FC3016">
      <w:start w:val="1"/>
      <w:numFmt w:val="decimal"/>
      <w:lvlText w:val="%7"/>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606394">
      <w:start w:val="1"/>
      <w:numFmt w:val="lowerLetter"/>
      <w:lvlText w:val="%8"/>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2873BE">
      <w:start w:val="1"/>
      <w:numFmt w:val="lowerRoman"/>
      <w:lvlText w:val="%9"/>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FD3307"/>
    <w:multiLevelType w:val="multilevel"/>
    <w:tmpl w:val="B388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A02463"/>
    <w:multiLevelType w:val="hybridMultilevel"/>
    <w:tmpl w:val="319A36E8"/>
    <w:lvl w:ilvl="0" w:tplc="C6C8666A">
      <w:start w:val="1"/>
      <w:numFmt w:val="decimal"/>
      <w:lvlText w:val="%1."/>
      <w:lvlJc w:val="left"/>
      <w:pPr>
        <w:ind w:left="839" w:hanging="363"/>
      </w:pPr>
      <w:rPr>
        <w:rFonts w:ascii="Times New Roman" w:eastAsia="Times New Roman" w:hAnsi="Times New Roman" w:cs="Times New Roman" w:hint="default"/>
        <w:w w:val="100"/>
        <w:sz w:val="24"/>
        <w:szCs w:val="24"/>
        <w:lang w:val="en-US" w:eastAsia="en-US" w:bidi="ar-SA"/>
      </w:rPr>
    </w:lvl>
    <w:lvl w:ilvl="1" w:tplc="6B3EB6B2">
      <w:start w:val="1"/>
      <w:numFmt w:val="decimal"/>
      <w:lvlText w:val="%2."/>
      <w:lvlJc w:val="left"/>
      <w:pPr>
        <w:ind w:left="1299" w:hanging="300"/>
      </w:pPr>
      <w:rPr>
        <w:rFonts w:ascii="Times New Roman" w:eastAsia="Times New Roman" w:hAnsi="Times New Roman" w:cs="Times New Roman" w:hint="default"/>
        <w:b/>
        <w:bCs/>
        <w:w w:val="100"/>
        <w:sz w:val="24"/>
        <w:szCs w:val="24"/>
        <w:lang w:val="en-US" w:eastAsia="en-US" w:bidi="ar-SA"/>
      </w:rPr>
    </w:lvl>
    <w:lvl w:ilvl="2" w:tplc="59C67B84">
      <w:numFmt w:val="bullet"/>
      <w:lvlText w:val="•"/>
      <w:lvlJc w:val="left"/>
      <w:pPr>
        <w:ind w:left="2424" w:hanging="300"/>
      </w:pPr>
      <w:rPr>
        <w:rFonts w:hint="default"/>
        <w:lang w:val="en-US" w:eastAsia="en-US" w:bidi="ar-SA"/>
      </w:rPr>
    </w:lvl>
    <w:lvl w:ilvl="3" w:tplc="F498FBBA">
      <w:numFmt w:val="bullet"/>
      <w:lvlText w:val="•"/>
      <w:lvlJc w:val="left"/>
      <w:pPr>
        <w:ind w:left="3549" w:hanging="300"/>
      </w:pPr>
      <w:rPr>
        <w:rFonts w:hint="default"/>
        <w:lang w:val="en-US" w:eastAsia="en-US" w:bidi="ar-SA"/>
      </w:rPr>
    </w:lvl>
    <w:lvl w:ilvl="4" w:tplc="B8E474D6">
      <w:numFmt w:val="bullet"/>
      <w:lvlText w:val="•"/>
      <w:lvlJc w:val="left"/>
      <w:pPr>
        <w:ind w:left="4673" w:hanging="300"/>
      </w:pPr>
      <w:rPr>
        <w:rFonts w:hint="default"/>
        <w:lang w:val="en-US" w:eastAsia="en-US" w:bidi="ar-SA"/>
      </w:rPr>
    </w:lvl>
    <w:lvl w:ilvl="5" w:tplc="ADC030C4">
      <w:numFmt w:val="bullet"/>
      <w:lvlText w:val="•"/>
      <w:lvlJc w:val="left"/>
      <w:pPr>
        <w:ind w:left="5798" w:hanging="300"/>
      </w:pPr>
      <w:rPr>
        <w:rFonts w:hint="default"/>
        <w:lang w:val="en-US" w:eastAsia="en-US" w:bidi="ar-SA"/>
      </w:rPr>
    </w:lvl>
    <w:lvl w:ilvl="6" w:tplc="38FC9408">
      <w:numFmt w:val="bullet"/>
      <w:lvlText w:val="•"/>
      <w:lvlJc w:val="left"/>
      <w:pPr>
        <w:ind w:left="6922" w:hanging="300"/>
      </w:pPr>
      <w:rPr>
        <w:rFonts w:hint="default"/>
        <w:lang w:val="en-US" w:eastAsia="en-US" w:bidi="ar-SA"/>
      </w:rPr>
    </w:lvl>
    <w:lvl w:ilvl="7" w:tplc="7C728138">
      <w:numFmt w:val="bullet"/>
      <w:lvlText w:val="•"/>
      <w:lvlJc w:val="left"/>
      <w:pPr>
        <w:ind w:left="8047" w:hanging="300"/>
      </w:pPr>
      <w:rPr>
        <w:rFonts w:hint="default"/>
        <w:lang w:val="en-US" w:eastAsia="en-US" w:bidi="ar-SA"/>
      </w:rPr>
    </w:lvl>
    <w:lvl w:ilvl="8" w:tplc="BAE68B06">
      <w:numFmt w:val="bullet"/>
      <w:lvlText w:val="•"/>
      <w:lvlJc w:val="left"/>
      <w:pPr>
        <w:ind w:left="9171" w:hanging="300"/>
      </w:pPr>
      <w:rPr>
        <w:rFonts w:hint="default"/>
        <w:lang w:val="en-US" w:eastAsia="en-US" w:bidi="ar-SA"/>
      </w:rPr>
    </w:lvl>
  </w:abstractNum>
  <w:abstractNum w:abstractNumId="20" w15:restartNumberingAfterBreak="0">
    <w:nsid w:val="3C7F1430"/>
    <w:multiLevelType w:val="hybridMultilevel"/>
    <w:tmpl w:val="5B8093B8"/>
    <w:lvl w:ilvl="0" w:tplc="6FF46E9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867DD2">
      <w:start w:val="1"/>
      <w:numFmt w:val="lowerLetter"/>
      <w:lvlText w:val="%2"/>
      <w:lvlJc w:val="left"/>
      <w:pPr>
        <w:ind w:left="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DCF284">
      <w:start w:val="1"/>
      <w:numFmt w:val="decimal"/>
      <w:lvlText w:val="%3."/>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E81E5A">
      <w:start w:val="1"/>
      <w:numFmt w:val="decimal"/>
      <w:lvlText w:val="%4"/>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D4E4D6">
      <w:start w:val="1"/>
      <w:numFmt w:val="lowerLetter"/>
      <w:lvlText w:val="%5"/>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48EC4C">
      <w:start w:val="1"/>
      <w:numFmt w:val="lowerRoman"/>
      <w:lvlText w:val="%6"/>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BC4E0E">
      <w:start w:val="1"/>
      <w:numFmt w:val="decimal"/>
      <w:lvlText w:val="%7"/>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9280A2">
      <w:start w:val="1"/>
      <w:numFmt w:val="lowerLetter"/>
      <w:lvlText w:val="%8"/>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C4BD68">
      <w:start w:val="1"/>
      <w:numFmt w:val="lowerRoman"/>
      <w:lvlText w:val="%9"/>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D315D6"/>
    <w:multiLevelType w:val="hybridMultilevel"/>
    <w:tmpl w:val="8C6EF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6963DC"/>
    <w:multiLevelType w:val="hybridMultilevel"/>
    <w:tmpl w:val="8BFA87B8"/>
    <w:lvl w:ilvl="0" w:tplc="0C02FE0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8413DC">
      <w:start w:val="1"/>
      <w:numFmt w:val="decimal"/>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AAA334">
      <w:start w:val="1"/>
      <w:numFmt w:val="lowerRoman"/>
      <w:lvlText w:val="%3"/>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8C57CA">
      <w:start w:val="1"/>
      <w:numFmt w:val="decimal"/>
      <w:lvlText w:val="%4"/>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12DAB6">
      <w:start w:val="1"/>
      <w:numFmt w:val="lowerLetter"/>
      <w:lvlText w:val="%5"/>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CC2E4C">
      <w:start w:val="1"/>
      <w:numFmt w:val="lowerRoman"/>
      <w:lvlText w:val="%6"/>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7C3D76">
      <w:start w:val="1"/>
      <w:numFmt w:val="decimal"/>
      <w:lvlText w:val="%7"/>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6DF78">
      <w:start w:val="1"/>
      <w:numFmt w:val="lowerLetter"/>
      <w:lvlText w:val="%8"/>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6CFA5C">
      <w:start w:val="1"/>
      <w:numFmt w:val="lowerRoman"/>
      <w:lvlText w:val="%9"/>
      <w:lvlJc w:val="left"/>
      <w:pPr>
        <w:ind w:left="6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A887598"/>
    <w:multiLevelType w:val="hybridMultilevel"/>
    <w:tmpl w:val="EC3EC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47ECB"/>
    <w:multiLevelType w:val="hybridMultilevel"/>
    <w:tmpl w:val="E8407EA2"/>
    <w:lvl w:ilvl="0" w:tplc="76A64F7E">
      <w:start w:val="1"/>
      <w:numFmt w:val="decimal"/>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C6CD18">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D0978E">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E21E4">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74C2DA">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C0F6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600CFE">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C8574E">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D66DFA">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4D58E0"/>
    <w:multiLevelType w:val="hybridMultilevel"/>
    <w:tmpl w:val="CA92EA3C"/>
    <w:lvl w:ilvl="0" w:tplc="A0B83B8A">
      <w:start w:val="1"/>
      <w:numFmt w:val="decimal"/>
      <w:lvlText w:val="%1."/>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8EF796">
      <w:start w:val="1"/>
      <w:numFmt w:val="decimal"/>
      <w:lvlText w:val="%2."/>
      <w:lvlJc w:val="left"/>
      <w:pPr>
        <w:ind w:left="1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B641AE">
      <w:start w:val="1"/>
      <w:numFmt w:val="lowerRoman"/>
      <w:lvlText w:val="%3"/>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6285FA">
      <w:start w:val="1"/>
      <w:numFmt w:val="decimal"/>
      <w:lvlText w:val="%4"/>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283D74">
      <w:start w:val="1"/>
      <w:numFmt w:val="lowerLetter"/>
      <w:lvlText w:val="%5"/>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7C2E2A">
      <w:start w:val="1"/>
      <w:numFmt w:val="lowerRoman"/>
      <w:lvlText w:val="%6"/>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F288FE">
      <w:start w:val="1"/>
      <w:numFmt w:val="decimal"/>
      <w:lvlText w:val="%7"/>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CD3E6">
      <w:start w:val="1"/>
      <w:numFmt w:val="lowerLetter"/>
      <w:lvlText w:val="%8"/>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76D0DA">
      <w:start w:val="1"/>
      <w:numFmt w:val="lowerRoman"/>
      <w:lvlText w:val="%9"/>
      <w:lvlJc w:val="left"/>
      <w:pPr>
        <w:ind w:left="6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08496A"/>
    <w:multiLevelType w:val="hybridMultilevel"/>
    <w:tmpl w:val="6D888C2C"/>
    <w:lvl w:ilvl="0" w:tplc="E37EFF84">
      <w:start w:val="1"/>
      <w:numFmt w:val="decimal"/>
      <w:lvlText w:val="%1."/>
      <w:lvlJc w:val="left"/>
      <w:pPr>
        <w:ind w:left="839" w:hanging="363"/>
      </w:pPr>
      <w:rPr>
        <w:rFonts w:ascii="Times New Roman" w:eastAsia="Times New Roman" w:hAnsi="Times New Roman" w:cs="Times New Roman" w:hint="default"/>
        <w:w w:val="100"/>
        <w:sz w:val="24"/>
        <w:szCs w:val="24"/>
        <w:lang w:val="en-US" w:eastAsia="en-US" w:bidi="ar-SA"/>
      </w:rPr>
    </w:lvl>
    <w:lvl w:ilvl="1" w:tplc="07E0977E">
      <w:numFmt w:val="bullet"/>
      <w:lvlText w:val="•"/>
      <w:lvlJc w:val="left"/>
      <w:pPr>
        <w:ind w:left="1906" w:hanging="363"/>
      </w:pPr>
      <w:rPr>
        <w:rFonts w:hint="default"/>
        <w:lang w:val="en-US" w:eastAsia="en-US" w:bidi="ar-SA"/>
      </w:rPr>
    </w:lvl>
    <w:lvl w:ilvl="2" w:tplc="2B5A96D0">
      <w:numFmt w:val="bullet"/>
      <w:lvlText w:val="•"/>
      <w:lvlJc w:val="left"/>
      <w:pPr>
        <w:ind w:left="2972" w:hanging="363"/>
      </w:pPr>
      <w:rPr>
        <w:rFonts w:hint="default"/>
        <w:lang w:val="en-US" w:eastAsia="en-US" w:bidi="ar-SA"/>
      </w:rPr>
    </w:lvl>
    <w:lvl w:ilvl="3" w:tplc="5010C9F6">
      <w:numFmt w:val="bullet"/>
      <w:lvlText w:val="•"/>
      <w:lvlJc w:val="left"/>
      <w:pPr>
        <w:ind w:left="4038" w:hanging="363"/>
      </w:pPr>
      <w:rPr>
        <w:rFonts w:hint="default"/>
        <w:lang w:val="en-US" w:eastAsia="en-US" w:bidi="ar-SA"/>
      </w:rPr>
    </w:lvl>
    <w:lvl w:ilvl="4" w:tplc="85302AC8">
      <w:numFmt w:val="bullet"/>
      <w:lvlText w:val="•"/>
      <w:lvlJc w:val="left"/>
      <w:pPr>
        <w:ind w:left="5104" w:hanging="363"/>
      </w:pPr>
      <w:rPr>
        <w:rFonts w:hint="default"/>
        <w:lang w:val="en-US" w:eastAsia="en-US" w:bidi="ar-SA"/>
      </w:rPr>
    </w:lvl>
    <w:lvl w:ilvl="5" w:tplc="81680974">
      <w:numFmt w:val="bullet"/>
      <w:lvlText w:val="•"/>
      <w:lvlJc w:val="left"/>
      <w:pPr>
        <w:ind w:left="6170" w:hanging="363"/>
      </w:pPr>
      <w:rPr>
        <w:rFonts w:hint="default"/>
        <w:lang w:val="en-US" w:eastAsia="en-US" w:bidi="ar-SA"/>
      </w:rPr>
    </w:lvl>
    <w:lvl w:ilvl="6" w:tplc="EE12BB2A">
      <w:numFmt w:val="bullet"/>
      <w:lvlText w:val="•"/>
      <w:lvlJc w:val="left"/>
      <w:pPr>
        <w:ind w:left="7236" w:hanging="363"/>
      </w:pPr>
      <w:rPr>
        <w:rFonts w:hint="default"/>
        <w:lang w:val="en-US" w:eastAsia="en-US" w:bidi="ar-SA"/>
      </w:rPr>
    </w:lvl>
    <w:lvl w:ilvl="7" w:tplc="D8E2DCB2">
      <w:numFmt w:val="bullet"/>
      <w:lvlText w:val="•"/>
      <w:lvlJc w:val="left"/>
      <w:pPr>
        <w:ind w:left="8302" w:hanging="363"/>
      </w:pPr>
      <w:rPr>
        <w:rFonts w:hint="default"/>
        <w:lang w:val="en-US" w:eastAsia="en-US" w:bidi="ar-SA"/>
      </w:rPr>
    </w:lvl>
    <w:lvl w:ilvl="8" w:tplc="18782EBE">
      <w:numFmt w:val="bullet"/>
      <w:lvlText w:val="•"/>
      <w:lvlJc w:val="left"/>
      <w:pPr>
        <w:ind w:left="9368" w:hanging="363"/>
      </w:pPr>
      <w:rPr>
        <w:rFonts w:hint="default"/>
        <w:lang w:val="en-US" w:eastAsia="en-US" w:bidi="ar-SA"/>
      </w:rPr>
    </w:lvl>
  </w:abstractNum>
  <w:abstractNum w:abstractNumId="27" w15:restartNumberingAfterBreak="0">
    <w:nsid w:val="4E79318A"/>
    <w:multiLevelType w:val="hybridMultilevel"/>
    <w:tmpl w:val="880A513A"/>
    <w:lvl w:ilvl="0" w:tplc="8DBC10FC">
      <w:start w:val="1"/>
      <w:numFmt w:val="decimal"/>
      <w:lvlText w:val="%1."/>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0E70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4CC1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B0B1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9EB2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2241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66300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8AB8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7EEB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4D795B"/>
    <w:multiLevelType w:val="hybridMultilevel"/>
    <w:tmpl w:val="F45C0336"/>
    <w:lvl w:ilvl="0" w:tplc="6A967E94">
      <w:start w:val="1"/>
      <w:numFmt w:val="decimal"/>
      <w:lvlText w:val="%1."/>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1CE0E6">
      <w:start w:val="1"/>
      <w:numFmt w:val="decimal"/>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FAB248">
      <w:start w:val="1"/>
      <w:numFmt w:val="lowerRoman"/>
      <w:lvlText w:val="%3"/>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782312">
      <w:start w:val="1"/>
      <w:numFmt w:val="decimal"/>
      <w:lvlText w:val="%4"/>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FCE00A">
      <w:start w:val="1"/>
      <w:numFmt w:val="lowerLetter"/>
      <w:lvlText w:val="%5"/>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2A84BE">
      <w:start w:val="1"/>
      <w:numFmt w:val="lowerRoman"/>
      <w:lvlText w:val="%6"/>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EAF34C">
      <w:start w:val="1"/>
      <w:numFmt w:val="decimal"/>
      <w:lvlText w:val="%7"/>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C47D0E">
      <w:start w:val="1"/>
      <w:numFmt w:val="lowerLetter"/>
      <w:lvlText w:val="%8"/>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344684">
      <w:start w:val="1"/>
      <w:numFmt w:val="lowerRoman"/>
      <w:lvlText w:val="%9"/>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FBF299D"/>
    <w:multiLevelType w:val="hybridMultilevel"/>
    <w:tmpl w:val="C3E6C06A"/>
    <w:lvl w:ilvl="0" w:tplc="4E34836E">
      <w:start w:val="2"/>
      <w:numFmt w:val="upperLetter"/>
      <w:lvlText w:val="%1."/>
      <w:lvlJc w:val="left"/>
      <w:pPr>
        <w:ind w:left="431" w:hanging="232"/>
      </w:pPr>
      <w:rPr>
        <w:rFonts w:ascii="Calibri" w:eastAsia="Calibri" w:hAnsi="Calibri" w:cs="Calibri" w:hint="default"/>
        <w:b w:val="0"/>
        <w:bCs/>
        <w:color w:val="3A3831"/>
        <w:spacing w:val="-1"/>
        <w:w w:val="100"/>
        <w:sz w:val="22"/>
        <w:szCs w:val="22"/>
        <w:lang w:val="en-US" w:eastAsia="en-US" w:bidi="ar-SA"/>
      </w:rPr>
    </w:lvl>
    <w:lvl w:ilvl="1" w:tplc="43D80868">
      <w:start w:val="1"/>
      <w:numFmt w:val="lowerLetter"/>
      <w:lvlText w:val="%2."/>
      <w:lvlJc w:val="left"/>
      <w:pPr>
        <w:ind w:left="920" w:hanging="360"/>
      </w:pPr>
      <w:rPr>
        <w:rFonts w:ascii="Calibri" w:eastAsia="Calibri" w:hAnsi="Calibri" w:cs="Calibri" w:hint="default"/>
        <w:color w:val="3A3831"/>
        <w:spacing w:val="-1"/>
        <w:w w:val="100"/>
        <w:sz w:val="22"/>
        <w:szCs w:val="22"/>
        <w:lang w:val="en-US" w:eastAsia="en-US" w:bidi="ar-SA"/>
      </w:rPr>
    </w:lvl>
    <w:lvl w:ilvl="2" w:tplc="ECEE0A54">
      <w:numFmt w:val="bullet"/>
      <w:lvlText w:val="•"/>
      <w:lvlJc w:val="left"/>
      <w:pPr>
        <w:ind w:left="1868" w:hanging="360"/>
      </w:pPr>
      <w:rPr>
        <w:rFonts w:hint="default"/>
        <w:lang w:val="en-US" w:eastAsia="en-US" w:bidi="ar-SA"/>
      </w:rPr>
    </w:lvl>
    <w:lvl w:ilvl="3" w:tplc="85B04F5E">
      <w:numFmt w:val="bullet"/>
      <w:lvlText w:val="•"/>
      <w:lvlJc w:val="left"/>
      <w:pPr>
        <w:ind w:left="2817" w:hanging="360"/>
      </w:pPr>
      <w:rPr>
        <w:rFonts w:hint="default"/>
        <w:lang w:val="en-US" w:eastAsia="en-US" w:bidi="ar-SA"/>
      </w:rPr>
    </w:lvl>
    <w:lvl w:ilvl="4" w:tplc="1E12FCE6">
      <w:numFmt w:val="bullet"/>
      <w:lvlText w:val="•"/>
      <w:lvlJc w:val="left"/>
      <w:pPr>
        <w:ind w:left="3766" w:hanging="360"/>
      </w:pPr>
      <w:rPr>
        <w:rFonts w:hint="default"/>
        <w:lang w:val="en-US" w:eastAsia="en-US" w:bidi="ar-SA"/>
      </w:rPr>
    </w:lvl>
    <w:lvl w:ilvl="5" w:tplc="9B22F7B8">
      <w:numFmt w:val="bullet"/>
      <w:lvlText w:val="•"/>
      <w:lvlJc w:val="left"/>
      <w:pPr>
        <w:ind w:left="4715" w:hanging="360"/>
      </w:pPr>
      <w:rPr>
        <w:rFonts w:hint="default"/>
        <w:lang w:val="en-US" w:eastAsia="en-US" w:bidi="ar-SA"/>
      </w:rPr>
    </w:lvl>
    <w:lvl w:ilvl="6" w:tplc="11065F7A">
      <w:numFmt w:val="bullet"/>
      <w:lvlText w:val="•"/>
      <w:lvlJc w:val="left"/>
      <w:pPr>
        <w:ind w:left="5664" w:hanging="360"/>
      </w:pPr>
      <w:rPr>
        <w:rFonts w:hint="default"/>
        <w:lang w:val="en-US" w:eastAsia="en-US" w:bidi="ar-SA"/>
      </w:rPr>
    </w:lvl>
    <w:lvl w:ilvl="7" w:tplc="38543D8C">
      <w:numFmt w:val="bullet"/>
      <w:lvlText w:val="•"/>
      <w:lvlJc w:val="left"/>
      <w:pPr>
        <w:ind w:left="6613" w:hanging="360"/>
      </w:pPr>
      <w:rPr>
        <w:rFonts w:hint="default"/>
        <w:lang w:val="en-US" w:eastAsia="en-US" w:bidi="ar-SA"/>
      </w:rPr>
    </w:lvl>
    <w:lvl w:ilvl="8" w:tplc="9D9E216C">
      <w:numFmt w:val="bullet"/>
      <w:lvlText w:val="•"/>
      <w:lvlJc w:val="left"/>
      <w:pPr>
        <w:ind w:left="7562" w:hanging="360"/>
      </w:pPr>
      <w:rPr>
        <w:rFonts w:hint="default"/>
        <w:lang w:val="en-US" w:eastAsia="en-US" w:bidi="ar-SA"/>
      </w:rPr>
    </w:lvl>
  </w:abstractNum>
  <w:abstractNum w:abstractNumId="30" w15:restartNumberingAfterBreak="0">
    <w:nsid w:val="51D7668D"/>
    <w:multiLevelType w:val="hybridMultilevel"/>
    <w:tmpl w:val="30AA37BE"/>
    <w:lvl w:ilvl="0" w:tplc="C038D6F4">
      <w:start w:val="1"/>
      <w:numFmt w:val="decimal"/>
      <w:lvlText w:val="%1."/>
      <w:lvlJc w:val="left"/>
      <w:pPr>
        <w:ind w:left="2200" w:hanging="360"/>
      </w:pPr>
      <w:rPr>
        <w:rFonts w:hint="default"/>
        <w:b/>
      </w:rPr>
    </w:lvl>
    <w:lvl w:ilvl="1" w:tplc="40090019" w:tentative="1">
      <w:start w:val="1"/>
      <w:numFmt w:val="lowerLetter"/>
      <w:lvlText w:val="%2."/>
      <w:lvlJc w:val="left"/>
      <w:pPr>
        <w:ind w:left="2920" w:hanging="360"/>
      </w:pPr>
    </w:lvl>
    <w:lvl w:ilvl="2" w:tplc="4009001B" w:tentative="1">
      <w:start w:val="1"/>
      <w:numFmt w:val="lowerRoman"/>
      <w:lvlText w:val="%3."/>
      <w:lvlJc w:val="right"/>
      <w:pPr>
        <w:ind w:left="3640" w:hanging="180"/>
      </w:pPr>
    </w:lvl>
    <w:lvl w:ilvl="3" w:tplc="4009000F" w:tentative="1">
      <w:start w:val="1"/>
      <w:numFmt w:val="decimal"/>
      <w:lvlText w:val="%4."/>
      <w:lvlJc w:val="left"/>
      <w:pPr>
        <w:ind w:left="4360" w:hanging="360"/>
      </w:pPr>
    </w:lvl>
    <w:lvl w:ilvl="4" w:tplc="40090019" w:tentative="1">
      <w:start w:val="1"/>
      <w:numFmt w:val="lowerLetter"/>
      <w:lvlText w:val="%5."/>
      <w:lvlJc w:val="left"/>
      <w:pPr>
        <w:ind w:left="5080" w:hanging="360"/>
      </w:pPr>
    </w:lvl>
    <w:lvl w:ilvl="5" w:tplc="4009001B" w:tentative="1">
      <w:start w:val="1"/>
      <w:numFmt w:val="lowerRoman"/>
      <w:lvlText w:val="%6."/>
      <w:lvlJc w:val="right"/>
      <w:pPr>
        <w:ind w:left="5800" w:hanging="180"/>
      </w:pPr>
    </w:lvl>
    <w:lvl w:ilvl="6" w:tplc="4009000F" w:tentative="1">
      <w:start w:val="1"/>
      <w:numFmt w:val="decimal"/>
      <w:lvlText w:val="%7."/>
      <w:lvlJc w:val="left"/>
      <w:pPr>
        <w:ind w:left="6520" w:hanging="360"/>
      </w:pPr>
    </w:lvl>
    <w:lvl w:ilvl="7" w:tplc="40090019" w:tentative="1">
      <w:start w:val="1"/>
      <w:numFmt w:val="lowerLetter"/>
      <w:lvlText w:val="%8."/>
      <w:lvlJc w:val="left"/>
      <w:pPr>
        <w:ind w:left="7240" w:hanging="360"/>
      </w:pPr>
    </w:lvl>
    <w:lvl w:ilvl="8" w:tplc="4009001B" w:tentative="1">
      <w:start w:val="1"/>
      <w:numFmt w:val="lowerRoman"/>
      <w:lvlText w:val="%9."/>
      <w:lvlJc w:val="right"/>
      <w:pPr>
        <w:ind w:left="7960" w:hanging="180"/>
      </w:pPr>
    </w:lvl>
  </w:abstractNum>
  <w:abstractNum w:abstractNumId="31" w15:restartNumberingAfterBreak="0">
    <w:nsid w:val="536A4557"/>
    <w:multiLevelType w:val="hybridMultilevel"/>
    <w:tmpl w:val="C35E92D0"/>
    <w:lvl w:ilvl="0" w:tplc="B178C7E8">
      <w:start w:val="1"/>
      <w:numFmt w:val="decimal"/>
      <w:lvlText w:val="%1."/>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70E43C">
      <w:start w:val="1"/>
      <w:numFmt w:val="decimal"/>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431A6">
      <w:start w:val="1"/>
      <w:numFmt w:val="lowerRoman"/>
      <w:lvlText w:val="%3"/>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1AC1E2">
      <w:start w:val="1"/>
      <w:numFmt w:val="decimal"/>
      <w:lvlText w:val="%4"/>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002994">
      <w:start w:val="1"/>
      <w:numFmt w:val="lowerLetter"/>
      <w:lvlText w:val="%5"/>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FEF280">
      <w:start w:val="1"/>
      <w:numFmt w:val="lowerRoman"/>
      <w:lvlText w:val="%6"/>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444D7C">
      <w:start w:val="1"/>
      <w:numFmt w:val="decimal"/>
      <w:lvlText w:val="%7"/>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A68C86">
      <w:start w:val="1"/>
      <w:numFmt w:val="lowerLetter"/>
      <w:lvlText w:val="%8"/>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C6915C">
      <w:start w:val="1"/>
      <w:numFmt w:val="lowerRoman"/>
      <w:lvlText w:val="%9"/>
      <w:lvlJc w:val="left"/>
      <w:pPr>
        <w:ind w:left="6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601C37"/>
    <w:multiLevelType w:val="hybridMultilevel"/>
    <w:tmpl w:val="4086B610"/>
    <w:lvl w:ilvl="0" w:tplc="04C692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04970E">
      <w:start w:val="1"/>
      <w:numFmt w:val="lowerLetter"/>
      <w:lvlText w:val="%2"/>
      <w:lvlJc w:val="left"/>
      <w:pPr>
        <w:ind w:left="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49460">
      <w:start w:val="1"/>
      <w:numFmt w:val="lowerRoman"/>
      <w:lvlText w:val="%3"/>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EE26A2">
      <w:start w:val="1"/>
      <w:numFmt w:val="decimal"/>
      <w:lvlRestart w:val="0"/>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84E06">
      <w:start w:val="1"/>
      <w:numFmt w:val="lowerLetter"/>
      <w:lvlText w:val="%5"/>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765D9A">
      <w:start w:val="1"/>
      <w:numFmt w:val="lowerRoman"/>
      <w:lvlText w:val="%6"/>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0A3C7C">
      <w:start w:val="1"/>
      <w:numFmt w:val="decimal"/>
      <w:lvlText w:val="%7"/>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E02CE6">
      <w:start w:val="1"/>
      <w:numFmt w:val="lowerLetter"/>
      <w:lvlText w:val="%8"/>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CB960">
      <w:start w:val="1"/>
      <w:numFmt w:val="lowerRoman"/>
      <w:lvlText w:val="%9"/>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C67E86"/>
    <w:multiLevelType w:val="hybridMultilevel"/>
    <w:tmpl w:val="7C9CDBB6"/>
    <w:lvl w:ilvl="0" w:tplc="668EB260">
      <w:start w:val="1"/>
      <w:numFmt w:val="decimal"/>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A52BC">
      <w:start w:val="1"/>
      <w:numFmt w:val="decimal"/>
      <w:lvlText w:val="%2."/>
      <w:lvlJc w:val="left"/>
      <w:pPr>
        <w:ind w:left="1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E0EF50">
      <w:start w:val="1"/>
      <w:numFmt w:val="decimal"/>
      <w:lvlText w:val="%3."/>
      <w:lvlJc w:val="left"/>
      <w:pPr>
        <w:ind w:left="2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F44602">
      <w:start w:val="1"/>
      <w:numFmt w:val="decimal"/>
      <w:lvlText w:val="%4."/>
      <w:lvlJc w:val="left"/>
      <w:pPr>
        <w:ind w:left="3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944FB0">
      <w:start w:val="1"/>
      <w:numFmt w:val="lowerLetter"/>
      <w:lvlText w:val="%5"/>
      <w:lvlJc w:val="left"/>
      <w:pPr>
        <w:ind w:left="2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D85B9E">
      <w:start w:val="1"/>
      <w:numFmt w:val="lowerRoman"/>
      <w:lvlText w:val="%6"/>
      <w:lvlJc w:val="left"/>
      <w:pPr>
        <w:ind w:left="3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48E268">
      <w:start w:val="1"/>
      <w:numFmt w:val="decimal"/>
      <w:lvlText w:val="%7"/>
      <w:lvlJc w:val="left"/>
      <w:pPr>
        <w:ind w:left="3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4C4604">
      <w:start w:val="1"/>
      <w:numFmt w:val="lowerLetter"/>
      <w:lvlText w:val="%8"/>
      <w:lvlJc w:val="left"/>
      <w:pPr>
        <w:ind w:left="4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408BD0">
      <w:start w:val="1"/>
      <w:numFmt w:val="lowerRoman"/>
      <w:lvlText w:val="%9"/>
      <w:lvlJc w:val="left"/>
      <w:pPr>
        <w:ind w:left="5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0F059B"/>
    <w:multiLevelType w:val="hybridMultilevel"/>
    <w:tmpl w:val="649ABCA8"/>
    <w:lvl w:ilvl="0" w:tplc="00308B32">
      <w:start w:val="1"/>
      <w:numFmt w:val="decimal"/>
      <w:lvlText w:val="%1."/>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3013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EABE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0038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7685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60A8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AA02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504F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1C91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3EA5ABC"/>
    <w:multiLevelType w:val="hybridMultilevel"/>
    <w:tmpl w:val="5324F86A"/>
    <w:lvl w:ilvl="0" w:tplc="7BD62B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2A4770">
      <w:start w:val="1"/>
      <w:numFmt w:val="lowerLetter"/>
      <w:lvlText w:val="%2"/>
      <w:lvlJc w:val="left"/>
      <w:pPr>
        <w:ind w:left="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02E6C8">
      <w:start w:val="1"/>
      <w:numFmt w:val="decimal"/>
      <w:lvlRestart w:val="0"/>
      <w:lvlText w:val="%3."/>
      <w:lvlJc w:val="left"/>
      <w:pPr>
        <w:ind w:left="1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FAF3A6">
      <w:start w:val="1"/>
      <w:numFmt w:val="decimal"/>
      <w:lvlText w:val="%4"/>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C87C64">
      <w:start w:val="1"/>
      <w:numFmt w:val="lowerLetter"/>
      <w:lvlText w:val="%5"/>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E40AD0">
      <w:start w:val="1"/>
      <w:numFmt w:val="lowerRoman"/>
      <w:lvlText w:val="%6"/>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F04F62">
      <w:start w:val="1"/>
      <w:numFmt w:val="decimal"/>
      <w:lvlText w:val="%7"/>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FAB7DC">
      <w:start w:val="1"/>
      <w:numFmt w:val="lowerLetter"/>
      <w:lvlText w:val="%8"/>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F838F4">
      <w:start w:val="1"/>
      <w:numFmt w:val="lowerRoman"/>
      <w:lvlText w:val="%9"/>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E364F5F"/>
    <w:multiLevelType w:val="hybridMultilevel"/>
    <w:tmpl w:val="8996D332"/>
    <w:lvl w:ilvl="0" w:tplc="BCCED570">
      <w:start w:val="1"/>
      <w:numFmt w:val="upperLetter"/>
      <w:lvlText w:val="%1."/>
      <w:lvlJc w:val="left"/>
      <w:pPr>
        <w:ind w:left="1211" w:hanging="360"/>
      </w:pPr>
      <w:rPr>
        <w:rFonts w:hint="default"/>
        <w:b/>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37" w15:restartNumberingAfterBreak="0">
    <w:nsid w:val="6F8A4E20"/>
    <w:multiLevelType w:val="hybridMultilevel"/>
    <w:tmpl w:val="AD2861D6"/>
    <w:lvl w:ilvl="0" w:tplc="B6381F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F48D42">
      <w:start w:val="1"/>
      <w:numFmt w:val="decimal"/>
      <w:lvlText w:val="%2."/>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3E0552">
      <w:start w:val="1"/>
      <w:numFmt w:val="lowerRoman"/>
      <w:lvlText w:val="%3"/>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B2EFA4">
      <w:start w:val="1"/>
      <w:numFmt w:val="decimal"/>
      <w:lvlText w:val="%4"/>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0AA42C">
      <w:start w:val="1"/>
      <w:numFmt w:val="lowerLetter"/>
      <w:lvlText w:val="%5"/>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DC6E52">
      <w:start w:val="1"/>
      <w:numFmt w:val="lowerRoman"/>
      <w:lvlText w:val="%6"/>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42C0DC">
      <w:start w:val="1"/>
      <w:numFmt w:val="decimal"/>
      <w:lvlText w:val="%7"/>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42FAC">
      <w:start w:val="1"/>
      <w:numFmt w:val="lowerLetter"/>
      <w:lvlText w:val="%8"/>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429968">
      <w:start w:val="1"/>
      <w:numFmt w:val="lowerRoman"/>
      <w:lvlText w:val="%9"/>
      <w:lvlJc w:val="left"/>
      <w:pPr>
        <w:ind w:left="6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18E260B"/>
    <w:multiLevelType w:val="hybridMultilevel"/>
    <w:tmpl w:val="69EC1850"/>
    <w:lvl w:ilvl="0" w:tplc="0E08AA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C65B1A">
      <w:start w:val="1"/>
      <w:numFmt w:val="decimal"/>
      <w:lvlText w:val="%2."/>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0BC18">
      <w:start w:val="1"/>
      <w:numFmt w:val="lowerRoman"/>
      <w:lvlText w:val="%3"/>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A6713C">
      <w:start w:val="1"/>
      <w:numFmt w:val="decimal"/>
      <w:lvlText w:val="%4"/>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1E3C3E">
      <w:start w:val="1"/>
      <w:numFmt w:val="lowerLetter"/>
      <w:lvlText w:val="%5"/>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32008E">
      <w:start w:val="1"/>
      <w:numFmt w:val="lowerRoman"/>
      <w:lvlText w:val="%6"/>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E85CD8">
      <w:start w:val="1"/>
      <w:numFmt w:val="decimal"/>
      <w:lvlText w:val="%7"/>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4E1DAC">
      <w:start w:val="1"/>
      <w:numFmt w:val="lowerLetter"/>
      <w:lvlText w:val="%8"/>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9C086E">
      <w:start w:val="1"/>
      <w:numFmt w:val="lowerRoman"/>
      <w:lvlText w:val="%9"/>
      <w:lvlJc w:val="left"/>
      <w:pPr>
        <w:ind w:left="6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71F39FA"/>
    <w:multiLevelType w:val="hybridMultilevel"/>
    <w:tmpl w:val="B7EE9E7E"/>
    <w:lvl w:ilvl="0" w:tplc="A5A655F8">
      <w:start w:val="1"/>
      <w:numFmt w:val="upperRoman"/>
      <w:lvlText w:val="%1."/>
      <w:lvlJc w:val="left"/>
      <w:pPr>
        <w:ind w:left="1840" w:hanging="360"/>
      </w:pPr>
      <w:rPr>
        <w:rFonts w:hint="default"/>
        <w:b/>
        <w:bCs/>
        <w:w w:val="99"/>
        <w:sz w:val="22"/>
        <w:szCs w:val="22"/>
        <w:lang w:val="en-US" w:eastAsia="en-US" w:bidi="ar-SA"/>
      </w:rPr>
    </w:lvl>
    <w:lvl w:ilvl="1" w:tplc="B5B2F514">
      <w:numFmt w:val="bullet"/>
      <w:lvlText w:val="•"/>
      <w:lvlJc w:val="left"/>
      <w:pPr>
        <w:ind w:left="2842" w:hanging="360"/>
      </w:pPr>
      <w:rPr>
        <w:rFonts w:hint="default"/>
        <w:lang w:val="en-US" w:eastAsia="en-US" w:bidi="ar-SA"/>
      </w:rPr>
    </w:lvl>
    <w:lvl w:ilvl="2" w:tplc="CBD0912E">
      <w:numFmt w:val="bullet"/>
      <w:lvlText w:val="•"/>
      <w:lvlJc w:val="left"/>
      <w:pPr>
        <w:ind w:left="3844" w:hanging="360"/>
      </w:pPr>
      <w:rPr>
        <w:rFonts w:hint="default"/>
        <w:lang w:val="en-US" w:eastAsia="en-US" w:bidi="ar-SA"/>
      </w:rPr>
    </w:lvl>
    <w:lvl w:ilvl="3" w:tplc="15E0BABA">
      <w:numFmt w:val="bullet"/>
      <w:lvlText w:val="•"/>
      <w:lvlJc w:val="left"/>
      <w:pPr>
        <w:ind w:left="4846" w:hanging="360"/>
      </w:pPr>
      <w:rPr>
        <w:rFonts w:hint="default"/>
        <w:lang w:val="en-US" w:eastAsia="en-US" w:bidi="ar-SA"/>
      </w:rPr>
    </w:lvl>
    <w:lvl w:ilvl="4" w:tplc="06FA230C">
      <w:numFmt w:val="bullet"/>
      <w:lvlText w:val="•"/>
      <w:lvlJc w:val="left"/>
      <w:pPr>
        <w:ind w:left="5848" w:hanging="360"/>
      </w:pPr>
      <w:rPr>
        <w:rFonts w:hint="default"/>
        <w:lang w:val="en-US" w:eastAsia="en-US" w:bidi="ar-SA"/>
      </w:rPr>
    </w:lvl>
    <w:lvl w:ilvl="5" w:tplc="023AA7DC">
      <w:numFmt w:val="bullet"/>
      <w:lvlText w:val="•"/>
      <w:lvlJc w:val="left"/>
      <w:pPr>
        <w:ind w:left="6850" w:hanging="360"/>
      </w:pPr>
      <w:rPr>
        <w:rFonts w:hint="default"/>
        <w:lang w:val="en-US" w:eastAsia="en-US" w:bidi="ar-SA"/>
      </w:rPr>
    </w:lvl>
    <w:lvl w:ilvl="6" w:tplc="0C322430">
      <w:numFmt w:val="bullet"/>
      <w:lvlText w:val="•"/>
      <w:lvlJc w:val="left"/>
      <w:pPr>
        <w:ind w:left="7852" w:hanging="360"/>
      </w:pPr>
      <w:rPr>
        <w:rFonts w:hint="default"/>
        <w:lang w:val="en-US" w:eastAsia="en-US" w:bidi="ar-SA"/>
      </w:rPr>
    </w:lvl>
    <w:lvl w:ilvl="7" w:tplc="BA12B77A">
      <w:numFmt w:val="bullet"/>
      <w:lvlText w:val="•"/>
      <w:lvlJc w:val="left"/>
      <w:pPr>
        <w:ind w:left="8854" w:hanging="360"/>
      </w:pPr>
      <w:rPr>
        <w:rFonts w:hint="default"/>
        <w:lang w:val="en-US" w:eastAsia="en-US" w:bidi="ar-SA"/>
      </w:rPr>
    </w:lvl>
    <w:lvl w:ilvl="8" w:tplc="631ED502">
      <w:numFmt w:val="bullet"/>
      <w:lvlText w:val="•"/>
      <w:lvlJc w:val="left"/>
      <w:pPr>
        <w:ind w:left="9856" w:hanging="360"/>
      </w:pPr>
      <w:rPr>
        <w:rFonts w:hint="default"/>
        <w:lang w:val="en-US" w:eastAsia="en-US" w:bidi="ar-SA"/>
      </w:rPr>
    </w:lvl>
  </w:abstractNum>
  <w:abstractNum w:abstractNumId="40" w15:restartNumberingAfterBreak="0">
    <w:nsid w:val="7F692215"/>
    <w:multiLevelType w:val="hybridMultilevel"/>
    <w:tmpl w:val="5DE6BE96"/>
    <w:lvl w:ilvl="0" w:tplc="1AB60126">
      <w:start w:val="1"/>
      <w:numFmt w:val="decimal"/>
      <w:lvlText w:val="%1."/>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D0E908">
      <w:start w:val="1"/>
      <w:numFmt w:val="decimal"/>
      <w:lvlText w:val="%2."/>
      <w:lvlJc w:val="left"/>
      <w:pPr>
        <w:ind w:left="1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488096">
      <w:start w:val="1"/>
      <w:numFmt w:val="decimal"/>
      <w:lvlText w:val="%3."/>
      <w:lvlJc w:val="left"/>
      <w:pPr>
        <w:ind w:left="2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5E8140">
      <w:start w:val="1"/>
      <w:numFmt w:val="decimal"/>
      <w:lvlText w:val="%4"/>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DA395C">
      <w:start w:val="1"/>
      <w:numFmt w:val="lowerLetter"/>
      <w:lvlText w:val="%5"/>
      <w:lvlJc w:val="left"/>
      <w:pPr>
        <w:ind w:left="2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4898A8">
      <w:start w:val="1"/>
      <w:numFmt w:val="lowerRoman"/>
      <w:lvlText w:val="%6"/>
      <w:lvlJc w:val="left"/>
      <w:pPr>
        <w:ind w:left="3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1A56F0">
      <w:start w:val="1"/>
      <w:numFmt w:val="decimal"/>
      <w:lvlText w:val="%7"/>
      <w:lvlJc w:val="left"/>
      <w:pPr>
        <w:ind w:left="4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12DB1E">
      <w:start w:val="1"/>
      <w:numFmt w:val="lowerLetter"/>
      <w:lvlText w:val="%8"/>
      <w:lvlJc w:val="left"/>
      <w:pPr>
        <w:ind w:left="4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A4B78C">
      <w:start w:val="1"/>
      <w:numFmt w:val="lowerRoman"/>
      <w:lvlText w:val="%9"/>
      <w:lvlJc w:val="left"/>
      <w:pPr>
        <w:ind w:left="5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21"/>
  </w:num>
  <w:num w:numId="3">
    <w:abstractNumId w:val="19"/>
  </w:num>
  <w:num w:numId="4">
    <w:abstractNumId w:val="26"/>
  </w:num>
  <w:num w:numId="5">
    <w:abstractNumId w:val="5"/>
  </w:num>
  <w:num w:numId="6">
    <w:abstractNumId w:val="0"/>
  </w:num>
  <w:num w:numId="7">
    <w:abstractNumId w:val="24"/>
  </w:num>
  <w:num w:numId="8">
    <w:abstractNumId w:val="33"/>
  </w:num>
  <w:num w:numId="9">
    <w:abstractNumId w:val="7"/>
  </w:num>
  <w:num w:numId="10">
    <w:abstractNumId w:val="3"/>
  </w:num>
  <w:num w:numId="11">
    <w:abstractNumId w:val="38"/>
  </w:num>
  <w:num w:numId="12">
    <w:abstractNumId w:val="40"/>
  </w:num>
  <w:num w:numId="13">
    <w:abstractNumId w:val="20"/>
  </w:num>
  <w:num w:numId="14">
    <w:abstractNumId w:val="35"/>
  </w:num>
  <w:num w:numId="15">
    <w:abstractNumId w:val="17"/>
  </w:num>
  <w:num w:numId="16">
    <w:abstractNumId w:val="32"/>
  </w:num>
  <w:num w:numId="17">
    <w:abstractNumId w:val="28"/>
  </w:num>
  <w:num w:numId="18">
    <w:abstractNumId w:val="37"/>
  </w:num>
  <w:num w:numId="19">
    <w:abstractNumId w:val="31"/>
  </w:num>
  <w:num w:numId="20">
    <w:abstractNumId w:val="22"/>
  </w:num>
  <w:num w:numId="21">
    <w:abstractNumId w:val="13"/>
  </w:num>
  <w:num w:numId="22">
    <w:abstractNumId w:val="34"/>
  </w:num>
  <w:num w:numId="23">
    <w:abstractNumId w:val="25"/>
  </w:num>
  <w:num w:numId="24">
    <w:abstractNumId w:val="2"/>
  </w:num>
  <w:num w:numId="25">
    <w:abstractNumId w:val="8"/>
  </w:num>
  <w:num w:numId="26">
    <w:abstractNumId w:val="6"/>
  </w:num>
  <w:num w:numId="27">
    <w:abstractNumId w:val="27"/>
  </w:num>
  <w:num w:numId="28">
    <w:abstractNumId w:val="1"/>
  </w:num>
  <w:num w:numId="29">
    <w:abstractNumId w:val="15"/>
  </w:num>
  <w:num w:numId="30">
    <w:abstractNumId w:val="12"/>
  </w:num>
  <w:num w:numId="31">
    <w:abstractNumId w:val="4"/>
  </w:num>
  <w:num w:numId="32">
    <w:abstractNumId w:val="30"/>
  </w:num>
  <w:num w:numId="33">
    <w:abstractNumId w:val="11"/>
  </w:num>
  <w:num w:numId="34">
    <w:abstractNumId w:val="14"/>
  </w:num>
  <w:num w:numId="35">
    <w:abstractNumId w:val="29"/>
  </w:num>
  <w:num w:numId="36">
    <w:abstractNumId w:val="10"/>
  </w:num>
  <w:num w:numId="37">
    <w:abstractNumId w:val="16"/>
  </w:num>
  <w:num w:numId="38">
    <w:abstractNumId w:val="9"/>
  </w:num>
  <w:num w:numId="39">
    <w:abstractNumId w:val="39"/>
  </w:num>
  <w:num w:numId="40">
    <w:abstractNumId w:val="3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BA2"/>
    <w:rsid w:val="00037ADB"/>
    <w:rsid w:val="0009762B"/>
    <w:rsid w:val="0011051D"/>
    <w:rsid w:val="0011369F"/>
    <w:rsid w:val="001870C7"/>
    <w:rsid w:val="00197EC5"/>
    <w:rsid w:val="001E66FE"/>
    <w:rsid w:val="00280C28"/>
    <w:rsid w:val="002B37E0"/>
    <w:rsid w:val="002F713A"/>
    <w:rsid w:val="00302EF3"/>
    <w:rsid w:val="00304DFD"/>
    <w:rsid w:val="00305BA2"/>
    <w:rsid w:val="00360721"/>
    <w:rsid w:val="003E0EB8"/>
    <w:rsid w:val="004013CC"/>
    <w:rsid w:val="00404DB5"/>
    <w:rsid w:val="00423E9E"/>
    <w:rsid w:val="00426238"/>
    <w:rsid w:val="00455003"/>
    <w:rsid w:val="00456FDC"/>
    <w:rsid w:val="0049563B"/>
    <w:rsid w:val="004E07FA"/>
    <w:rsid w:val="005264A7"/>
    <w:rsid w:val="00573BF9"/>
    <w:rsid w:val="005755AF"/>
    <w:rsid w:val="005B1A1E"/>
    <w:rsid w:val="005F400C"/>
    <w:rsid w:val="005F5E38"/>
    <w:rsid w:val="006D7B41"/>
    <w:rsid w:val="007F3064"/>
    <w:rsid w:val="00840098"/>
    <w:rsid w:val="008518C9"/>
    <w:rsid w:val="008A3796"/>
    <w:rsid w:val="008B2795"/>
    <w:rsid w:val="00924F51"/>
    <w:rsid w:val="00961831"/>
    <w:rsid w:val="009723E5"/>
    <w:rsid w:val="00977347"/>
    <w:rsid w:val="00A067BF"/>
    <w:rsid w:val="00AD6D17"/>
    <w:rsid w:val="00AF7292"/>
    <w:rsid w:val="00B63C01"/>
    <w:rsid w:val="00BD1473"/>
    <w:rsid w:val="00BD4DDD"/>
    <w:rsid w:val="00C05643"/>
    <w:rsid w:val="00CC35AC"/>
    <w:rsid w:val="00D02A9F"/>
    <w:rsid w:val="00DF66BE"/>
    <w:rsid w:val="00E06A84"/>
    <w:rsid w:val="00E15730"/>
    <w:rsid w:val="00E719EF"/>
    <w:rsid w:val="00E92C83"/>
    <w:rsid w:val="00EA0DE7"/>
    <w:rsid w:val="00ED62EA"/>
    <w:rsid w:val="00EE23EB"/>
    <w:rsid w:val="00F00A94"/>
    <w:rsid w:val="00F338EC"/>
    <w:rsid w:val="00F80F65"/>
    <w:rsid w:val="00FC1431"/>
    <w:rsid w:val="00FF597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6C6679"/>
  <w15:docId w15:val="{3BBE9CFC-2EDB-4A6B-BA33-03653AF5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5755AF"/>
    <w:pPr>
      <w:keepNext/>
      <w:keepLines/>
      <w:spacing w:after="19"/>
      <w:ind w:left="130" w:hanging="10"/>
      <w:outlineLvl w:val="0"/>
    </w:pPr>
    <w:rPr>
      <w:rFonts w:ascii="Times New Roman" w:eastAsia="Times New Roman" w:hAnsi="Times New Roman" w:cs="Times New Roman"/>
      <w:b/>
      <w:color w:val="000000"/>
      <w:sz w:val="24"/>
      <w:szCs w:val="20"/>
      <w:lang w:eastAsia="en-IN" w:bidi="hi-IN"/>
    </w:rPr>
  </w:style>
  <w:style w:type="paragraph" w:styleId="Heading2">
    <w:name w:val="heading 2"/>
    <w:basedOn w:val="Normal"/>
    <w:link w:val="Heading2Char"/>
    <w:uiPriority w:val="9"/>
    <w:unhideWhenUsed/>
    <w:qFormat/>
    <w:rsid w:val="007F3064"/>
    <w:pPr>
      <w:widowControl w:val="0"/>
      <w:autoSpaceDE w:val="0"/>
      <w:autoSpaceDN w:val="0"/>
      <w:spacing w:after="0" w:line="240" w:lineRule="auto"/>
      <w:ind w:left="119"/>
      <w:outlineLvl w:val="1"/>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7BF"/>
    <w:pPr>
      <w:ind w:left="720"/>
      <w:contextualSpacing/>
    </w:pPr>
  </w:style>
  <w:style w:type="character" w:customStyle="1" w:styleId="Heading2Char">
    <w:name w:val="Heading 2 Char"/>
    <w:basedOn w:val="DefaultParagraphFont"/>
    <w:link w:val="Heading2"/>
    <w:uiPriority w:val="9"/>
    <w:rsid w:val="007F3064"/>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7F306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7F3064"/>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7F306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7F3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64"/>
  </w:style>
  <w:style w:type="paragraph" w:styleId="Footer">
    <w:name w:val="footer"/>
    <w:basedOn w:val="Normal"/>
    <w:link w:val="FooterChar"/>
    <w:uiPriority w:val="99"/>
    <w:unhideWhenUsed/>
    <w:rsid w:val="007F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64"/>
  </w:style>
  <w:style w:type="character" w:customStyle="1" w:styleId="Heading1Char">
    <w:name w:val="Heading 1 Char"/>
    <w:basedOn w:val="DefaultParagraphFont"/>
    <w:link w:val="Heading1"/>
    <w:uiPriority w:val="9"/>
    <w:rsid w:val="005755AF"/>
    <w:rPr>
      <w:rFonts w:ascii="Times New Roman" w:eastAsia="Times New Roman" w:hAnsi="Times New Roman" w:cs="Times New Roman"/>
      <w:b/>
      <w:color w:val="000000"/>
      <w:sz w:val="24"/>
      <w:szCs w:val="20"/>
      <w:lang w:eastAsia="en-IN" w:bidi="hi-IN"/>
    </w:rPr>
  </w:style>
  <w:style w:type="table" w:customStyle="1" w:styleId="TableGrid">
    <w:name w:val="TableGrid"/>
    <w:rsid w:val="005755AF"/>
    <w:pPr>
      <w:spacing w:after="0" w:line="240" w:lineRule="auto"/>
    </w:pPr>
    <w:rPr>
      <w:rFonts w:eastAsiaTheme="minorEastAsia"/>
      <w:szCs w:val="20"/>
      <w:lang w:eastAsia="en-IN" w:bidi="hi-IN"/>
    </w:rPr>
    <w:tblPr>
      <w:tblCellMar>
        <w:top w:w="0" w:type="dxa"/>
        <w:left w:w="0" w:type="dxa"/>
        <w:bottom w:w="0" w:type="dxa"/>
        <w:right w:w="0" w:type="dxa"/>
      </w:tblCellMar>
    </w:tblPr>
  </w:style>
  <w:style w:type="paragraph" w:styleId="NormalWeb">
    <w:name w:val="Normal (Web)"/>
    <w:basedOn w:val="Normal"/>
    <w:uiPriority w:val="99"/>
    <w:semiHidden/>
    <w:unhideWhenUsed/>
    <w:rsid w:val="008A379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Title">
    <w:name w:val="Title"/>
    <w:basedOn w:val="Normal"/>
    <w:link w:val="TitleChar"/>
    <w:uiPriority w:val="1"/>
    <w:qFormat/>
    <w:rsid w:val="00961831"/>
    <w:pPr>
      <w:widowControl w:val="0"/>
      <w:autoSpaceDE w:val="0"/>
      <w:autoSpaceDN w:val="0"/>
      <w:spacing w:before="40" w:after="0" w:line="240" w:lineRule="auto"/>
      <w:ind w:left="1384" w:right="1655"/>
      <w:jc w:val="center"/>
    </w:pPr>
    <w:rPr>
      <w:rFonts w:ascii="Times New Roman" w:eastAsia="Times New Roman" w:hAnsi="Times New Roman" w:cs="Times New Roman"/>
      <w:b/>
      <w:bCs/>
      <w:kern w:val="0"/>
      <w:sz w:val="72"/>
      <w:szCs w:val="72"/>
      <w:lang w:val="en-US"/>
      <w14:ligatures w14:val="none"/>
    </w:rPr>
  </w:style>
  <w:style w:type="character" w:customStyle="1" w:styleId="TitleChar">
    <w:name w:val="Title Char"/>
    <w:basedOn w:val="DefaultParagraphFont"/>
    <w:link w:val="Title"/>
    <w:uiPriority w:val="1"/>
    <w:rsid w:val="00961831"/>
    <w:rPr>
      <w:rFonts w:ascii="Times New Roman" w:eastAsia="Times New Roman" w:hAnsi="Times New Roman" w:cs="Times New Roman"/>
      <w:b/>
      <w:bCs/>
      <w:kern w:val="0"/>
      <w:sz w:val="72"/>
      <w:szCs w:val="7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70581">
      <w:bodyDiv w:val="1"/>
      <w:marLeft w:val="0"/>
      <w:marRight w:val="0"/>
      <w:marTop w:val="0"/>
      <w:marBottom w:val="0"/>
      <w:divBdr>
        <w:top w:val="none" w:sz="0" w:space="0" w:color="auto"/>
        <w:left w:val="none" w:sz="0" w:space="0" w:color="auto"/>
        <w:bottom w:val="none" w:sz="0" w:space="0" w:color="auto"/>
        <w:right w:val="none" w:sz="0" w:space="0" w:color="auto"/>
      </w:divBdr>
    </w:div>
    <w:div w:id="15475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60A77-D150-4FAC-B86A-CB3BAC26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43</Pages>
  <Words>12795</Words>
  <Characters>72932</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 Shukla</dc:creator>
  <cp:lastModifiedBy>Mohd. Hasim</cp:lastModifiedBy>
  <cp:revision>21</cp:revision>
  <cp:lastPrinted>2025-12-26T08:42:00Z</cp:lastPrinted>
  <dcterms:created xsi:type="dcterms:W3CDTF">2024-04-29T08:32:00Z</dcterms:created>
  <dcterms:modified xsi:type="dcterms:W3CDTF">2026-03-12T11:15:00Z</dcterms:modified>
</cp:coreProperties>
</file>